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208" w:rsidRPr="00FA6208" w:rsidRDefault="00FA6208">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6"/>
        <w:gridCol w:w="835"/>
      </w:tblGrid>
      <w:tr w:rsidR="003213B9" w:rsidRPr="00CA658A" w:rsidTr="00CA658A">
        <w:tc>
          <w:tcPr>
            <w:tcW w:w="8376" w:type="dxa"/>
          </w:tcPr>
          <w:p w:rsidR="003213B9" w:rsidRPr="00CA658A" w:rsidRDefault="003213B9" w:rsidP="00BC6CC4">
            <w:pPr>
              <w:rPr>
                <w:rFonts w:ascii="Arial" w:hAnsi="Arial" w:cs="Arial"/>
                <w:sz w:val="24"/>
                <w:szCs w:val="24"/>
              </w:rPr>
            </w:pPr>
            <w:r w:rsidRPr="00CA658A">
              <w:rPr>
                <w:rFonts w:ascii="Arial" w:hAnsi="Arial" w:cs="Arial"/>
                <w:sz w:val="24"/>
                <w:szCs w:val="24"/>
              </w:rPr>
              <w:t>Inhalt:</w:t>
            </w:r>
          </w:p>
        </w:tc>
        <w:tc>
          <w:tcPr>
            <w:tcW w:w="835" w:type="dxa"/>
          </w:tcPr>
          <w:p w:rsidR="003213B9" w:rsidRPr="00CA658A" w:rsidRDefault="003213B9" w:rsidP="00CA658A">
            <w:pPr>
              <w:jc w:val="center"/>
              <w:rPr>
                <w:rFonts w:ascii="Arial" w:hAnsi="Arial" w:cs="Arial"/>
                <w:sz w:val="24"/>
                <w:szCs w:val="24"/>
              </w:rPr>
            </w:pPr>
            <w:r w:rsidRPr="00CA658A">
              <w:rPr>
                <w:rFonts w:ascii="Arial" w:hAnsi="Arial" w:cs="Arial"/>
                <w:sz w:val="24"/>
                <w:szCs w:val="24"/>
              </w:rPr>
              <w:t>Seite</w:t>
            </w:r>
          </w:p>
        </w:tc>
      </w:tr>
    </w:tbl>
    <w:p w:rsidR="00FA6208" w:rsidRPr="003213B9" w:rsidRDefault="00FA6208">
      <w:pPr>
        <w:rPr>
          <w:rFonts w:ascii="Arial" w:hAnsi="Arial" w:cs="Arial"/>
          <w:sz w:val="24"/>
          <w:szCs w:val="24"/>
        </w:rPr>
      </w:pPr>
    </w:p>
    <w:tbl>
      <w:tblPr>
        <w:tblW w:w="0" w:type="auto"/>
        <w:tblLook w:val="01E0" w:firstRow="1" w:lastRow="1" w:firstColumn="1" w:lastColumn="1" w:noHBand="0" w:noVBand="0"/>
      </w:tblPr>
      <w:tblGrid>
        <w:gridCol w:w="8376"/>
        <w:gridCol w:w="835"/>
      </w:tblGrid>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In_der_Steuerungstechnik_benötigte " w:history="1">
              <w:r w:rsidR="003213B9" w:rsidRPr="00CA658A">
                <w:rPr>
                  <w:rStyle w:val="Hyperlink"/>
                  <w:rFonts w:ascii="Arial" w:hAnsi="Arial" w:cs="Arial"/>
                  <w:b/>
                  <w:sz w:val="28"/>
                  <w:highlight w:val="yellow"/>
                </w:rPr>
                <w:t>In der Steuerungstechnik benötigte Glieder</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4</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Prinzipieller_Aufbau_einer_SPS:" w:history="1">
              <w:r w:rsidR="003213B9" w:rsidRPr="00CA658A">
                <w:rPr>
                  <w:rStyle w:val="Hyperlink"/>
                  <w:rFonts w:ascii="Arial" w:hAnsi="Arial" w:cs="Arial"/>
                  <w:b/>
                  <w:sz w:val="28"/>
                  <w:highlight w:val="yellow"/>
                </w:rPr>
                <w:t>Prinzipieller Aufbau einer SPS</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6</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Speichertypen:" w:history="1">
              <w:r w:rsidR="003213B9" w:rsidRPr="00CA658A">
                <w:rPr>
                  <w:rStyle w:val="Hyperlink"/>
                  <w:rFonts w:ascii="Arial" w:hAnsi="Arial" w:cs="Arial"/>
                  <w:b/>
                  <w:sz w:val="28"/>
                  <w:highlight w:val="yellow"/>
                </w:rPr>
                <w:t>Speichertypen</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7</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Arbeitsweise_einer_speicherprogramm" w:history="1">
              <w:r w:rsidR="003213B9" w:rsidRPr="00CA658A">
                <w:rPr>
                  <w:rStyle w:val="Hyperlink"/>
                  <w:rFonts w:ascii="Arial" w:hAnsi="Arial" w:cs="Arial"/>
                  <w:b/>
                  <w:sz w:val="28"/>
                  <w:highlight w:val="yellow"/>
                </w:rPr>
                <w:t>Arbeitsweise einer speicherprogrammierbaren Steuerung</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8</w:t>
            </w:r>
          </w:p>
        </w:tc>
      </w:tr>
      <w:tr w:rsidR="003213B9" w:rsidRPr="00CA658A" w:rsidTr="00CA658A">
        <w:trPr>
          <w:trHeight w:val="567"/>
        </w:trPr>
        <w:tc>
          <w:tcPr>
            <w:tcW w:w="8376" w:type="dxa"/>
            <w:vAlign w:val="center"/>
          </w:tcPr>
          <w:p w:rsidR="003213B9" w:rsidRPr="00CA658A" w:rsidRDefault="00DF7867" w:rsidP="00BC6CC4">
            <w:pPr>
              <w:rPr>
                <w:rFonts w:ascii="Arial" w:hAnsi="Arial" w:cs="Arial"/>
                <w:sz w:val="28"/>
                <w:szCs w:val="28"/>
              </w:rPr>
            </w:pPr>
            <w:hyperlink w:anchor="_Elemente_eines_Anwenderprogramms" w:history="1">
              <w:r w:rsidR="003213B9" w:rsidRPr="00CA658A">
                <w:rPr>
                  <w:rStyle w:val="Hyperlink"/>
                  <w:rFonts w:ascii="Arial" w:hAnsi="Arial" w:cs="Arial"/>
                  <w:b/>
                  <w:sz w:val="28"/>
                  <w:szCs w:val="28"/>
                  <w:highlight w:val="yellow"/>
                </w:rPr>
                <w:t>Elemente eines Anwenderprogramms</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9</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Allgemeines_zur_STEP7-Software" w:history="1">
              <w:r w:rsidR="004F2D3A" w:rsidRPr="00CA658A">
                <w:rPr>
                  <w:rStyle w:val="Hyperlink"/>
                  <w:rFonts w:ascii="Arial" w:hAnsi="Arial" w:cs="Arial"/>
                  <w:b/>
                  <w:sz w:val="28"/>
                  <w:highlight w:val="yellow"/>
                </w:rPr>
                <w:t xml:space="preserve">Allgemeines zur </w:t>
              </w:r>
              <w:r w:rsidR="00C57089" w:rsidRPr="00CA658A">
                <w:rPr>
                  <w:rStyle w:val="Hyperlink"/>
                  <w:rFonts w:ascii="Arial" w:hAnsi="Arial" w:cs="Arial"/>
                  <w:b/>
                  <w:sz w:val="28"/>
                  <w:highlight w:val="yellow"/>
                </w:rPr>
                <w:t>STEP7</w:t>
              </w:r>
              <w:r w:rsidR="00C57089" w:rsidRPr="00CA658A">
                <w:rPr>
                  <w:rStyle w:val="Hyperlink"/>
                  <w:rFonts w:ascii="Arial" w:hAnsi="Arial" w:cs="Arial"/>
                  <w:b/>
                  <w:sz w:val="28"/>
                  <w:highlight w:val="yellow"/>
                  <w:vertAlign w:val="superscript"/>
                </w:rPr>
                <w:sym w:font="Symbol" w:char="F0D3"/>
              </w:r>
              <w:r w:rsidR="004F2D3A" w:rsidRPr="00CA658A">
                <w:rPr>
                  <w:rStyle w:val="Hyperlink"/>
                  <w:rFonts w:ascii="Arial" w:hAnsi="Arial" w:cs="Arial"/>
                  <w:b/>
                  <w:sz w:val="28"/>
                  <w:highlight w:val="yellow"/>
                </w:rPr>
                <w:t>-Software</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10</w:t>
            </w:r>
          </w:p>
        </w:tc>
      </w:tr>
      <w:tr w:rsidR="003213B9" w:rsidRPr="00CA658A" w:rsidTr="00CA658A">
        <w:trPr>
          <w:trHeight w:val="567"/>
        </w:trPr>
        <w:tc>
          <w:tcPr>
            <w:tcW w:w="8376" w:type="dxa"/>
            <w:vAlign w:val="center"/>
          </w:tcPr>
          <w:p w:rsidR="003213B9" w:rsidRPr="00CA658A" w:rsidRDefault="00DF7867" w:rsidP="00BC6CC4">
            <w:pPr>
              <w:rPr>
                <w:rStyle w:val="Hyperlink"/>
                <w:rFonts w:ascii="Arial" w:hAnsi="Arial" w:cs="Arial"/>
                <w:sz w:val="28"/>
                <w:highlight w:val="yellow"/>
              </w:rPr>
            </w:pPr>
            <w:hyperlink w:anchor="_Funktionen_der_Steuerung_(SPS)" w:history="1">
              <w:r w:rsidR="00D41090" w:rsidRPr="00CA658A">
                <w:rPr>
                  <w:rStyle w:val="Hyperlink"/>
                  <w:rFonts w:ascii="Arial" w:hAnsi="Arial" w:cs="Arial"/>
                  <w:b/>
                  <w:sz w:val="28"/>
                  <w:highlight w:val="yellow"/>
                </w:rPr>
                <w:t>Funktionen der Steuerung (SPS)</w:t>
              </w:r>
            </w:hyperlink>
          </w:p>
        </w:tc>
        <w:tc>
          <w:tcPr>
            <w:tcW w:w="835" w:type="dxa"/>
            <w:vAlign w:val="center"/>
          </w:tcPr>
          <w:p w:rsidR="003213B9" w:rsidRPr="00CA658A" w:rsidRDefault="004F2D3A" w:rsidP="00BC6CC4">
            <w:pPr>
              <w:rPr>
                <w:rStyle w:val="Hyperlink"/>
                <w:b/>
                <w:highlight w:val="yellow"/>
              </w:rPr>
            </w:pPr>
            <w:r w:rsidRPr="00CA658A">
              <w:rPr>
                <w:rFonts w:ascii="Arial" w:hAnsi="Arial" w:cs="Arial"/>
                <w:sz w:val="28"/>
                <w:szCs w:val="28"/>
              </w:rPr>
              <w:t>1</w:t>
            </w:r>
            <w:r w:rsidR="00861CBC" w:rsidRPr="00CA658A">
              <w:rPr>
                <w:rFonts w:ascii="Arial" w:hAnsi="Arial" w:cs="Arial"/>
                <w:sz w:val="28"/>
                <w:szCs w:val="28"/>
              </w:rPr>
              <w:t>1</w:t>
            </w:r>
          </w:p>
        </w:tc>
      </w:tr>
      <w:tr w:rsidR="003213B9" w:rsidRPr="00CA658A" w:rsidTr="00CA658A">
        <w:trPr>
          <w:trHeight w:val="567"/>
        </w:trPr>
        <w:tc>
          <w:tcPr>
            <w:tcW w:w="8376" w:type="dxa"/>
            <w:vAlign w:val="center"/>
          </w:tcPr>
          <w:p w:rsidR="003213B9" w:rsidRPr="00CA658A" w:rsidRDefault="00DF7867" w:rsidP="00CA658A">
            <w:pPr>
              <w:tabs>
                <w:tab w:val="left" w:pos="213"/>
              </w:tabs>
              <w:rPr>
                <w:rFonts w:ascii="Arial" w:hAnsi="Arial" w:cs="Arial"/>
                <w:b/>
                <w:sz w:val="28"/>
              </w:rPr>
            </w:pPr>
            <w:hyperlink w:anchor="_Zyklische_Programmbearbeitung" w:history="1">
              <w:r w:rsidR="004F2D3A" w:rsidRPr="00CA658A">
                <w:rPr>
                  <w:rStyle w:val="Hyperlink"/>
                  <w:rFonts w:ascii="Arial" w:hAnsi="Arial" w:cs="Arial"/>
                  <w:b/>
                  <w:sz w:val="28"/>
                  <w:highlight w:val="yellow"/>
                </w:rPr>
                <w:t>Zyklische Programmbearbeitung</w:t>
              </w:r>
            </w:hyperlink>
          </w:p>
        </w:tc>
        <w:tc>
          <w:tcPr>
            <w:tcW w:w="835" w:type="dxa"/>
            <w:vAlign w:val="center"/>
          </w:tcPr>
          <w:p w:rsidR="003213B9" w:rsidRPr="00CA658A" w:rsidRDefault="004F2D3A" w:rsidP="00BC6CC4">
            <w:pPr>
              <w:rPr>
                <w:rFonts w:ascii="Arial" w:hAnsi="Arial" w:cs="Arial"/>
                <w:sz w:val="28"/>
                <w:szCs w:val="28"/>
              </w:rPr>
            </w:pPr>
            <w:r w:rsidRPr="00CA658A">
              <w:rPr>
                <w:rFonts w:ascii="Arial" w:hAnsi="Arial" w:cs="Arial"/>
                <w:sz w:val="28"/>
                <w:szCs w:val="28"/>
              </w:rPr>
              <w:t>1</w:t>
            </w:r>
            <w:r w:rsidR="00861CBC" w:rsidRPr="00CA658A">
              <w:rPr>
                <w:rFonts w:ascii="Arial" w:hAnsi="Arial" w:cs="Arial"/>
                <w:sz w:val="28"/>
                <w:szCs w:val="28"/>
              </w:rPr>
              <w:t>1</w:t>
            </w:r>
          </w:p>
        </w:tc>
      </w:tr>
      <w:tr w:rsidR="00314301" w:rsidRPr="00CA658A" w:rsidTr="00CA658A">
        <w:trPr>
          <w:trHeight w:val="621"/>
        </w:trPr>
        <w:tc>
          <w:tcPr>
            <w:tcW w:w="8376" w:type="dxa"/>
            <w:vAlign w:val="center"/>
          </w:tcPr>
          <w:p w:rsidR="00314301" w:rsidRPr="00CA658A" w:rsidRDefault="00DF7867" w:rsidP="00CA658A">
            <w:pPr>
              <w:tabs>
                <w:tab w:val="left" w:pos="213"/>
              </w:tabs>
              <w:rPr>
                <w:rFonts w:ascii="Arial" w:hAnsi="Arial" w:cs="Arial"/>
                <w:b/>
                <w:sz w:val="28"/>
                <w:highlight w:val="yellow"/>
                <w:u w:val="single"/>
              </w:rPr>
            </w:pPr>
            <w:hyperlink w:anchor="_Organisationsbausteine" w:history="1">
              <w:r w:rsidR="00314301" w:rsidRPr="00CA658A">
                <w:rPr>
                  <w:rFonts w:ascii="Arial" w:hAnsi="Arial" w:cs="Arial"/>
                  <w:b/>
                  <w:sz w:val="28"/>
                  <w:highlight w:val="yellow"/>
                  <w:u w:val="single"/>
                </w:rPr>
                <w:t>Organisationsbausteine</w:t>
              </w:r>
            </w:hyperlink>
          </w:p>
        </w:tc>
        <w:tc>
          <w:tcPr>
            <w:tcW w:w="835" w:type="dxa"/>
            <w:vAlign w:val="center"/>
          </w:tcPr>
          <w:p w:rsidR="00314301" w:rsidRPr="00CA658A" w:rsidRDefault="00314301" w:rsidP="00CA61DC">
            <w:pPr>
              <w:rPr>
                <w:rFonts w:ascii="Arial" w:hAnsi="Arial" w:cs="Arial"/>
                <w:b/>
                <w:sz w:val="28"/>
                <w:highlight w:val="yellow"/>
              </w:rPr>
            </w:pPr>
            <w:r w:rsidRPr="00CA658A">
              <w:rPr>
                <w:rFonts w:ascii="Arial" w:hAnsi="Arial" w:cs="Arial"/>
                <w:sz w:val="28"/>
                <w:szCs w:val="28"/>
              </w:rPr>
              <w:t>1</w:t>
            </w:r>
            <w:r w:rsidR="009C1DC1" w:rsidRPr="00CA658A">
              <w:rPr>
                <w:rFonts w:ascii="Arial" w:hAnsi="Arial" w:cs="Arial"/>
                <w:sz w:val="28"/>
                <w:szCs w:val="28"/>
              </w:rPr>
              <w:t>3</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Zykluszeit" w:history="1">
              <w:r w:rsidR="00362653" w:rsidRPr="00CA658A">
                <w:rPr>
                  <w:rStyle w:val="Hyperlink"/>
                  <w:rFonts w:ascii="Arial" w:hAnsi="Arial" w:cs="Arial"/>
                  <w:b/>
                  <w:sz w:val="28"/>
                  <w:highlight w:val="yellow"/>
                </w:rPr>
                <w:t>Zykluszeit</w:t>
              </w:r>
            </w:hyperlink>
          </w:p>
        </w:tc>
        <w:tc>
          <w:tcPr>
            <w:tcW w:w="835" w:type="dxa"/>
            <w:vAlign w:val="center"/>
          </w:tcPr>
          <w:p w:rsidR="003213B9" w:rsidRPr="00CA658A" w:rsidRDefault="00362653" w:rsidP="00BC6CC4">
            <w:pPr>
              <w:rPr>
                <w:rFonts w:ascii="Arial" w:hAnsi="Arial" w:cs="Arial"/>
                <w:sz w:val="28"/>
                <w:szCs w:val="28"/>
              </w:rPr>
            </w:pPr>
            <w:r w:rsidRPr="00CA658A">
              <w:rPr>
                <w:rFonts w:ascii="Arial" w:hAnsi="Arial" w:cs="Arial"/>
                <w:sz w:val="28"/>
                <w:szCs w:val="28"/>
              </w:rPr>
              <w:t>1</w:t>
            </w:r>
            <w:r w:rsidR="00CA61DC" w:rsidRPr="00CA658A">
              <w:rPr>
                <w:rFonts w:ascii="Arial" w:hAnsi="Arial" w:cs="Arial"/>
                <w:sz w:val="28"/>
                <w:szCs w:val="28"/>
              </w:rPr>
              <w:t>6</w:t>
            </w:r>
          </w:p>
        </w:tc>
      </w:tr>
      <w:tr w:rsidR="003213B9" w:rsidRPr="00CA658A" w:rsidTr="00CA658A">
        <w:trPr>
          <w:trHeight w:val="567"/>
        </w:trPr>
        <w:tc>
          <w:tcPr>
            <w:tcW w:w="8376" w:type="dxa"/>
            <w:vAlign w:val="center"/>
          </w:tcPr>
          <w:p w:rsidR="003213B9" w:rsidRPr="00CA658A" w:rsidRDefault="00DF7867" w:rsidP="00861CBC">
            <w:pPr>
              <w:rPr>
                <w:rFonts w:ascii="Arial" w:hAnsi="Arial" w:cs="Arial"/>
                <w:bCs/>
              </w:rPr>
            </w:pPr>
            <w:hyperlink w:anchor="_Steuerungsanweisung" w:history="1">
              <w:r w:rsidR="00362653" w:rsidRPr="00CA658A">
                <w:rPr>
                  <w:rStyle w:val="Hyperlink"/>
                  <w:rFonts w:ascii="Arial" w:hAnsi="Arial" w:cs="Arial"/>
                  <w:b/>
                  <w:sz w:val="28"/>
                  <w:highlight w:val="yellow"/>
                </w:rPr>
                <w:t>Steuerungsanweisung</w:t>
              </w:r>
            </w:hyperlink>
          </w:p>
        </w:tc>
        <w:tc>
          <w:tcPr>
            <w:tcW w:w="835" w:type="dxa"/>
            <w:vAlign w:val="center"/>
          </w:tcPr>
          <w:p w:rsidR="003213B9" w:rsidRPr="00CA658A" w:rsidRDefault="00362653" w:rsidP="00BC6CC4">
            <w:pPr>
              <w:rPr>
                <w:rFonts w:ascii="Arial" w:hAnsi="Arial" w:cs="Arial"/>
                <w:sz w:val="28"/>
                <w:szCs w:val="28"/>
              </w:rPr>
            </w:pPr>
            <w:r w:rsidRPr="00CA658A">
              <w:rPr>
                <w:rFonts w:ascii="Arial" w:hAnsi="Arial" w:cs="Arial"/>
                <w:sz w:val="28"/>
                <w:szCs w:val="28"/>
              </w:rPr>
              <w:t>1</w:t>
            </w:r>
            <w:r w:rsidR="00CA61DC" w:rsidRPr="00CA658A">
              <w:rPr>
                <w:rFonts w:ascii="Arial" w:hAnsi="Arial" w:cs="Arial"/>
                <w:sz w:val="28"/>
                <w:szCs w:val="28"/>
              </w:rPr>
              <w:t>7</w:t>
            </w:r>
          </w:p>
        </w:tc>
      </w:tr>
      <w:tr w:rsidR="003213B9" w:rsidRPr="00CA658A" w:rsidTr="00CA658A">
        <w:trPr>
          <w:trHeight w:val="567"/>
        </w:trPr>
        <w:tc>
          <w:tcPr>
            <w:tcW w:w="8376" w:type="dxa"/>
            <w:vAlign w:val="center"/>
          </w:tcPr>
          <w:p w:rsidR="003213B9" w:rsidRPr="00CA658A" w:rsidRDefault="00DF7867" w:rsidP="00861CBC">
            <w:pPr>
              <w:rPr>
                <w:rFonts w:ascii="Arial" w:hAnsi="Arial" w:cs="Arial"/>
              </w:rPr>
            </w:pPr>
            <w:hyperlink w:anchor="_Programmierung_einer_speicherprogra" w:history="1">
              <w:r w:rsidR="00362653" w:rsidRPr="00CA658A">
                <w:rPr>
                  <w:rStyle w:val="Hyperlink"/>
                  <w:rFonts w:ascii="Arial" w:hAnsi="Arial" w:cs="Arial"/>
                  <w:b/>
                  <w:sz w:val="28"/>
                  <w:highlight w:val="yellow"/>
                </w:rPr>
                <w:t>Darstellungsarten eines Steuerprogrammes AWL, KOP, FUP</w:t>
              </w:r>
            </w:hyperlink>
          </w:p>
        </w:tc>
        <w:tc>
          <w:tcPr>
            <w:tcW w:w="835" w:type="dxa"/>
            <w:vAlign w:val="center"/>
          </w:tcPr>
          <w:p w:rsidR="003213B9" w:rsidRPr="00CA658A" w:rsidRDefault="00362653" w:rsidP="00BC6CC4">
            <w:pPr>
              <w:rPr>
                <w:rFonts w:ascii="Arial" w:hAnsi="Arial" w:cs="Arial"/>
                <w:sz w:val="28"/>
                <w:szCs w:val="28"/>
              </w:rPr>
            </w:pPr>
            <w:r w:rsidRPr="00CA658A">
              <w:rPr>
                <w:rFonts w:ascii="Arial" w:hAnsi="Arial" w:cs="Arial"/>
                <w:sz w:val="28"/>
                <w:szCs w:val="28"/>
              </w:rPr>
              <w:t>1</w:t>
            </w:r>
            <w:r w:rsidR="00CA61DC" w:rsidRPr="00CA658A">
              <w:rPr>
                <w:rFonts w:ascii="Arial" w:hAnsi="Arial" w:cs="Arial"/>
                <w:sz w:val="28"/>
                <w:szCs w:val="28"/>
              </w:rPr>
              <w:t>8</w:t>
            </w:r>
          </w:p>
        </w:tc>
      </w:tr>
      <w:tr w:rsidR="003213B9" w:rsidRPr="00CA658A" w:rsidTr="00CA658A">
        <w:trPr>
          <w:trHeight w:val="567"/>
        </w:trPr>
        <w:tc>
          <w:tcPr>
            <w:tcW w:w="8376" w:type="dxa"/>
            <w:vAlign w:val="center"/>
          </w:tcPr>
          <w:p w:rsidR="003213B9" w:rsidRPr="00CA658A" w:rsidRDefault="00DF7867" w:rsidP="00960D2A">
            <w:pPr>
              <w:rPr>
                <w:rFonts w:ascii="Arial" w:hAnsi="Arial" w:cs="Arial"/>
                <w:bCs/>
              </w:rPr>
            </w:pPr>
            <w:hyperlink w:anchor="_Programmieren_von_Öffnern_und Schli" w:history="1">
              <w:r w:rsidR="00362653" w:rsidRPr="00CA658A">
                <w:rPr>
                  <w:rStyle w:val="Hyperlink"/>
                  <w:rFonts w:ascii="Arial" w:hAnsi="Arial" w:cs="Arial"/>
                  <w:b/>
                  <w:sz w:val="28"/>
                  <w:highlight w:val="yellow"/>
                </w:rPr>
                <w:t>Programmieren von Öffnern und Schließern</w:t>
              </w:r>
            </w:hyperlink>
          </w:p>
        </w:tc>
        <w:tc>
          <w:tcPr>
            <w:tcW w:w="835" w:type="dxa"/>
            <w:vAlign w:val="center"/>
          </w:tcPr>
          <w:p w:rsidR="003213B9" w:rsidRPr="00CA658A" w:rsidRDefault="00585BB8"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1</w:t>
            </w:r>
          </w:p>
        </w:tc>
      </w:tr>
      <w:tr w:rsidR="003213B9" w:rsidRPr="00CA658A" w:rsidTr="00CA658A">
        <w:trPr>
          <w:trHeight w:val="567"/>
        </w:trPr>
        <w:tc>
          <w:tcPr>
            <w:tcW w:w="8376" w:type="dxa"/>
            <w:vAlign w:val="center"/>
          </w:tcPr>
          <w:p w:rsidR="003213B9" w:rsidRPr="00CA658A" w:rsidRDefault="00DF7867" w:rsidP="00BC6CC4">
            <w:pPr>
              <w:rPr>
                <w:rFonts w:ascii="Arial" w:hAnsi="Arial" w:cs="Arial"/>
                <w:sz w:val="24"/>
                <w:szCs w:val="24"/>
              </w:rPr>
            </w:pPr>
            <w:hyperlink w:anchor="_Beispiele_der_Schaltalgebra:" w:history="1">
              <w:r w:rsidR="00B62D4D" w:rsidRPr="00CA658A">
                <w:rPr>
                  <w:rStyle w:val="Hyperlink"/>
                  <w:rFonts w:ascii="Arial" w:hAnsi="Arial" w:cs="Arial"/>
                  <w:b/>
                  <w:sz w:val="28"/>
                  <w:highlight w:val="yellow"/>
                </w:rPr>
                <w:t>Schaltalgebra</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3</w:t>
            </w:r>
          </w:p>
        </w:tc>
      </w:tr>
      <w:tr w:rsidR="003213B9" w:rsidRPr="00CA658A" w:rsidTr="00CA658A">
        <w:trPr>
          <w:trHeight w:val="567"/>
        </w:trPr>
        <w:tc>
          <w:tcPr>
            <w:tcW w:w="8376" w:type="dxa"/>
            <w:vAlign w:val="center"/>
          </w:tcPr>
          <w:p w:rsidR="003213B9" w:rsidRPr="00CA658A" w:rsidRDefault="00DF7867" w:rsidP="00CA658A">
            <w:pPr>
              <w:tabs>
                <w:tab w:val="left" w:pos="1843"/>
                <w:tab w:val="left" w:pos="4536"/>
              </w:tabs>
              <w:rPr>
                <w:rFonts w:ascii="Arial" w:hAnsi="Arial" w:cs="Arial"/>
                <w:b/>
                <w:sz w:val="28"/>
              </w:rPr>
            </w:pPr>
            <w:hyperlink w:anchor="_UND-_Verknüpfung:" w:history="1">
              <w:r w:rsidR="00B62D4D" w:rsidRPr="00CA658A">
                <w:rPr>
                  <w:rStyle w:val="Hyperlink"/>
                  <w:rFonts w:ascii="Arial" w:hAnsi="Arial" w:cs="Arial"/>
                  <w:b/>
                  <w:sz w:val="28"/>
                  <w:highlight w:val="yellow"/>
                </w:rPr>
                <w:t>UND- Verknüpfung</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4</w:t>
            </w:r>
          </w:p>
        </w:tc>
      </w:tr>
      <w:tr w:rsidR="003213B9" w:rsidRPr="00CA658A" w:rsidTr="00CA658A">
        <w:trPr>
          <w:trHeight w:val="567"/>
        </w:trPr>
        <w:tc>
          <w:tcPr>
            <w:tcW w:w="8376" w:type="dxa"/>
            <w:vAlign w:val="center"/>
          </w:tcPr>
          <w:p w:rsidR="003213B9" w:rsidRPr="00CA658A" w:rsidRDefault="00DF7867" w:rsidP="00CA658A">
            <w:pPr>
              <w:tabs>
                <w:tab w:val="left" w:pos="1843"/>
                <w:tab w:val="left" w:pos="4536"/>
              </w:tabs>
              <w:rPr>
                <w:rFonts w:ascii="Arial" w:hAnsi="Arial" w:cs="Arial"/>
                <w:b/>
                <w:sz w:val="28"/>
              </w:rPr>
            </w:pPr>
            <w:hyperlink w:anchor="_ODER-_Verknüpfung:" w:history="1">
              <w:r w:rsidR="00B62D4D" w:rsidRPr="00CA658A">
                <w:rPr>
                  <w:rStyle w:val="Hyperlink"/>
                  <w:rFonts w:ascii="Arial" w:hAnsi="Arial" w:cs="Arial"/>
                  <w:b/>
                  <w:sz w:val="28"/>
                  <w:highlight w:val="yellow"/>
                </w:rPr>
                <w:t>ODER- Verknüpfung</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5</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XOR-_Verknüpfung:" w:history="1">
              <w:r w:rsidR="00B62D4D" w:rsidRPr="00CA658A">
                <w:rPr>
                  <w:rStyle w:val="Hyperlink"/>
                  <w:rFonts w:ascii="Arial" w:hAnsi="Arial" w:cs="Arial"/>
                  <w:b/>
                  <w:sz w:val="28"/>
                  <w:highlight w:val="yellow"/>
                </w:rPr>
                <w:t>XOR- Verknüpfung</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6</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XOR-_Verknüpfung_von_UND-Funktionen" w:history="1">
              <w:r w:rsidR="00B62D4D" w:rsidRPr="00CA658A">
                <w:rPr>
                  <w:rStyle w:val="Hyperlink"/>
                  <w:rFonts w:ascii="Arial" w:hAnsi="Arial" w:cs="Arial"/>
                  <w:b/>
                  <w:sz w:val="28"/>
                  <w:highlight w:val="yellow"/>
                </w:rPr>
                <w:t>XOR- Verknüpfung von UND-Funktionen</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7</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Negation_von_Klammerausdrücken:" w:history="1">
              <w:r w:rsidR="00B62D4D" w:rsidRPr="00CA658A">
                <w:rPr>
                  <w:rStyle w:val="Hyperlink"/>
                  <w:rFonts w:ascii="Arial" w:hAnsi="Arial" w:cs="Arial"/>
                  <w:b/>
                  <w:sz w:val="28"/>
                  <w:highlight w:val="yellow"/>
                </w:rPr>
                <w:t>Negation von Klammerausdrücken</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8</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rPr>
            </w:pPr>
            <w:hyperlink w:anchor="_Abfragen_von_Ausgängen:" w:history="1">
              <w:r w:rsidR="00B62D4D" w:rsidRPr="00CA658A">
                <w:rPr>
                  <w:rStyle w:val="Hyperlink"/>
                  <w:rFonts w:ascii="Arial" w:hAnsi="Arial" w:cs="Arial"/>
                  <w:b/>
                  <w:sz w:val="28"/>
                  <w:highlight w:val="yellow"/>
                </w:rPr>
                <w:t>Abfragen von Ausgängen</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2</w:t>
            </w:r>
            <w:r w:rsidR="00CA61DC" w:rsidRPr="00CA658A">
              <w:rPr>
                <w:rFonts w:ascii="Arial" w:hAnsi="Arial" w:cs="Arial"/>
                <w:sz w:val="28"/>
                <w:szCs w:val="28"/>
              </w:rPr>
              <w:t>9</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szCs w:val="28"/>
              </w:rPr>
            </w:pPr>
            <w:hyperlink w:anchor="_UND-_vor-_ODER-Verknüpfung:" w:history="1">
              <w:r w:rsidR="00B62D4D" w:rsidRPr="00CA658A">
                <w:rPr>
                  <w:rStyle w:val="Hyperlink"/>
                  <w:rFonts w:ascii="Arial" w:hAnsi="Arial" w:cs="Arial"/>
                  <w:b/>
                  <w:sz w:val="28"/>
                  <w:szCs w:val="28"/>
                  <w:highlight w:val="yellow"/>
                </w:rPr>
                <w:t>UND- vor- ODER-Verknüpfung</w:t>
              </w:r>
            </w:hyperlink>
          </w:p>
        </w:tc>
        <w:tc>
          <w:tcPr>
            <w:tcW w:w="835" w:type="dxa"/>
            <w:vAlign w:val="center"/>
          </w:tcPr>
          <w:p w:rsidR="003213B9" w:rsidRPr="00CA658A" w:rsidRDefault="00CA61DC" w:rsidP="00BC6CC4">
            <w:pPr>
              <w:rPr>
                <w:rFonts w:ascii="Arial" w:hAnsi="Arial" w:cs="Arial"/>
                <w:sz w:val="28"/>
                <w:szCs w:val="28"/>
              </w:rPr>
            </w:pPr>
            <w:r w:rsidRPr="00CA658A">
              <w:rPr>
                <w:rFonts w:ascii="Arial" w:hAnsi="Arial" w:cs="Arial"/>
                <w:sz w:val="28"/>
                <w:szCs w:val="28"/>
              </w:rPr>
              <w:t>30</w:t>
            </w:r>
          </w:p>
        </w:tc>
      </w:tr>
      <w:tr w:rsidR="003213B9" w:rsidRPr="00CA658A" w:rsidTr="00CA658A">
        <w:trPr>
          <w:trHeight w:val="567"/>
        </w:trPr>
        <w:tc>
          <w:tcPr>
            <w:tcW w:w="8376" w:type="dxa"/>
            <w:vAlign w:val="center"/>
          </w:tcPr>
          <w:p w:rsidR="003213B9" w:rsidRPr="00CA658A" w:rsidRDefault="00DF7867" w:rsidP="00BC6CC4">
            <w:pPr>
              <w:rPr>
                <w:rFonts w:ascii="Arial" w:hAnsi="Arial" w:cs="Arial"/>
                <w:b/>
                <w:sz w:val="28"/>
                <w:szCs w:val="28"/>
              </w:rPr>
            </w:pPr>
            <w:hyperlink w:anchor="_ODER-_vor-_UND-Verknüpfung:" w:history="1">
              <w:r w:rsidR="00B62D4D" w:rsidRPr="00CA658A">
                <w:rPr>
                  <w:rStyle w:val="Hyperlink"/>
                  <w:rFonts w:ascii="Arial" w:hAnsi="Arial" w:cs="Arial"/>
                  <w:b/>
                  <w:sz w:val="28"/>
                  <w:szCs w:val="28"/>
                  <w:highlight w:val="yellow"/>
                </w:rPr>
                <w:t>ODER- vor- UND-Verknüpfung</w:t>
              </w:r>
            </w:hyperlink>
          </w:p>
        </w:tc>
        <w:tc>
          <w:tcPr>
            <w:tcW w:w="835" w:type="dxa"/>
            <w:vAlign w:val="center"/>
          </w:tcPr>
          <w:p w:rsidR="003213B9" w:rsidRPr="00CA658A" w:rsidRDefault="00B62D4D" w:rsidP="00BC6CC4">
            <w:pPr>
              <w:rPr>
                <w:rFonts w:ascii="Arial" w:hAnsi="Arial" w:cs="Arial"/>
                <w:sz w:val="28"/>
                <w:szCs w:val="28"/>
              </w:rPr>
            </w:pPr>
            <w:r w:rsidRPr="00CA658A">
              <w:rPr>
                <w:rFonts w:ascii="Arial" w:hAnsi="Arial" w:cs="Arial"/>
                <w:sz w:val="28"/>
                <w:szCs w:val="28"/>
              </w:rPr>
              <w:t>3</w:t>
            </w:r>
            <w:r w:rsidR="00CA61DC" w:rsidRPr="00CA658A">
              <w:rPr>
                <w:rFonts w:ascii="Arial" w:hAnsi="Arial" w:cs="Arial"/>
                <w:sz w:val="28"/>
                <w:szCs w:val="28"/>
              </w:rPr>
              <w:t>2</w:t>
            </w:r>
          </w:p>
        </w:tc>
      </w:tr>
      <w:tr w:rsidR="00B62D4D" w:rsidRPr="00CA658A" w:rsidTr="00CA658A">
        <w:trPr>
          <w:trHeight w:val="567"/>
        </w:trPr>
        <w:tc>
          <w:tcPr>
            <w:tcW w:w="8376" w:type="dxa"/>
            <w:vAlign w:val="center"/>
          </w:tcPr>
          <w:p w:rsidR="00B62D4D" w:rsidRPr="00CA658A" w:rsidRDefault="00DF7867" w:rsidP="00BC6CC4">
            <w:pPr>
              <w:rPr>
                <w:rFonts w:ascii="Arial" w:hAnsi="Arial" w:cs="Arial"/>
                <w:b/>
                <w:sz w:val="28"/>
              </w:rPr>
            </w:pPr>
            <w:hyperlink r:id="rId8" w:anchor="_Abfrage_auf_Signalzustand_" w:history="1">
              <w:r w:rsidR="00BC6CC4" w:rsidRPr="00CA658A">
                <w:rPr>
                  <w:rStyle w:val="Hyperlink"/>
                  <w:rFonts w:ascii="Arial" w:hAnsi="Arial" w:cs="Arial"/>
                  <w:b/>
                  <w:sz w:val="28"/>
                  <w:highlight w:val="yellow"/>
                </w:rPr>
                <w:t>Abfrage auf Signalzustand ”0“</w:t>
              </w:r>
            </w:hyperlink>
          </w:p>
        </w:tc>
        <w:tc>
          <w:tcPr>
            <w:tcW w:w="835" w:type="dxa"/>
            <w:vAlign w:val="center"/>
          </w:tcPr>
          <w:p w:rsidR="00B62D4D" w:rsidRPr="00CA658A" w:rsidRDefault="00BC6CC4" w:rsidP="00BC6CC4">
            <w:pPr>
              <w:rPr>
                <w:rFonts w:ascii="Arial" w:hAnsi="Arial" w:cs="Arial"/>
                <w:sz w:val="28"/>
                <w:szCs w:val="28"/>
              </w:rPr>
            </w:pPr>
            <w:r w:rsidRPr="00CA658A">
              <w:rPr>
                <w:rFonts w:ascii="Arial" w:hAnsi="Arial" w:cs="Arial"/>
                <w:sz w:val="28"/>
                <w:szCs w:val="28"/>
              </w:rPr>
              <w:t>3</w:t>
            </w:r>
            <w:r w:rsidR="00CA61DC" w:rsidRPr="00CA658A">
              <w:rPr>
                <w:rFonts w:ascii="Arial" w:hAnsi="Arial" w:cs="Arial"/>
                <w:sz w:val="28"/>
                <w:szCs w:val="28"/>
              </w:rPr>
              <w:t>4</w:t>
            </w:r>
          </w:p>
        </w:tc>
      </w:tr>
      <w:tr w:rsidR="00B62D4D" w:rsidRPr="00CA658A" w:rsidTr="00CA658A">
        <w:trPr>
          <w:trHeight w:val="567"/>
        </w:trPr>
        <w:tc>
          <w:tcPr>
            <w:tcW w:w="8376" w:type="dxa"/>
            <w:vAlign w:val="center"/>
          </w:tcPr>
          <w:p w:rsidR="00B62D4D" w:rsidRPr="00CA658A" w:rsidRDefault="00DF7867" w:rsidP="00CA658A">
            <w:pPr>
              <w:tabs>
                <w:tab w:val="left" w:pos="1843"/>
                <w:tab w:val="left" w:pos="4536"/>
              </w:tabs>
              <w:rPr>
                <w:rFonts w:ascii="Arial" w:hAnsi="Arial" w:cs="Arial"/>
                <w:b/>
                <w:sz w:val="28"/>
              </w:rPr>
            </w:pPr>
            <w:hyperlink w:anchor="_Ausgang_mit_Selbsthaltung:" w:history="1">
              <w:r w:rsidR="00BC6CC4" w:rsidRPr="00CA658A">
                <w:rPr>
                  <w:rStyle w:val="Hyperlink"/>
                  <w:rFonts w:ascii="Arial" w:hAnsi="Arial" w:cs="Arial"/>
                  <w:b/>
                  <w:sz w:val="28"/>
                  <w:highlight w:val="yellow"/>
                </w:rPr>
                <w:t>Ausgang mit Selbsthaltung</w:t>
              </w:r>
            </w:hyperlink>
          </w:p>
        </w:tc>
        <w:tc>
          <w:tcPr>
            <w:tcW w:w="835" w:type="dxa"/>
            <w:vAlign w:val="center"/>
          </w:tcPr>
          <w:p w:rsidR="00B62D4D" w:rsidRPr="00CA658A" w:rsidRDefault="00BC6CC4" w:rsidP="00BC6CC4">
            <w:pPr>
              <w:rPr>
                <w:rFonts w:ascii="Arial" w:hAnsi="Arial" w:cs="Arial"/>
                <w:sz w:val="28"/>
                <w:szCs w:val="28"/>
              </w:rPr>
            </w:pPr>
            <w:r w:rsidRPr="00CA658A">
              <w:rPr>
                <w:rFonts w:ascii="Arial" w:hAnsi="Arial" w:cs="Arial"/>
                <w:sz w:val="28"/>
                <w:szCs w:val="28"/>
              </w:rPr>
              <w:t>3</w:t>
            </w:r>
            <w:r w:rsidR="00CA61DC" w:rsidRPr="00CA658A">
              <w:rPr>
                <w:rFonts w:ascii="Arial" w:hAnsi="Arial" w:cs="Arial"/>
                <w:sz w:val="28"/>
                <w:szCs w:val="28"/>
              </w:rPr>
              <w:t>5</w:t>
            </w:r>
          </w:p>
        </w:tc>
      </w:tr>
      <w:tr w:rsidR="00BC6CC4" w:rsidRPr="00CA658A" w:rsidTr="00CA658A">
        <w:trPr>
          <w:trHeight w:val="567"/>
        </w:trPr>
        <w:tc>
          <w:tcPr>
            <w:tcW w:w="8376" w:type="dxa"/>
            <w:vAlign w:val="center"/>
          </w:tcPr>
          <w:p w:rsidR="00BC6CC4" w:rsidRPr="00CA658A" w:rsidRDefault="00DF7867" w:rsidP="00CA658A">
            <w:pPr>
              <w:tabs>
                <w:tab w:val="left" w:pos="1843"/>
                <w:tab w:val="left" w:pos="4536"/>
              </w:tabs>
              <w:rPr>
                <w:b/>
                <w:sz w:val="28"/>
              </w:rPr>
            </w:pPr>
            <w:hyperlink w:anchor="_RS_–_Speicherfunktion:" w:history="1">
              <w:r w:rsidR="00BC6CC4" w:rsidRPr="00CA658A">
                <w:rPr>
                  <w:rStyle w:val="Hyperlink"/>
                  <w:rFonts w:ascii="Arial" w:hAnsi="Arial" w:cs="Arial"/>
                  <w:b/>
                  <w:sz w:val="28"/>
                  <w:highlight w:val="yellow"/>
                </w:rPr>
                <w:t>RS – Speicherfunktion</w:t>
              </w:r>
            </w:hyperlink>
          </w:p>
        </w:tc>
        <w:tc>
          <w:tcPr>
            <w:tcW w:w="835" w:type="dxa"/>
            <w:vAlign w:val="center"/>
          </w:tcPr>
          <w:p w:rsidR="00BC6CC4" w:rsidRPr="00CA658A" w:rsidRDefault="00960D2A" w:rsidP="00BC6CC4">
            <w:pPr>
              <w:rPr>
                <w:rFonts w:ascii="Arial" w:hAnsi="Arial" w:cs="Arial"/>
                <w:sz w:val="28"/>
                <w:szCs w:val="28"/>
              </w:rPr>
            </w:pPr>
            <w:r w:rsidRPr="00CA658A">
              <w:rPr>
                <w:rFonts w:ascii="Arial" w:hAnsi="Arial" w:cs="Arial"/>
                <w:sz w:val="28"/>
                <w:szCs w:val="28"/>
              </w:rPr>
              <w:t>3</w:t>
            </w:r>
            <w:r w:rsidR="00CA61DC" w:rsidRPr="00CA658A">
              <w:rPr>
                <w:rFonts w:ascii="Arial" w:hAnsi="Arial" w:cs="Arial"/>
                <w:sz w:val="28"/>
                <w:szCs w:val="28"/>
              </w:rPr>
              <w:t>6</w:t>
            </w:r>
          </w:p>
        </w:tc>
      </w:tr>
      <w:tr w:rsidR="00BC6CC4" w:rsidRPr="00CA658A" w:rsidTr="00CA658A">
        <w:trPr>
          <w:trHeight w:val="567"/>
        </w:trPr>
        <w:tc>
          <w:tcPr>
            <w:tcW w:w="8376" w:type="dxa"/>
            <w:vAlign w:val="center"/>
          </w:tcPr>
          <w:p w:rsidR="00BC6CC4" w:rsidRPr="00CA658A" w:rsidRDefault="00DF7867" w:rsidP="00CA658A">
            <w:pPr>
              <w:tabs>
                <w:tab w:val="left" w:pos="1843"/>
                <w:tab w:val="left" w:pos="4536"/>
              </w:tabs>
              <w:rPr>
                <w:rFonts w:ascii="Arial" w:hAnsi="Arial" w:cs="Arial"/>
                <w:b/>
                <w:sz w:val="28"/>
              </w:rPr>
            </w:pPr>
            <w:hyperlink w:anchor="_Flankenauswertung_(positive_Flanke)" w:history="1">
              <w:r w:rsidR="00BC6CC4" w:rsidRPr="00CA658A">
                <w:rPr>
                  <w:rStyle w:val="Hyperlink"/>
                  <w:rFonts w:ascii="Arial" w:hAnsi="Arial" w:cs="Arial"/>
                  <w:b/>
                  <w:sz w:val="28"/>
                  <w:highlight w:val="yellow"/>
                </w:rPr>
                <w:t>Flankenauswertung (positive Flanke)</w:t>
              </w:r>
            </w:hyperlink>
          </w:p>
        </w:tc>
        <w:tc>
          <w:tcPr>
            <w:tcW w:w="835" w:type="dxa"/>
            <w:vAlign w:val="center"/>
          </w:tcPr>
          <w:p w:rsidR="00BC6CC4" w:rsidRPr="00CA658A" w:rsidRDefault="00960D2A" w:rsidP="00BC6CC4">
            <w:pPr>
              <w:rPr>
                <w:rFonts w:ascii="Arial" w:hAnsi="Arial" w:cs="Arial"/>
                <w:sz w:val="28"/>
                <w:szCs w:val="28"/>
              </w:rPr>
            </w:pPr>
            <w:r w:rsidRPr="00CA658A">
              <w:rPr>
                <w:rFonts w:ascii="Arial" w:hAnsi="Arial" w:cs="Arial"/>
                <w:sz w:val="28"/>
                <w:szCs w:val="28"/>
              </w:rPr>
              <w:t>3</w:t>
            </w:r>
            <w:r w:rsidR="00CA61DC" w:rsidRPr="00CA658A">
              <w:rPr>
                <w:rFonts w:ascii="Arial" w:hAnsi="Arial" w:cs="Arial"/>
                <w:sz w:val="28"/>
                <w:szCs w:val="28"/>
              </w:rPr>
              <w:t>7</w:t>
            </w:r>
          </w:p>
        </w:tc>
      </w:tr>
      <w:tr w:rsidR="00BC6CC4" w:rsidRPr="00CA658A" w:rsidTr="00CA658A">
        <w:trPr>
          <w:trHeight w:val="567"/>
        </w:trPr>
        <w:tc>
          <w:tcPr>
            <w:tcW w:w="8376" w:type="dxa"/>
            <w:vAlign w:val="center"/>
          </w:tcPr>
          <w:p w:rsidR="00BC6CC4" w:rsidRPr="00CA658A" w:rsidRDefault="00DF7867" w:rsidP="00CA658A">
            <w:pPr>
              <w:tabs>
                <w:tab w:val="left" w:pos="1843"/>
                <w:tab w:val="left" w:pos="4536"/>
              </w:tabs>
              <w:rPr>
                <w:rFonts w:ascii="Arial" w:hAnsi="Arial" w:cs="Arial"/>
                <w:b/>
                <w:sz w:val="28"/>
              </w:rPr>
            </w:pPr>
            <w:hyperlink w:anchor="_Flankenauswertung_(negative_Flanke)" w:history="1">
              <w:r w:rsidR="00BC6CC4" w:rsidRPr="00CA658A">
                <w:rPr>
                  <w:rStyle w:val="Hyperlink"/>
                  <w:rFonts w:ascii="Arial" w:hAnsi="Arial" w:cs="Arial"/>
                  <w:b/>
                  <w:sz w:val="28"/>
                  <w:highlight w:val="yellow"/>
                </w:rPr>
                <w:t>Flankenauswertung (negative Flanke)</w:t>
              </w:r>
            </w:hyperlink>
          </w:p>
        </w:tc>
        <w:tc>
          <w:tcPr>
            <w:tcW w:w="835" w:type="dxa"/>
            <w:vAlign w:val="center"/>
          </w:tcPr>
          <w:p w:rsidR="00BC6CC4" w:rsidRPr="00CA658A" w:rsidRDefault="00960D2A" w:rsidP="00BC6CC4">
            <w:pPr>
              <w:rPr>
                <w:rFonts w:ascii="Arial" w:hAnsi="Arial" w:cs="Arial"/>
                <w:sz w:val="28"/>
                <w:szCs w:val="28"/>
              </w:rPr>
            </w:pPr>
            <w:r w:rsidRPr="00CA658A">
              <w:rPr>
                <w:rFonts w:ascii="Arial" w:hAnsi="Arial" w:cs="Arial"/>
                <w:sz w:val="28"/>
                <w:szCs w:val="28"/>
              </w:rPr>
              <w:t>3</w:t>
            </w:r>
            <w:r w:rsidR="00CA61DC" w:rsidRPr="00CA658A">
              <w:rPr>
                <w:rFonts w:ascii="Arial" w:hAnsi="Arial" w:cs="Arial"/>
                <w:sz w:val="28"/>
                <w:szCs w:val="28"/>
              </w:rPr>
              <w:t>8</w:t>
            </w:r>
          </w:p>
        </w:tc>
      </w:tr>
      <w:tr w:rsidR="00BC6CC4" w:rsidRPr="00CA658A" w:rsidTr="00CA658A">
        <w:trPr>
          <w:trHeight w:val="567"/>
        </w:trPr>
        <w:tc>
          <w:tcPr>
            <w:tcW w:w="8376" w:type="dxa"/>
            <w:vAlign w:val="center"/>
          </w:tcPr>
          <w:p w:rsidR="00BC6CC4" w:rsidRPr="00CA658A" w:rsidRDefault="00DF7867" w:rsidP="00CA658A">
            <w:pPr>
              <w:tabs>
                <w:tab w:val="left" w:pos="1843"/>
                <w:tab w:val="left" w:pos="4536"/>
              </w:tabs>
              <w:rPr>
                <w:rFonts w:ascii="Arial" w:hAnsi="Arial" w:cs="Arial"/>
                <w:b/>
                <w:sz w:val="28"/>
              </w:rPr>
            </w:pPr>
            <w:hyperlink w:anchor="_Sicherheitsbetrachtungen:" w:history="1">
              <w:r w:rsidR="00B155D0" w:rsidRPr="00CA658A">
                <w:rPr>
                  <w:rStyle w:val="Hyperlink"/>
                  <w:rFonts w:ascii="Arial" w:hAnsi="Arial" w:cs="Arial"/>
                  <w:b/>
                  <w:sz w:val="28"/>
                  <w:highlight w:val="yellow"/>
                </w:rPr>
                <w:t>Sicherheitsbetrachtungen</w:t>
              </w:r>
            </w:hyperlink>
          </w:p>
        </w:tc>
        <w:tc>
          <w:tcPr>
            <w:tcW w:w="835" w:type="dxa"/>
            <w:vAlign w:val="center"/>
          </w:tcPr>
          <w:p w:rsidR="00BC6CC4" w:rsidRPr="00CA658A" w:rsidRDefault="00B155D0" w:rsidP="00BC6CC4">
            <w:pPr>
              <w:rPr>
                <w:rFonts w:ascii="Arial" w:hAnsi="Arial" w:cs="Arial"/>
                <w:sz w:val="28"/>
                <w:szCs w:val="28"/>
              </w:rPr>
            </w:pPr>
            <w:r w:rsidRPr="00CA658A">
              <w:rPr>
                <w:rFonts w:ascii="Arial" w:hAnsi="Arial" w:cs="Arial"/>
                <w:sz w:val="28"/>
                <w:szCs w:val="28"/>
              </w:rPr>
              <w:t>4</w:t>
            </w:r>
            <w:r w:rsidR="00CA61DC" w:rsidRPr="00CA658A">
              <w:rPr>
                <w:rFonts w:ascii="Arial" w:hAnsi="Arial" w:cs="Arial"/>
                <w:sz w:val="28"/>
                <w:szCs w:val="28"/>
              </w:rPr>
              <w:t>1</w:t>
            </w:r>
          </w:p>
        </w:tc>
      </w:tr>
      <w:tr w:rsidR="00B155D0" w:rsidRPr="00CA658A" w:rsidTr="00CA658A">
        <w:trPr>
          <w:trHeight w:val="567"/>
        </w:trPr>
        <w:tc>
          <w:tcPr>
            <w:tcW w:w="8376" w:type="dxa"/>
            <w:vAlign w:val="center"/>
          </w:tcPr>
          <w:p w:rsidR="00B155D0" w:rsidRPr="00CA658A" w:rsidRDefault="00DF7867" w:rsidP="00CA658A">
            <w:pPr>
              <w:tabs>
                <w:tab w:val="left" w:pos="1843"/>
                <w:tab w:val="left" w:pos="4536"/>
              </w:tabs>
              <w:rPr>
                <w:rFonts w:ascii="Arial" w:hAnsi="Arial" w:cs="Arial"/>
                <w:b/>
                <w:sz w:val="28"/>
              </w:rPr>
            </w:pPr>
            <w:hyperlink w:anchor="_Zeitfunktionen:" w:history="1">
              <w:r w:rsidR="00B155D0" w:rsidRPr="00CA658A">
                <w:rPr>
                  <w:rStyle w:val="Hyperlink"/>
                  <w:rFonts w:ascii="Arial" w:hAnsi="Arial" w:cs="Arial"/>
                  <w:b/>
                  <w:sz w:val="28"/>
                  <w:highlight w:val="yellow"/>
                </w:rPr>
                <w:t>Zeitfunktionen</w:t>
              </w:r>
            </w:hyperlink>
          </w:p>
        </w:tc>
        <w:tc>
          <w:tcPr>
            <w:tcW w:w="835" w:type="dxa"/>
            <w:vAlign w:val="center"/>
          </w:tcPr>
          <w:p w:rsidR="00B155D0" w:rsidRPr="00CA658A" w:rsidRDefault="00960D2A" w:rsidP="00BC6CC4">
            <w:pPr>
              <w:rPr>
                <w:rFonts w:ascii="Arial" w:hAnsi="Arial" w:cs="Arial"/>
                <w:sz w:val="28"/>
                <w:szCs w:val="28"/>
              </w:rPr>
            </w:pPr>
            <w:r w:rsidRPr="00CA658A">
              <w:rPr>
                <w:rFonts w:ascii="Arial" w:hAnsi="Arial" w:cs="Arial"/>
                <w:sz w:val="28"/>
                <w:szCs w:val="28"/>
              </w:rPr>
              <w:t>4</w:t>
            </w:r>
            <w:r w:rsidR="00CA61DC" w:rsidRPr="00CA658A">
              <w:rPr>
                <w:rFonts w:ascii="Arial" w:hAnsi="Arial" w:cs="Arial"/>
                <w:sz w:val="28"/>
                <w:szCs w:val="28"/>
              </w:rPr>
              <w:t>2</w:t>
            </w:r>
          </w:p>
        </w:tc>
      </w:tr>
      <w:tr w:rsidR="00585BB8" w:rsidRPr="00CA658A" w:rsidTr="00CA658A">
        <w:trPr>
          <w:trHeight w:val="567"/>
        </w:trPr>
        <w:tc>
          <w:tcPr>
            <w:tcW w:w="8376" w:type="dxa"/>
            <w:vAlign w:val="center"/>
          </w:tcPr>
          <w:p w:rsidR="00585BB8" w:rsidRPr="00CA658A" w:rsidRDefault="00DF7867" w:rsidP="00CA658A">
            <w:pPr>
              <w:tabs>
                <w:tab w:val="left" w:pos="1843"/>
                <w:tab w:val="left" w:pos="4536"/>
              </w:tabs>
              <w:rPr>
                <w:rFonts w:ascii="Arial" w:hAnsi="Arial" w:cs="Arial"/>
                <w:b/>
                <w:sz w:val="28"/>
                <w:highlight w:val="yellow"/>
              </w:rPr>
            </w:pPr>
            <w:hyperlink w:anchor="_Dataentyp:" w:history="1">
              <w:r w:rsidR="00585BB8" w:rsidRPr="00CA658A">
                <w:rPr>
                  <w:rStyle w:val="Hyperlink"/>
                  <w:rFonts w:ascii="Arial" w:hAnsi="Arial" w:cs="Arial"/>
                  <w:b/>
                  <w:sz w:val="28"/>
                  <w:highlight w:val="yellow"/>
                </w:rPr>
                <w:t>Datentyp</w:t>
              </w:r>
            </w:hyperlink>
          </w:p>
        </w:tc>
        <w:tc>
          <w:tcPr>
            <w:tcW w:w="835" w:type="dxa"/>
            <w:vAlign w:val="center"/>
          </w:tcPr>
          <w:p w:rsidR="00585BB8" w:rsidRPr="00CA658A" w:rsidRDefault="00585BB8" w:rsidP="00585BB8">
            <w:pPr>
              <w:rPr>
                <w:rFonts w:ascii="Arial" w:hAnsi="Arial" w:cs="Arial"/>
                <w:sz w:val="28"/>
                <w:szCs w:val="28"/>
              </w:rPr>
            </w:pPr>
            <w:r w:rsidRPr="00CA658A">
              <w:rPr>
                <w:rFonts w:ascii="Arial" w:hAnsi="Arial" w:cs="Arial"/>
                <w:sz w:val="28"/>
                <w:szCs w:val="28"/>
              </w:rPr>
              <w:t>4</w:t>
            </w:r>
            <w:r w:rsidR="00CA61DC" w:rsidRPr="00CA658A">
              <w:rPr>
                <w:rFonts w:ascii="Arial" w:hAnsi="Arial" w:cs="Arial"/>
                <w:sz w:val="28"/>
                <w:szCs w:val="28"/>
              </w:rPr>
              <w:t>9</w:t>
            </w:r>
          </w:p>
        </w:tc>
      </w:tr>
      <w:tr w:rsidR="00B155D0" w:rsidRPr="00CA658A" w:rsidTr="00CA658A">
        <w:trPr>
          <w:trHeight w:val="567"/>
        </w:trPr>
        <w:tc>
          <w:tcPr>
            <w:tcW w:w="8376" w:type="dxa"/>
            <w:vAlign w:val="center"/>
          </w:tcPr>
          <w:p w:rsidR="00B155D0" w:rsidRPr="00CA658A" w:rsidRDefault="00DF7867" w:rsidP="00CA658A">
            <w:pPr>
              <w:tabs>
                <w:tab w:val="left" w:pos="1843"/>
                <w:tab w:val="left" w:pos="4536"/>
              </w:tabs>
              <w:rPr>
                <w:rFonts w:ascii="Arial" w:hAnsi="Arial" w:cs="Arial"/>
                <w:b/>
                <w:sz w:val="28"/>
                <w:highlight w:val="yellow"/>
              </w:rPr>
            </w:pPr>
            <w:hyperlink w:anchor="_Vergleichskriterien:" w:history="1">
              <w:r w:rsidR="00B155D0" w:rsidRPr="00CA658A">
                <w:rPr>
                  <w:rStyle w:val="Hyperlink"/>
                  <w:rFonts w:ascii="Arial" w:hAnsi="Arial" w:cs="Arial"/>
                  <w:b/>
                  <w:sz w:val="28"/>
                  <w:highlight w:val="yellow"/>
                </w:rPr>
                <w:t>Vergleichsfunktionen Darstellungsarten von Zahlen</w:t>
              </w:r>
            </w:hyperlink>
          </w:p>
        </w:tc>
        <w:tc>
          <w:tcPr>
            <w:tcW w:w="835" w:type="dxa"/>
            <w:vAlign w:val="center"/>
          </w:tcPr>
          <w:p w:rsidR="00B155D0" w:rsidRPr="00CA658A" w:rsidRDefault="00960D2A" w:rsidP="00BC6CC4">
            <w:pPr>
              <w:rPr>
                <w:rFonts w:ascii="Arial" w:hAnsi="Arial" w:cs="Arial"/>
                <w:sz w:val="28"/>
                <w:szCs w:val="28"/>
              </w:rPr>
            </w:pPr>
            <w:r w:rsidRPr="00CA658A">
              <w:rPr>
                <w:rFonts w:ascii="Arial" w:hAnsi="Arial" w:cs="Arial"/>
                <w:sz w:val="28"/>
                <w:szCs w:val="28"/>
              </w:rPr>
              <w:t>5</w:t>
            </w:r>
            <w:r w:rsidR="00CA61DC" w:rsidRPr="00CA658A">
              <w:rPr>
                <w:rFonts w:ascii="Arial" w:hAnsi="Arial" w:cs="Arial"/>
                <w:sz w:val="28"/>
                <w:szCs w:val="28"/>
              </w:rPr>
              <w:t>4</w:t>
            </w:r>
          </w:p>
        </w:tc>
      </w:tr>
      <w:tr w:rsidR="00B155D0" w:rsidRPr="00CA658A" w:rsidTr="00CA658A">
        <w:trPr>
          <w:trHeight w:val="567"/>
        </w:trPr>
        <w:tc>
          <w:tcPr>
            <w:tcW w:w="8376" w:type="dxa"/>
            <w:vAlign w:val="center"/>
          </w:tcPr>
          <w:p w:rsidR="00B155D0" w:rsidRPr="00CA658A" w:rsidRDefault="00DF7867" w:rsidP="00CA658A">
            <w:pPr>
              <w:tabs>
                <w:tab w:val="left" w:pos="1843"/>
                <w:tab w:val="left" w:pos="4536"/>
              </w:tabs>
              <w:rPr>
                <w:rFonts w:ascii="Arial" w:hAnsi="Arial" w:cs="Arial"/>
                <w:b/>
                <w:sz w:val="28"/>
              </w:rPr>
            </w:pPr>
            <w:hyperlink w:anchor="_Zähler:" w:history="1">
              <w:r w:rsidR="00B155D0" w:rsidRPr="00CA658A">
                <w:rPr>
                  <w:rStyle w:val="Hyperlink"/>
                  <w:rFonts w:ascii="Arial" w:hAnsi="Arial" w:cs="Arial"/>
                  <w:b/>
                  <w:sz w:val="28"/>
                  <w:highlight w:val="yellow"/>
                </w:rPr>
                <w:t>Zähler</w:t>
              </w:r>
            </w:hyperlink>
          </w:p>
        </w:tc>
        <w:tc>
          <w:tcPr>
            <w:tcW w:w="835" w:type="dxa"/>
            <w:vAlign w:val="center"/>
          </w:tcPr>
          <w:p w:rsidR="00B155D0" w:rsidRPr="00CA658A" w:rsidRDefault="00960D2A" w:rsidP="00BC6CC4">
            <w:pPr>
              <w:rPr>
                <w:rFonts w:ascii="Arial" w:hAnsi="Arial" w:cs="Arial"/>
                <w:sz w:val="28"/>
                <w:szCs w:val="28"/>
              </w:rPr>
            </w:pPr>
            <w:r w:rsidRPr="00CA658A">
              <w:rPr>
                <w:rFonts w:ascii="Arial" w:hAnsi="Arial" w:cs="Arial"/>
                <w:sz w:val="28"/>
                <w:szCs w:val="28"/>
              </w:rPr>
              <w:t>5</w:t>
            </w:r>
            <w:r w:rsidR="00CA61DC" w:rsidRPr="00CA658A">
              <w:rPr>
                <w:rFonts w:ascii="Arial" w:hAnsi="Arial" w:cs="Arial"/>
                <w:sz w:val="28"/>
                <w:szCs w:val="28"/>
              </w:rPr>
              <w:t>5</w:t>
            </w:r>
          </w:p>
        </w:tc>
      </w:tr>
      <w:tr w:rsidR="00B155D0" w:rsidRPr="00CA658A" w:rsidTr="00CA658A">
        <w:trPr>
          <w:trHeight w:val="567"/>
        </w:trPr>
        <w:tc>
          <w:tcPr>
            <w:tcW w:w="8376" w:type="dxa"/>
            <w:vAlign w:val="center"/>
          </w:tcPr>
          <w:p w:rsidR="005E6ED3" w:rsidRPr="00CA658A" w:rsidRDefault="00DF7867" w:rsidP="00CA658A">
            <w:pPr>
              <w:tabs>
                <w:tab w:val="left" w:pos="1843"/>
                <w:tab w:val="left" w:pos="4536"/>
              </w:tabs>
              <w:rPr>
                <w:rFonts w:ascii="Arial" w:hAnsi="Arial" w:cs="Arial"/>
                <w:b/>
                <w:sz w:val="28"/>
              </w:rPr>
            </w:pPr>
            <w:hyperlink w:anchor="_Operationsübersicht_der_wichtigsten" w:history="1">
              <w:r w:rsidR="005E6ED3" w:rsidRPr="00CA658A">
                <w:rPr>
                  <w:rStyle w:val="Hyperlink"/>
                  <w:rFonts w:ascii="Arial" w:hAnsi="Arial" w:cs="Arial"/>
                  <w:b/>
                  <w:sz w:val="28"/>
                  <w:highlight w:val="yellow"/>
                </w:rPr>
                <w:t>Operationsübersicht der wichtigsten Operanden</w:t>
              </w:r>
            </w:hyperlink>
          </w:p>
          <w:p w:rsidR="005E6ED3" w:rsidRPr="00CA658A" w:rsidRDefault="005E6ED3" w:rsidP="00CA658A">
            <w:pPr>
              <w:tabs>
                <w:tab w:val="left" w:pos="1843"/>
                <w:tab w:val="left" w:pos="4536"/>
              </w:tabs>
              <w:rPr>
                <w:rFonts w:ascii="Arial" w:hAnsi="Arial" w:cs="Arial"/>
                <w:b/>
                <w:sz w:val="28"/>
              </w:rPr>
            </w:pPr>
            <w:r w:rsidRPr="00CA658A">
              <w:rPr>
                <w:rFonts w:ascii="Arial" w:hAnsi="Arial" w:cs="Arial"/>
                <w:sz w:val="24"/>
                <w:highlight w:val="yellow"/>
              </w:rPr>
              <w:t>Basisfunktionen Binäre Verknüpfungen</w:t>
            </w:r>
          </w:p>
        </w:tc>
        <w:tc>
          <w:tcPr>
            <w:tcW w:w="835" w:type="dxa"/>
            <w:vAlign w:val="center"/>
          </w:tcPr>
          <w:p w:rsidR="00B155D0" w:rsidRPr="00CA658A" w:rsidRDefault="00585BB8" w:rsidP="00BC6CC4">
            <w:pPr>
              <w:rPr>
                <w:rFonts w:ascii="Arial" w:hAnsi="Arial" w:cs="Arial"/>
                <w:sz w:val="28"/>
                <w:szCs w:val="28"/>
              </w:rPr>
            </w:pPr>
            <w:r w:rsidRPr="00CA658A">
              <w:rPr>
                <w:rFonts w:ascii="Arial" w:hAnsi="Arial" w:cs="Arial"/>
                <w:sz w:val="28"/>
                <w:szCs w:val="28"/>
              </w:rPr>
              <w:t>6</w:t>
            </w:r>
            <w:r w:rsidR="00CA61DC" w:rsidRPr="00CA658A">
              <w:rPr>
                <w:rFonts w:ascii="Arial" w:hAnsi="Arial" w:cs="Arial"/>
                <w:sz w:val="28"/>
                <w:szCs w:val="28"/>
              </w:rPr>
              <w:t>2</w:t>
            </w:r>
          </w:p>
        </w:tc>
      </w:tr>
      <w:tr w:rsidR="005E6ED3" w:rsidRPr="00CA658A" w:rsidTr="00CA658A">
        <w:trPr>
          <w:trHeight w:val="567"/>
        </w:trPr>
        <w:tc>
          <w:tcPr>
            <w:tcW w:w="8376" w:type="dxa"/>
            <w:vAlign w:val="center"/>
          </w:tcPr>
          <w:p w:rsidR="005E6ED3" w:rsidRPr="00CA658A" w:rsidRDefault="005E6ED3" w:rsidP="00CA658A">
            <w:pPr>
              <w:tabs>
                <w:tab w:val="left" w:pos="1843"/>
                <w:tab w:val="left" w:pos="4536"/>
              </w:tabs>
              <w:rPr>
                <w:rFonts w:ascii="Arial" w:hAnsi="Arial" w:cs="Arial"/>
                <w:sz w:val="28"/>
                <w:highlight w:val="yellow"/>
              </w:rPr>
            </w:pPr>
            <w:r w:rsidRPr="00CA658A">
              <w:rPr>
                <w:rFonts w:ascii="Arial" w:hAnsi="Arial" w:cs="Arial"/>
                <w:sz w:val="24"/>
                <w:szCs w:val="24"/>
                <w:highlight w:val="yellow"/>
              </w:rPr>
              <w:t>Klammerfunktionen</w:t>
            </w:r>
          </w:p>
        </w:tc>
        <w:tc>
          <w:tcPr>
            <w:tcW w:w="835" w:type="dxa"/>
            <w:vAlign w:val="center"/>
          </w:tcPr>
          <w:p w:rsidR="005E6ED3" w:rsidRPr="00CA658A" w:rsidRDefault="005E6ED3" w:rsidP="00BC6CC4">
            <w:pPr>
              <w:rPr>
                <w:rFonts w:ascii="Arial" w:hAnsi="Arial" w:cs="Arial"/>
                <w:sz w:val="28"/>
                <w:szCs w:val="28"/>
              </w:rPr>
            </w:pPr>
          </w:p>
        </w:tc>
      </w:tr>
      <w:tr w:rsidR="005E6ED3" w:rsidRPr="00CA658A" w:rsidTr="00CA658A">
        <w:trPr>
          <w:trHeight w:val="567"/>
        </w:trPr>
        <w:tc>
          <w:tcPr>
            <w:tcW w:w="8376" w:type="dxa"/>
            <w:vAlign w:val="center"/>
          </w:tcPr>
          <w:p w:rsidR="005E6ED3" w:rsidRPr="00CA658A" w:rsidRDefault="005E6ED3" w:rsidP="00CA658A">
            <w:pPr>
              <w:tabs>
                <w:tab w:val="left" w:pos="1843"/>
                <w:tab w:val="left" w:pos="4536"/>
              </w:tabs>
              <w:rPr>
                <w:rFonts w:ascii="Arial" w:hAnsi="Arial" w:cs="Arial"/>
                <w:b/>
                <w:sz w:val="24"/>
                <w:szCs w:val="24"/>
                <w:highlight w:val="yellow"/>
              </w:rPr>
            </w:pPr>
            <w:r w:rsidRPr="00CA658A">
              <w:rPr>
                <w:rFonts w:ascii="Arial" w:hAnsi="Arial" w:cs="Arial"/>
                <w:sz w:val="24"/>
                <w:szCs w:val="24"/>
                <w:highlight w:val="yellow"/>
              </w:rPr>
              <w:t>Speicherfunktionen</w:t>
            </w:r>
          </w:p>
        </w:tc>
        <w:tc>
          <w:tcPr>
            <w:tcW w:w="835" w:type="dxa"/>
            <w:vAlign w:val="center"/>
          </w:tcPr>
          <w:p w:rsidR="005E6ED3" w:rsidRPr="00CA658A" w:rsidRDefault="005E6ED3" w:rsidP="00BC6CC4">
            <w:pPr>
              <w:rPr>
                <w:rFonts w:ascii="Arial" w:hAnsi="Arial" w:cs="Arial"/>
                <w:sz w:val="28"/>
                <w:szCs w:val="28"/>
              </w:rPr>
            </w:pPr>
          </w:p>
        </w:tc>
      </w:tr>
      <w:tr w:rsidR="005E6ED3" w:rsidRPr="00CA658A" w:rsidTr="00CA658A">
        <w:trPr>
          <w:trHeight w:val="567"/>
        </w:trPr>
        <w:tc>
          <w:tcPr>
            <w:tcW w:w="8376" w:type="dxa"/>
            <w:vAlign w:val="center"/>
          </w:tcPr>
          <w:p w:rsidR="005E6ED3" w:rsidRPr="00CA658A" w:rsidRDefault="005E6ED3"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Übertragungsfunktionen</w:t>
            </w:r>
          </w:p>
        </w:tc>
        <w:tc>
          <w:tcPr>
            <w:tcW w:w="835" w:type="dxa"/>
            <w:vAlign w:val="center"/>
          </w:tcPr>
          <w:p w:rsidR="005E6ED3" w:rsidRPr="00CA658A" w:rsidRDefault="005E6ED3" w:rsidP="00BC6CC4">
            <w:pPr>
              <w:rPr>
                <w:rFonts w:ascii="Arial" w:hAnsi="Arial" w:cs="Arial"/>
                <w:sz w:val="28"/>
                <w:szCs w:val="28"/>
              </w:rPr>
            </w:pPr>
          </w:p>
        </w:tc>
      </w:tr>
      <w:tr w:rsidR="005E6ED3" w:rsidRPr="00CA658A" w:rsidTr="00CA658A">
        <w:trPr>
          <w:trHeight w:val="567"/>
        </w:trPr>
        <w:tc>
          <w:tcPr>
            <w:tcW w:w="8376" w:type="dxa"/>
            <w:vAlign w:val="center"/>
          </w:tcPr>
          <w:p w:rsidR="005E6ED3" w:rsidRPr="00CA658A" w:rsidRDefault="005E6ED3"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Zeitfunktionen</w:t>
            </w:r>
            <w:r w:rsidR="009E3F58" w:rsidRPr="00CA658A">
              <w:rPr>
                <w:rFonts w:ascii="Arial" w:hAnsi="Arial" w:cs="Arial"/>
                <w:sz w:val="24"/>
                <w:szCs w:val="24"/>
                <w:highlight w:val="yellow"/>
              </w:rPr>
              <w:t xml:space="preserve"> / Zählfunktionen</w:t>
            </w:r>
          </w:p>
        </w:tc>
        <w:tc>
          <w:tcPr>
            <w:tcW w:w="835" w:type="dxa"/>
            <w:vAlign w:val="center"/>
          </w:tcPr>
          <w:p w:rsidR="005E6ED3" w:rsidRPr="00CA658A" w:rsidRDefault="005E6ED3" w:rsidP="00BC6CC4">
            <w:pPr>
              <w:rPr>
                <w:rFonts w:ascii="Arial" w:hAnsi="Arial" w:cs="Arial"/>
                <w:sz w:val="28"/>
                <w:szCs w:val="28"/>
              </w:rPr>
            </w:pPr>
          </w:p>
        </w:tc>
      </w:tr>
      <w:tr w:rsidR="005E6ED3" w:rsidRPr="00CA658A" w:rsidTr="00CA658A">
        <w:trPr>
          <w:trHeight w:val="567"/>
        </w:trPr>
        <w:tc>
          <w:tcPr>
            <w:tcW w:w="8376" w:type="dxa"/>
            <w:vAlign w:val="center"/>
          </w:tcPr>
          <w:p w:rsidR="005E6ED3" w:rsidRPr="00CA658A" w:rsidRDefault="009E3F58"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Vergleichsfunktionen</w:t>
            </w:r>
          </w:p>
        </w:tc>
        <w:tc>
          <w:tcPr>
            <w:tcW w:w="835" w:type="dxa"/>
            <w:vAlign w:val="center"/>
          </w:tcPr>
          <w:p w:rsidR="005E6ED3" w:rsidRPr="00CA658A" w:rsidRDefault="005E6ED3" w:rsidP="00BC6CC4">
            <w:pPr>
              <w:rPr>
                <w:rFonts w:ascii="Arial" w:hAnsi="Arial" w:cs="Arial"/>
                <w:sz w:val="28"/>
                <w:szCs w:val="28"/>
              </w:rPr>
            </w:pPr>
          </w:p>
        </w:tc>
      </w:tr>
      <w:tr w:rsidR="009E3F58" w:rsidRPr="00CA658A" w:rsidTr="00CA658A">
        <w:trPr>
          <w:trHeight w:val="567"/>
        </w:trPr>
        <w:tc>
          <w:tcPr>
            <w:tcW w:w="8376" w:type="dxa"/>
            <w:vAlign w:val="center"/>
          </w:tcPr>
          <w:p w:rsidR="009E3F58" w:rsidRPr="00CA658A" w:rsidRDefault="009E3F58"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Schiebefunktionen / Mathematische Funktionen</w:t>
            </w:r>
          </w:p>
        </w:tc>
        <w:tc>
          <w:tcPr>
            <w:tcW w:w="835" w:type="dxa"/>
            <w:vAlign w:val="center"/>
          </w:tcPr>
          <w:p w:rsidR="009E3F58" w:rsidRPr="00CA658A" w:rsidRDefault="009E3F58" w:rsidP="00BC6CC4">
            <w:pPr>
              <w:rPr>
                <w:rFonts w:ascii="Arial" w:hAnsi="Arial" w:cs="Arial"/>
                <w:sz w:val="28"/>
                <w:szCs w:val="28"/>
              </w:rPr>
            </w:pPr>
          </w:p>
        </w:tc>
      </w:tr>
      <w:tr w:rsidR="009E3F58" w:rsidRPr="00CA658A" w:rsidTr="00CA658A">
        <w:trPr>
          <w:trHeight w:val="567"/>
        </w:trPr>
        <w:tc>
          <w:tcPr>
            <w:tcW w:w="8376" w:type="dxa"/>
            <w:vAlign w:val="center"/>
          </w:tcPr>
          <w:p w:rsidR="009E3F58" w:rsidRPr="00CA658A" w:rsidRDefault="009E3F58"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Arithmetische Funktionen</w:t>
            </w:r>
          </w:p>
        </w:tc>
        <w:tc>
          <w:tcPr>
            <w:tcW w:w="835" w:type="dxa"/>
            <w:vAlign w:val="center"/>
          </w:tcPr>
          <w:p w:rsidR="009E3F58" w:rsidRPr="00CA658A" w:rsidRDefault="009E3F58" w:rsidP="00BC6CC4">
            <w:pPr>
              <w:rPr>
                <w:rFonts w:ascii="Arial" w:hAnsi="Arial" w:cs="Arial"/>
                <w:sz w:val="28"/>
                <w:szCs w:val="28"/>
              </w:rPr>
            </w:pPr>
          </w:p>
        </w:tc>
      </w:tr>
      <w:tr w:rsidR="009E3F58" w:rsidRPr="00CA658A" w:rsidTr="00CA658A">
        <w:trPr>
          <w:trHeight w:val="567"/>
        </w:trPr>
        <w:tc>
          <w:tcPr>
            <w:tcW w:w="8376" w:type="dxa"/>
            <w:vAlign w:val="center"/>
          </w:tcPr>
          <w:p w:rsidR="009E3F58" w:rsidRPr="00CA658A" w:rsidRDefault="009E3F58"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Umwandlungsfunktionen</w:t>
            </w:r>
          </w:p>
        </w:tc>
        <w:tc>
          <w:tcPr>
            <w:tcW w:w="835" w:type="dxa"/>
            <w:vAlign w:val="center"/>
          </w:tcPr>
          <w:p w:rsidR="009E3F58" w:rsidRPr="00CA658A" w:rsidRDefault="009E3F58" w:rsidP="00BC6CC4">
            <w:pPr>
              <w:rPr>
                <w:rFonts w:ascii="Arial" w:hAnsi="Arial" w:cs="Arial"/>
                <w:sz w:val="28"/>
                <w:szCs w:val="28"/>
              </w:rPr>
            </w:pPr>
          </w:p>
        </w:tc>
      </w:tr>
      <w:tr w:rsidR="009E3F58" w:rsidRPr="00CA658A" w:rsidTr="00CA658A">
        <w:trPr>
          <w:trHeight w:val="567"/>
        </w:trPr>
        <w:tc>
          <w:tcPr>
            <w:tcW w:w="8376" w:type="dxa"/>
            <w:vAlign w:val="center"/>
          </w:tcPr>
          <w:p w:rsidR="009E3F58" w:rsidRPr="00CA658A" w:rsidRDefault="009E3F58"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Wortverknüpfung</w:t>
            </w:r>
          </w:p>
        </w:tc>
        <w:tc>
          <w:tcPr>
            <w:tcW w:w="835" w:type="dxa"/>
            <w:vAlign w:val="center"/>
          </w:tcPr>
          <w:p w:rsidR="009E3F58" w:rsidRPr="00CA658A" w:rsidRDefault="009E3F58" w:rsidP="00BC6CC4">
            <w:pPr>
              <w:rPr>
                <w:rFonts w:ascii="Arial" w:hAnsi="Arial" w:cs="Arial"/>
                <w:sz w:val="28"/>
                <w:szCs w:val="28"/>
              </w:rPr>
            </w:pPr>
          </w:p>
        </w:tc>
      </w:tr>
      <w:tr w:rsidR="009E3F58" w:rsidRPr="00CA658A" w:rsidTr="00CA658A">
        <w:trPr>
          <w:trHeight w:val="567"/>
        </w:trPr>
        <w:tc>
          <w:tcPr>
            <w:tcW w:w="8376" w:type="dxa"/>
            <w:vAlign w:val="center"/>
          </w:tcPr>
          <w:p w:rsidR="009E3F58" w:rsidRPr="00CA658A" w:rsidRDefault="009E3F58"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 xml:space="preserve">Programmflusssteuerung </w:t>
            </w:r>
          </w:p>
          <w:p w:rsidR="009E3F58" w:rsidRPr="00CA658A" w:rsidRDefault="009E3F58" w:rsidP="00CA658A">
            <w:pPr>
              <w:tabs>
                <w:tab w:val="left" w:pos="1843"/>
                <w:tab w:val="left" w:pos="4536"/>
              </w:tabs>
              <w:rPr>
                <w:rFonts w:ascii="Arial" w:hAnsi="Arial" w:cs="Arial"/>
                <w:sz w:val="24"/>
                <w:szCs w:val="24"/>
                <w:highlight w:val="yellow"/>
              </w:rPr>
            </w:pPr>
            <w:r w:rsidRPr="00CA658A">
              <w:rPr>
                <w:rFonts w:ascii="Arial" w:hAnsi="Arial" w:cs="Arial"/>
                <w:sz w:val="24"/>
                <w:szCs w:val="24"/>
                <w:highlight w:val="yellow"/>
              </w:rPr>
              <w:t>Sprungfunktionen</w:t>
            </w:r>
          </w:p>
        </w:tc>
        <w:tc>
          <w:tcPr>
            <w:tcW w:w="835" w:type="dxa"/>
            <w:vAlign w:val="center"/>
          </w:tcPr>
          <w:p w:rsidR="009E3F58" w:rsidRPr="00CA658A" w:rsidRDefault="009E3F58" w:rsidP="00BC6CC4">
            <w:pPr>
              <w:rPr>
                <w:rFonts w:ascii="Arial" w:hAnsi="Arial" w:cs="Arial"/>
                <w:sz w:val="28"/>
                <w:szCs w:val="28"/>
              </w:rPr>
            </w:pPr>
          </w:p>
        </w:tc>
      </w:tr>
      <w:tr w:rsidR="009E3F58" w:rsidRPr="00CA658A" w:rsidTr="00CA658A">
        <w:trPr>
          <w:trHeight w:val="567"/>
        </w:trPr>
        <w:tc>
          <w:tcPr>
            <w:tcW w:w="8376" w:type="dxa"/>
            <w:vAlign w:val="center"/>
          </w:tcPr>
          <w:p w:rsidR="009E3F58" w:rsidRPr="00CA658A" w:rsidRDefault="009E3F58" w:rsidP="009E3F58">
            <w:pPr>
              <w:rPr>
                <w:rFonts w:ascii="Arial" w:hAnsi="Arial" w:cs="Arial"/>
                <w:sz w:val="24"/>
                <w:szCs w:val="24"/>
              </w:rPr>
            </w:pPr>
            <w:r w:rsidRPr="00CA658A">
              <w:rPr>
                <w:rFonts w:ascii="Arial" w:hAnsi="Arial" w:cs="Arial"/>
                <w:sz w:val="24"/>
                <w:szCs w:val="24"/>
                <w:highlight w:val="yellow"/>
              </w:rPr>
              <w:t>Bausteinfunktionen</w:t>
            </w:r>
          </w:p>
        </w:tc>
        <w:tc>
          <w:tcPr>
            <w:tcW w:w="835" w:type="dxa"/>
            <w:vAlign w:val="center"/>
          </w:tcPr>
          <w:p w:rsidR="009E3F58" w:rsidRPr="00CA658A" w:rsidRDefault="009E3F58" w:rsidP="009E3F58">
            <w:pPr>
              <w:rPr>
                <w:rFonts w:ascii="Arial" w:hAnsi="Arial" w:cs="Arial"/>
                <w:sz w:val="28"/>
                <w:szCs w:val="28"/>
              </w:rPr>
            </w:pPr>
          </w:p>
        </w:tc>
      </w:tr>
    </w:tbl>
    <w:p w:rsidR="00CA61DC" w:rsidRDefault="00CA61DC" w:rsidP="00CA61DC">
      <w:pPr>
        <w:rPr>
          <w:rFonts w:ascii="Arial" w:hAnsi="Arial" w:cs="Arial"/>
          <w:sz w:val="28"/>
          <w:szCs w:val="28"/>
        </w:rPr>
      </w:pPr>
    </w:p>
    <w:p w:rsidR="00CA61DC" w:rsidRDefault="00CA61DC" w:rsidP="00CA61DC">
      <w:pPr>
        <w:rPr>
          <w:rFonts w:ascii="Arial" w:hAnsi="Arial" w:cs="Arial"/>
          <w:sz w:val="28"/>
          <w:szCs w:val="28"/>
        </w:rPr>
      </w:pPr>
      <w:r>
        <w:rPr>
          <w:rFonts w:ascii="Arial" w:hAnsi="Arial" w:cs="Arial"/>
          <w:sz w:val="28"/>
          <w:szCs w:val="28"/>
        </w:rPr>
        <w:br w:type="page"/>
      </w:r>
    </w:p>
    <w:p w:rsidR="00CA61DC" w:rsidRDefault="00CA61DC" w:rsidP="00CA61DC">
      <w:pPr>
        <w:rPr>
          <w:rFonts w:ascii="Arial" w:hAnsi="Arial" w:cs="Arial"/>
          <w:i/>
          <w:sz w:val="28"/>
        </w:rPr>
      </w:pPr>
      <w:r>
        <w:rPr>
          <w:rFonts w:ascii="Arial" w:hAnsi="Arial" w:cs="Arial"/>
          <w:b/>
          <w:sz w:val="28"/>
          <w:highlight w:val="yellow"/>
          <w:u w:val="single"/>
        </w:rPr>
        <w:lastRenderedPageBreak/>
        <w:t>Speicherprogrammierbare Steuerung (SPS):</w:t>
      </w:r>
    </w:p>
    <w:p w:rsidR="00CA61DC" w:rsidRDefault="00CA61DC" w:rsidP="00CA61DC">
      <w:pPr>
        <w:rPr>
          <w:rFonts w:ascii="Arial" w:hAnsi="Arial" w:cs="Arial"/>
          <w:sz w:val="28"/>
        </w:rPr>
      </w:pPr>
    </w:p>
    <w:p w:rsidR="00CA61DC" w:rsidRDefault="00CA61DC" w:rsidP="00CA61DC">
      <w:pPr>
        <w:rPr>
          <w:rFonts w:ascii="Arial" w:hAnsi="Arial" w:cs="Arial"/>
          <w:sz w:val="28"/>
        </w:rPr>
      </w:pPr>
    </w:p>
    <w:p w:rsidR="00CA61DC" w:rsidRDefault="00CA61DC" w:rsidP="00CA61DC">
      <w:pPr>
        <w:rPr>
          <w:rFonts w:ascii="Arial" w:hAnsi="Arial" w:cs="Arial"/>
          <w:sz w:val="28"/>
        </w:rPr>
      </w:pPr>
      <w:r>
        <w:rPr>
          <w:rFonts w:ascii="Arial" w:hAnsi="Arial" w:cs="Arial"/>
          <w:sz w:val="28"/>
        </w:rPr>
        <w:t xml:space="preserve">Alle Beispiele und Aufgaben beziehen sich auf </w:t>
      </w:r>
    </w:p>
    <w:p w:rsidR="00CA61DC" w:rsidRDefault="00CA61DC" w:rsidP="00CA61DC">
      <w:pPr>
        <w:rPr>
          <w:rFonts w:ascii="Arial" w:hAnsi="Arial" w:cs="Arial"/>
          <w:sz w:val="28"/>
        </w:rPr>
      </w:pPr>
      <w:r>
        <w:rPr>
          <w:rFonts w:ascii="Arial" w:hAnsi="Arial" w:cs="Arial"/>
          <w:sz w:val="28"/>
        </w:rPr>
        <w:t>die Siemens Steuerungen S7-300/400.</w:t>
      </w:r>
    </w:p>
    <w:p w:rsidR="00CA61DC" w:rsidRDefault="00CA61DC" w:rsidP="00CA61DC">
      <w:pPr>
        <w:rPr>
          <w:rFonts w:ascii="Arial" w:hAnsi="Arial" w:cs="Arial"/>
          <w:sz w:val="28"/>
        </w:rPr>
      </w:pPr>
    </w:p>
    <w:p w:rsidR="00CA61DC" w:rsidRDefault="00CA61DC" w:rsidP="00CA61DC">
      <w:pPr>
        <w:rPr>
          <w:rFonts w:ascii="Arial" w:hAnsi="Arial" w:cs="Arial"/>
          <w:sz w:val="28"/>
        </w:rPr>
      </w:pPr>
    </w:p>
    <w:p w:rsidR="00CA61DC" w:rsidRDefault="00CA61DC" w:rsidP="00CA61DC">
      <w:pPr>
        <w:pBdr>
          <w:top w:val="single" w:sz="4" w:space="1" w:color="auto"/>
          <w:left w:val="single" w:sz="4" w:space="4" w:color="auto"/>
          <w:bottom w:val="single" w:sz="4" w:space="1" w:color="auto"/>
          <w:right w:val="single" w:sz="4" w:space="4" w:color="auto"/>
        </w:pBdr>
        <w:shd w:val="clear" w:color="auto" w:fill="00FF00"/>
        <w:rPr>
          <w:rFonts w:ascii="Arial" w:hAnsi="Arial" w:cs="Arial"/>
          <w:sz w:val="28"/>
        </w:rPr>
      </w:pPr>
    </w:p>
    <w:p w:rsidR="00CA61DC" w:rsidRDefault="00CA61DC" w:rsidP="00CA61DC">
      <w:pPr>
        <w:pBdr>
          <w:top w:val="single" w:sz="4" w:space="1" w:color="auto"/>
          <w:left w:val="single" w:sz="4" w:space="4" w:color="auto"/>
          <w:bottom w:val="single" w:sz="4" w:space="1" w:color="auto"/>
          <w:right w:val="single" w:sz="4" w:space="4" w:color="auto"/>
        </w:pBdr>
        <w:shd w:val="clear" w:color="auto" w:fill="00FF00"/>
        <w:overflowPunct/>
        <w:textAlignment w:val="auto"/>
        <w:rPr>
          <w:rFonts w:ascii="Arial" w:hAnsi="Arial" w:cs="Arial"/>
          <w:b/>
          <w:sz w:val="28"/>
          <w:szCs w:val="16"/>
        </w:rPr>
      </w:pPr>
      <w:r>
        <w:rPr>
          <w:rFonts w:ascii="Arial" w:hAnsi="Arial" w:cs="Arial"/>
          <w:b/>
          <w:sz w:val="28"/>
          <w:szCs w:val="16"/>
        </w:rPr>
        <w:t>Übersicht und allgemeine Anforderungen</w:t>
      </w:r>
    </w:p>
    <w:p w:rsidR="00CA61DC" w:rsidRDefault="00CA61DC" w:rsidP="00CA61DC">
      <w:pPr>
        <w:pBdr>
          <w:top w:val="single" w:sz="4" w:space="1" w:color="auto"/>
          <w:left w:val="single" w:sz="4" w:space="4" w:color="auto"/>
          <w:bottom w:val="single" w:sz="4" w:space="1" w:color="auto"/>
          <w:right w:val="single" w:sz="4" w:space="4" w:color="auto"/>
        </w:pBdr>
        <w:shd w:val="clear" w:color="auto" w:fill="00FF00"/>
        <w:overflowPunct/>
        <w:textAlignment w:val="auto"/>
        <w:rPr>
          <w:rFonts w:ascii="Arial" w:hAnsi="Arial" w:cs="Arial"/>
          <w:b/>
          <w:sz w:val="28"/>
          <w:szCs w:val="16"/>
        </w:rPr>
      </w:pPr>
    </w:p>
    <w:p w:rsidR="00EE5C8B" w:rsidRDefault="00EE5C8B" w:rsidP="00EE5C8B">
      <w:pPr>
        <w:pStyle w:val="berschrift1"/>
        <w:shd w:val="clear" w:color="auto" w:fill="FFFFFF"/>
        <w:jc w:val="both"/>
      </w:pPr>
      <w:r>
        <w:t>SPS-Programmierung:</w:t>
      </w:r>
    </w:p>
    <w:p w:rsidR="00EE5C8B" w:rsidRDefault="00EE5C8B" w:rsidP="00EE5C8B">
      <w:pPr>
        <w:pStyle w:val="berschrift1"/>
        <w:shd w:val="clear" w:color="auto" w:fill="FFFFFF"/>
        <w:jc w:val="both"/>
      </w:pPr>
      <w:r>
        <w:t>Speicherprogrammierbare Steuerungen</w:t>
      </w:r>
    </w:p>
    <w:p w:rsidR="00EE5C8B" w:rsidRDefault="00EE5C8B" w:rsidP="00EE5C8B">
      <w:pPr>
        <w:pStyle w:val="bodytext"/>
        <w:shd w:val="clear" w:color="auto" w:fill="FFFFFF"/>
        <w:jc w:val="both"/>
        <w:rPr>
          <w:rFonts w:ascii="Arial" w:hAnsi="Arial" w:cs="Arial"/>
          <w:sz w:val="20"/>
          <w:szCs w:val="20"/>
        </w:rPr>
      </w:pPr>
    </w:p>
    <w:p w:rsidR="00EE5C8B" w:rsidRDefault="00EE5C8B" w:rsidP="00EE5C8B">
      <w:pPr>
        <w:pStyle w:val="bodytext"/>
        <w:shd w:val="clear" w:color="auto" w:fill="FFFFFF"/>
        <w:jc w:val="both"/>
        <w:rPr>
          <w:rFonts w:ascii="Arial" w:hAnsi="Arial" w:cs="Arial"/>
          <w:sz w:val="20"/>
          <w:szCs w:val="20"/>
        </w:rPr>
      </w:pPr>
      <w:r>
        <w:rPr>
          <w:rFonts w:ascii="Arial" w:hAnsi="Arial" w:cs="Arial"/>
          <w:sz w:val="20"/>
          <w:szCs w:val="20"/>
        </w:rPr>
        <w:t xml:space="preserve">Für Speicherprogrammierbare Steuerungen gibt es weltweit eine einzig gültige Norm für Programmiersprachen, die EN 61131. Sie basiert auf der internationalen Norm IEC 61131 und wird deshalb synonym dazu verwendet. In der EN 61131-1 (IEC 61131-1) wird der Begriff "Speicherprogrammierbare Steuerung" folgendermaßen definiert: </w:t>
      </w:r>
    </w:p>
    <w:p w:rsidR="00EE5C8B" w:rsidRDefault="00EE5C8B" w:rsidP="00EE5C8B">
      <w:pPr>
        <w:pStyle w:val="bodytext"/>
        <w:shd w:val="clear" w:color="auto" w:fill="FFFFFF"/>
        <w:jc w:val="both"/>
        <w:rPr>
          <w:rFonts w:ascii="Arial" w:hAnsi="Arial" w:cs="Arial"/>
          <w:i/>
          <w:iCs/>
          <w:sz w:val="20"/>
          <w:szCs w:val="20"/>
        </w:rPr>
      </w:pPr>
    </w:p>
    <w:p w:rsidR="00EE5C8B" w:rsidRDefault="00EE5C8B" w:rsidP="00EE5C8B">
      <w:pPr>
        <w:pStyle w:val="bodytext"/>
        <w:shd w:val="clear" w:color="auto" w:fill="FFFFFF"/>
        <w:jc w:val="both"/>
        <w:rPr>
          <w:rFonts w:ascii="Arial" w:hAnsi="Arial" w:cs="Arial"/>
          <w:sz w:val="20"/>
          <w:szCs w:val="20"/>
        </w:rPr>
      </w:pPr>
      <w:r>
        <w:rPr>
          <w:rFonts w:ascii="Arial" w:hAnsi="Arial" w:cs="Arial"/>
          <w:i/>
          <w:iCs/>
          <w:sz w:val="20"/>
          <w:szCs w:val="20"/>
        </w:rPr>
        <w:t>Ein digital arbeitendes elektronisches System für den Einsatz in industriellen Umgebungen mit einem programmierbaren Speicher zur internen Speicherung der anwenderorientierten Steuerungsanweisungen zur Implementierung spezifischer Funktionen wie z.B. Verknüpfungssteuerung, Ablaufsteuerung, Zeit, Zähl-und arithmetische Funktionen, um durch digitale oder analoge Eingangs-und Ausgangssignale verschiedene Arten von Maschinen und Prozessen zu steuern. Die speicherprogrammierbare Steuerung und die zugehörigen Peripheriegeräte (SPS-System) sind so konzipiert, dass sie sich leicht in ein industrielles Steuerungssystem integrieren und in allen ihren beabsichtigten Funktionen einsetzen lassen.</w:t>
      </w:r>
      <w:r>
        <w:rPr>
          <w:rFonts w:ascii="Arial" w:hAnsi="Arial" w:cs="Arial"/>
          <w:sz w:val="20"/>
          <w:szCs w:val="20"/>
        </w:rPr>
        <w:t xml:space="preserve"> </w:t>
      </w:r>
    </w:p>
    <w:p w:rsidR="00EE5C8B" w:rsidRDefault="00EE5C8B" w:rsidP="00EE5C8B">
      <w:pPr>
        <w:pStyle w:val="bodytext"/>
        <w:shd w:val="clear" w:color="auto" w:fill="FFFFFF"/>
        <w:jc w:val="both"/>
        <w:rPr>
          <w:rStyle w:val="Fett"/>
          <w:rFonts w:ascii="Arial" w:hAnsi="Arial" w:cs="Arial"/>
          <w:sz w:val="20"/>
          <w:szCs w:val="20"/>
        </w:rPr>
      </w:pPr>
    </w:p>
    <w:p w:rsidR="00EE5C8B" w:rsidRDefault="00EE5C8B" w:rsidP="00EE5C8B">
      <w:pPr>
        <w:pStyle w:val="bodytext"/>
        <w:shd w:val="clear" w:color="auto" w:fill="FFFFFF"/>
        <w:jc w:val="both"/>
        <w:rPr>
          <w:rFonts w:ascii="Arial" w:hAnsi="Arial" w:cs="Arial"/>
          <w:sz w:val="20"/>
          <w:szCs w:val="20"/>
        </w:rPr>
      </w:pPr>
      <w:r>
        <w:rPr>
          <w:rStyle w:val="Fett"/>
          <w:rFonts w:ascii="Arial" w:hAnsi="Arial" w:cs="Arial"/>
          <w:sz w:val="20"/>
          <w:szCs w:val="20"/>
        </w:rPr>
        <w:t>Standards für Funktionalität, Zuverlässigkeit und Sicherheit in der Norm für SPS-Steuerungen sind dabei wie folgt festgelegt:</w:t>
      </w:r>
    </w:p>
    <w:p w:rsidR="00EE5C8B" w:rsidRDefault="00EE5C8B" w:rsidP="00EE5C8B">
      <w:pPr>
        <w:pStyle w:val="bodytext"/>
        <w:numPr>
          <w:ilvl w:val="0"/>
          <w:numId w:val="23"/>
        </w:numPr>
        <w:shd w:val="clear" w:color="auto" w:fill="FFFFFF"/>
        <w:jc w:val="both"/>
        <w:rPr>
          <w:rFonts w:ascii="Arial" w:hAnsi="Arial" w:cs="Arial"/>
          <w:sz w:val="20"/>
          <w:szCs w:val="20"/>
        </w:rPr>
      </w:pPr>
      <w:r>
        <w:rPr>
          <w:rFonts w:ascii="Arial" w:hAnsi="Arial" w:cs="Arial"/>
          <w:sz w:val="20"/>
          <w:szCs w:val="20"/>
        </w:rPr>
        <w:t>EN 61131-1 Teil 1: Allgemeine Informationen</w:t>
      </w:r>
    </w:p>
    <w:p w:rsidR="00EE5C8B" w:rsidRDefault="00EE5C8B" w:rsidP="00EE5C8B">
      <w:pPr>
        <w:numPr>
          <w:ilvl w:val="0"/>
          <w:numId w:val="23"/>
        </w:numPr>
        <w:shd w:val="clear" w:color="auto" w:fill="FFFFFF"/>
        <w:overflowPunct/>
        <w:autoSpaceDE/>
        <w:autoSpaceDN/>
        <w:adjustRightInd/>
        <w:spacing w:before="100" w:beforeAutospacing="1" w:after="100" w:afterAutospacing="1"/>
        <w:jc w:val="both"/>
        <w:textAlignment w:val="auto"/>
        <w:rPr>
          <w:rFonts w:ascii="Arial" w:hAnsi="Arial" w:cs="Arial"/>
        </w:rPr>
      </w:pPr>
      <w:r>
        <w:rPr>
          <w:rFonts w:ascii="Arial" w:hAnsi="Arial" w:cs="Arial"/>
        </w:rPr>
        <w:t>EN 61131-2 Teil 2: Betriebsmittelanforderungen und Prüfungen</w:t>
      </w:r>
    </w:p>
    <w:p w:rsidR="00EE5C8B" w:rsidRDefault="00EE5C8B" w:rsidP="00EE5C8B">
      <w:pPr>
        <w:numPr>
          <w:ilvl w:val="0"/>
          <w:numId w:val="23"/>
        </w:numPr>
        <w:shd w:val="clear" w:color="auto" w:fill="FFFFFF"/>
        <w:overflowPunct/>
        <w:autoSpaceDE/>
        <w:autoSpaceDN/>
        <w:adjustRightInd/>
        <w:spacing w:before="100" w:beforeAutospacing="1" w:after="100" w:afterAutospacing="1"/>
        <w:jc w:val="both"/>
        <w:textAlignment w:val="auto"/>
        <w:rPr>
          <w:rFonts w:ascii="Arial" w:hAnsi="Arial" w:cs="Arial"/>
        </w:rPr>
      </w:pPr>
      <w:r w:rsidRPr="00EE5C8B">
        <w:rPr>
          <w:rFonts w:ascii="Arial" w:hAnsi="Arial" w:cs="Arial"/>
        </w:rPr>
        <w:t>EN 61131-3 Teil 3: Programmiersprachen</w:t>
      </w:r>
    </w:p>
    <w:p w:rsidR="00C57089" w:rsidRPr="00EE5C8B" w:rsidRDefault="00C57089" w:rsidP="00EE5C8B">
      <w:pPr>
        <w:shd w:val="clear" w:color="auto" w:fill="FFFFFF"/>
        <w:overflowPunct/>
        <w:autoSpaceDE/>
        <w:autoSpaceDN/>
        <w:adjustRightInd/>
        <w:spacing w:before="100" w:beforeAutospacing="1" w:after="100" w:afterAutospacing="1"/>
        <w:jc w:val="both"/>
        <w:textAlignment w:val="auto"/>
        <w:rPr>
          <w:rFonts w:ascii="Arial" w:hAnsi="Arial" w:cs="Arial"/>
        </w:rPr>
      </w:pPr>
      <w:bookmarkStart w:id="0" w:name="_GoBack"/>
      <w:bookmarkEnd w:id="0"/>
      <w:r>
        <w:br w:type="page"/>
      </w:r>
    </w:p>
    <w:bookmarkStart w:id="1" w:name="_In_der_Steuerungstechnik_benötigte_"/>
    <w:bookmarkEnd w:id="1"/>
    <w:p w:rsidR="002063DC" w:rsidRDefault="00102A74" w:rsidP="008338C8">
      <w:pPr>
        <w:pStyle w:val="berschrift1"/>
      </w:pPr>
      <w:r>
        <w:rPr>
          <w:highlight w:val="yellow"/>
        </w:rPr>
        <w:lastRenderedPageBreak/>
        <w:fldChar w:fldCharType="begin"/>
      </w:r>
      <w:r>
        <w:rPr>
          <w:highlight w:val="yellow"/>
        </w:rPr>
        <w:instrText xml:space="preserve"> HYPERLINK  \l "_top" </w:instrText>
      </w:r>
      <w:r>
        <w:rPr>
          <w:highlight w:val="yellow"/>
        </w:rPr>
        <w:fldChar w:fldCharType="separate"/>
      </w:r>
      <w:r w:rsidR="002063DC" w:rsidRPr="00102A74">
        <w:rPr>
          <w:rStyle w:val="Hyperlink"/>
          <w:highlight w:val="yellow"/>
        </w:rPr>
        <w:t>In der Steuerungstechnik benötigte Glieder:</w:t>
      </w:r>
      <w:r>
        <w:rPr>
          <w:highlight w:val="yellow"/>
        </w:rPr>
        <w:fldChar w:fldCharType="end"/>
      </w:r>
    </w:p>
    <w:p w:rsidR="002063DC" w:rsidRDefault="002063DC">
      <w:pPr>
        <w:rPr>
          <w:rFonts w:ascii="Arial" w:hAnsi="Arial" w:cs="Arial"/>
          <w:sz w:val="28"/>
        </w:rPr>
      </w:pPr>
    </w:p>
    <w:p w:rsidR="002063DC" w:rsidRDefault="002063DC">
      <w:pPr>
        <w:rPr>
          <w:rFonts w:ascii="Arial" w:hAnsi="Arial" w:cs="Arial"/>
          <w:sz w:val="24"/>
        </w:rPr>
      </w:pPr>
      <w:r>
        <w:rPr>
          <w:rFonts w:ascii="Arial" w:hAnsi="Arial" w:cs="Arial"/>
          <w:sz w:val="24"/>
        </w:rPr>
        <w:t>a.)</w:t>
      </w:r>
      <w:r>
        <w:rPr>
          <w:rFonts w:ascii="Arial" w:hAnsi="Arial" w:cs="Arial"/>
          <w:sz w:val="24"/>
        </w:rPr>
        <w:tab/>
        <w:t>Eingänge</w:t>
      </w:r>
    </w:p>
    <w:p w:rsidR="002063DC" w:rsidRDefault="002063DC">
      <w:pPr>
        <w:rPr>
          <w:rFonts w:ascii="Arial" w:hAnsi="Arial" w:cs="Arial"/>
          <w:sz w:val="24"/>
        </w:rPr>
      </w:pPr>
      <w:r>
        <w:rPr>
          <w:rFonts w:ascii="Arial" w:hAnsi="Arial" w:cs="Arial"/>
          <w:sz w:val="24"/>
        </w:rPr>
        <w:t>b.)</w:t>
      </w:r>
      <w:r>
        <w:rPr>
          <w:rFonts w:ascii="Arial" w:hAnsi="Arial" w:cs="Arial"/>
          <w:sz w:val="24"/>
        </w:rPr>
        <w:tab/>
        <w:t>Ausgänge</w:t>
      </w:r>
    </w:p>
    <w:p w:rsidR="002063DC" w:rsidRDefault="002063DC">
      <w:pPr>
        <w:rPr>
          <w:rFonts w:ascii="Arial" w:hAnsi="Arial" w:cs="Arial"/>
          <w:sz w:val="24"/>
        </w:rPr>
      </w:pPr>
      <w:r>
        <w:rPr>
          <w:rFonts w:ascii="Arial" w:hAnsi="Arial" w:cs="Arial"/>
          <w:sz w:val="24"/>
        </w:rPr>
        <w:t>c.)</w:t>
      </w:r>
      <w:r>
        <w:rPr>
          <w:rFonts w:ascii="Arial" w:hAnsi="Arial" w:cs="Arial"/>
          <w:sz w:val="24"/>
        </w:rPr>
        <w:tab/>
        <w:t>Bussystem</w:t>
      </w:r>
    </w:p>
    <w:p w:rsidR="002063DC" w:rsidRDefault="002063DC">
      <w:pPr>
        <w:rPr>
          <w:rFonts w:ascii="Arial" w:hAnsi="Arial" w:cs="Arial"/>
          <w:sz w:val="24"/>
        </w:rPr>
      </w:pPr>
      <w:r>
        <w:rPr>
          <w:rFonts w:ascii="Arial" w:hAnsi="Arial" w:cs="Arial"/>
          <w:sz w:val="24"/>
        </w:rPr>
        <w:t>d.)</w:t>
      </w:r>
      <w:r>
        <w:rPr>
          <w:rFonts w:ascii="Arial" w:hAnsi="Arial" w:cs="Arial"/>
          <w:sz w:val="24"/>
        </w:rPr>
        <w:tab/>
        <w:t>Prozessabbilder</w:t>
      </w:r>
    </w:p>
    <w:p w:rsidR="002063DC" w:rsidRDefault="002063DC">
      <w:pPr>
        <w:rPr>
          <w:rFonts w:ascii="Arial" w:hAnsi="Arial" w:cs="Arial"/>
          <w:sz w:val="24"/>
        </w:rPr>
      </w:pPr>
      <w:r>
        <w:rPr>
          <w:rFonts w:ascii="Arial" w:hAnsi="Arial" w:cs="Arial"/>
          <w:sz w:val="24"/>
        </w:rPr>
        <w:t>e.)</w:t>
      </w:r>
      <w:r>
        <w:rPr>
          <w:rFonts w:ascii="Arial" w:hAnsi="Arial" w:cs="Arial"/>
          <w:sz w:val="24"/>
        </w:rPr>
        <w:tab/>
        <w:t>Merker</w:t>
      </w:r>
    </w:p>
    <w:p w:rsidR="002063DC" w:rsidRDefault="002063DC">
      <w:pPr>
        <w:rPr>
          <w:rFonts w:ascii="Arial" w:hAnsi="Arial" w:cs="Arial"/>
          <w:sz w:val="24"/>
        </w:rPr>
      </w:pPr>
      <w:r>
        <w:rPr>
          <w:rFonts w:ascii="Arial" w:hAnsi="Arial" w:cs="Arial"/>
          <w:sz w:val="24"/>
        </w:rPr>
        <w:t>f.)</w:t>
      </w:r>
      <w:r>
        <w:rPr>
          <w:rFonts w:ascii="Arial" w:hAnsi="Arial" w:cs="Arial"/>
          <w:sz w:val="24"/>
        </w:rPr>
        <w:tab/>
        <w:t>Zähler</w:t>
      </w:r>
    </w:p>
    <w:p w:rsidR="002063DC" w:rsidRDefault="002063DC">
      <w:pPr>
        <w:rPr>
          <w:rFonts w:ascii="Arial" w:hAnsi="Arial" w:cs="Arial"/>
          <w:sz w:val="24"/>
        </w:rPr>
      </w:pPr>
      <w:r>
        <w:rPr>
          <w:rFonts w:ascii="Arial" w:hAnsi="Arial" w:cs="Arial"/>
          <w:sz w:val="24"/>
        </w:rPr>
        <w:t>g.)</w:t>
      </w:r>
      <w:r>
        <w:rPr>
          <w:rFonts w:ascii="Arial" w:hAnsi="Arial" w:cs="Arial"/>
          <w:sz w:val="24"/>
        </w:rPr>
        <w:tab/>
        <w:t>Zeitglieder</w:t>
      </w:r>
    </w:p>
    <w:p w:rsidR="002063DC" w:rsidRDefault="002063DC">
      <w:pPr>
        <w:rPr>
          <w:rFonts w:ascii="Arial" w:hAnsi="Arial" w:cs="Arial"/>
          <w:sz w:val="24"/>
        </w:rPr>
      </w:pPr>
      <w:r>
        <w:rPr>
          <w:rFonts w:ascii="Arial" w:hAnsi="Arial" w:cs="Arial"/>
          <w:sz w:val="24"/>
        </w:rPr>
        <w:t>h.)</w:t>
      </w:r>
      <w:r>
        <w:rPr>
          <w:rFonts w:ascii="Arial" w:hAnsi="Arial" w:cs="Arial"/>
          <w:sz w:val="24"/>
        </w:rPr>
        <w:tab/>
        <w:t>Akku</w:t>
      </w:r>
    </w:p>
    <w:p w:rsidR="002063DC" w:rsidRDefault="002063DC">
      <w:pPr>
        <w:rPr>
          <w:rFonts w:ascii="Arial" w:hAnsi="Arial" w:cs="Arial"/>
          <w:sz w:val="24"/>
        </w:rPr>
      </w:pPr>
      <w:r>
        <w:rPr>
          <w:rFonts w:ascii="Arial" w:hAnsi="Arial" w:cs="Arial"/>
          <w:sz w:val="24"/>
        </w:rPr>
        <w:t>i.)</w:t>
      </w:r>
      <w:r>
        <w:rPr>
          <w:rFonts w:ascii="Arial" w:hAnsi="Arial" w:cs="Arial"/>
          <w:sz w:val="24"/>
        </w:rPr>
        <w:tab/>
        <w:t>Stromversorgung</w:t>
      </w:r>
    </w:p>
    <w:p w:rsidR="002063DC" w:rsidRDefault="002063DC">
      <w:pPr>
        <w:rPr>
          <w:rFonts w:ascii="Arial" w:hAnsi="Arial" w:cs="Arial"/>
          <w:sz w:val="24"/>
        </w:rPr>
      </w:pPr>
      <w:r>
        <w:rPr>
          <w:rFonts w:ascii="Arial" w:hAnsi="Arial" w:cs="Arial"/>
          <w:sz w:val="24"/>
        </w:rPr>
        <w:t>j.)</w:t>
      </w:r>
      <w:r>
        <w:rPr>
          <w:rFonts w:ascii="Arial" w:hAnsi="Arial" w:cs="Arial"/>
          <w:sz w:val="24"/>
        </w:rPr>
        <w:tab/>
        <w:t>Speicherarten</w:t>
      </w:r>
    </w:p>
    <w:p w:rsidR="002063DC" w:rsidRDefault="002063DC">
      <w:pPr>
        <w:rPr>
          <w:rFonts w:ascii="Arial" w:hAnsi="Arial" w:cs="Arial"/>
          <w:sz w:val="24"/>
        </w:rPr>
      </w:pPr>
    </w:p>
    <w:p w:rsidR="002063DC" w:rsidRDefault="002063DC">
      <w:pPr>
        <w:ind w:left="1416" w:hanging="1416"/>
        <w:rPr>
          <w:rFonts w:ascii="Arial" w:hAnsi="Arial" w:cs="Arial"/>
          <w:sz w:val="24"/>
        </w:rPr>
      </w:pPr>
      <w:r>
        <w:rPr>
          <w:rFonts w:ascii="Arial" w:hAnsi="Arial" w:cs="Arial"/>
          <w:sz w:val="24"/>
        </w:rPr>
        <w:t>a.+ b.)</w:t>
      </w:r>
      <w:r>
        <w:rPr>
          <w:rFonts w:ascii="Arial" w:hAnsi="Arial" w:cs="Arial"/>
          <w:sz w:val="24"/>
        </w:rPr>
        <w:tab/>
        <w:t xml:space="preserve">Eingänge und Ausgänge sind durch </w:t>
      </w:r>
      <w:proofErr w:type="spellStart"/>
      <w:r>
        <w:rPr>
          <w:rFonts w:ascii="Arial" w:hAnsi="Arial" w:cs="Arial"/>
          <w:sz w:val="24"/>
        </w:rPr>
        <w:t>Opto</w:t>
      </w:r>
      <w:proofErr w:type="spellEnd"/>
      <w:r>
        <w:rPr>
          <w:rFonts w:ascii="Arial" w:hAnsi="Arial" w:cs="Arial"/>
          <w:sz w:val="24"/>
        </w:rPr>
        <w:t xml:space="preserve">- Koppler von der Zentralbaugruppe galvanisch getrennt. </w:t>
      </w:r>
      <w:r>
        <w:rPr>
          <w:rFonts w:ascii="Arial" w:hAnsi="Arial" w:cs="Arial"/>
          <w:sz w:val="24"/>
        </w:rPr>
        <w:br/>
      </w:r>
    </w:p>
    <w:p w:rsidR="002063DC" w:rsidRDefault="002063DC">
      <w:pPr>
        <w:ind w:left="1404" w:hanging="1404"/>
        <w:rPr>
          <w:rFonts w:ascii="Arial" w:hAnsi="Arial" w:cs="Arial"/>
          <w:sz w:val="24"/>
        </w:rPr>
      </w:pPr>
      <w:r>
        <w:rPr>
          <w:rFonts w:ascii="Arial" w:hAnsi="Arial" w:cs="Arial"/>
          <w:sz w:val="24"/>
        </w:rPr>
        <w:t>c.)</w:t>
      </w:r>
      <w:r>
        <w:rPr>
          <w:rFonts w:ascii="Arial" w:hAnsi="Arial" w:cs="Arial"/>
          <w:sz w:val="24"/>
        </w:rPr>
        <w:tab/>
        <w:t>Ein gemeinsames Leitungssystem (Bussystem) verbindet die einzelnen Funktionseinheiten miteinander. Über diese Busleitungen werden, vom Steuerwerk organisiert, alle Adressen, Befehle und Daten übertragen.</w:t>
      </w:r>
    </w:p>
    <w:p w:rsidR="002063DC" w:rsidRDefault="002063DC">
      <w:pPr>
        <w:rPr>
          <w:rFonts w:ascii="Arial" w:hAnsi="Arial" w:cs="Arial"/>
          <w:sz w:val="24"/>
        </w:rPr>
      </w:pPr>
    </w:p>
    <w:p w:rsidR="002063DC" w:rsidRDefault="002063DC">
      <w:pPr>
        <w:ind w:left="1404" w:hanging="1404"/>
        <w:rPr>
          <w:rFonts w:ascii="Arial" w:hAnsi="Arial" w:cs="Arial"/>
          <w:sz w:val="24"/>
        </w:rPr>
      </w:pPr>
      <w:r>
        <w:rPr>
          <w:rFonts w:ascii="Arial" w:hAnsi="Arial" w:cs="Arial"/>
          <w:sz w:val="24"/>
        </w:rPr>
        <w:t>d.)</w:t>
      </w:r>
      <w:r>
        <w:rPr>
          <w:rFonts w:ascii="Arial" w:hAnsi="Arial" w:cs="Arial"/>
          <w:sz w:val="24"/>
        </w:rPr>
        <w:tab/>
        <w:t xml:space="preserve">Bei Beginn eines jeden Zyklus fragt das Steuerwerk die Signalzustände an allen Eingängen ab und bildet ein Prozessabbild der Eingänge (PAE). Während der Programmbearbeitung greift das </w:t>
      </w:r>
      <w:r>
        <w:rPr>
          <w:rFonts w:ascii="Arial" w:hAnsi="Arial" w:cs="Arial"/>
          <w:sz w:val="24"/>
        </w:rPr>
        <w:br/>
        <w:t>Steuerwerk dann auf dieses PAE zurück.</w:t>
      </w:r>
    </w:p>
    <w:p w:rsidR="002063DC" w:rsidRDefault="002063DC">
      <w:pPr>
        <w:ind w:left="1404"/>
        <w:rPr>
          <w:rFonts w:ascii="Arial" w:hAnsi="Arial" w:cs="Arial"/>
          <w:sz w:val="24"/>
        </w:rPr>
      </w:pPr>
      <w:r>
        <w:rPr>
          <w:rFonts w:ascii="Arial" w:hAnsi="Arial" w:cs="Arial"/>
          <w:sz w:val="24"/>
        </w:rPr>
        <w:t xml:space="preserve">Muss ein Ausgang auf Grund des Programms und der augenblicklichen Zustände der Eingänge, Merker, Zeitglieder usw. Signal führen, so hinterlegt das Steuerwerk diese Information in dem </w:t>
      </w:r>
      <w:r>
        <w:rPr>
          <w:rFonts w:ascii="Arial" w:hAnsi="Arial" w:cs="Arial"/>
          <w:sz w:val="24"/>
        </w:rPr>
        <w:br/>
        <w:t xml:space="preserve">Prozessbild der Ausgänge (PAA). Am Ende des </w:t>
      </w:r>
      <w:proofErr w:type="spellStart"/>
      <w:r>
        <w:rPr>
          <w:rFonts w:ascii="Arial" w:hAnsi="Arial" w:cs="Arial"/>
          <w:sz w:val="24"/>
        </w:rPr>
        <w:t>Zyklus</w:t>
      </w:r>
      <w:r w:rsidR="00FA6208">
        <w:rPr>
          <w:rFonts w:ascii="Arial" w:hAnsi="Arial" w:cs="Arial"/>
          <w:sz w:val="24"/>
        </w:rPr>
        <w:t>es</w:t>
      </w:r>
      <w:proofErr w:type="spellEnd"/>
      <w:r>
        <w:rPr>
          <w:rFonts w:ascii="Arial" w:hAnsi="Arial" w:cs="Arial"/>
          <w:sz w:val="24"/>
        </w:rPr>
        <w:t xml:space="preserve"> überträgt das Steuerwerk die Informationen aus dem PAA zu den Ausgängen.</w:t>
      </w:r>
    </w:p>
    <w:p w:rsidR="002063DC" w:rsidRDefault="002063DC">
      <w:pPr>
        <w:rPr>
          <w:rFonts w:ascii="Arial" w:hAnsi="Arial" w:cs="Arial"/>
          <w:sz w:val="24"/>
        </w:rPr>
      </w:pPr>
    </w:p>
    <w:p w:rsidR="002063DC" w:rsidRDefault="002063DC">
      <w:pPr>
        <w:ind w:left="1404" w:hanging="1404"/>
        <w:rPr>
          <w:rFonts w:ascii="Arial" w:hAnsi="Arial" w:cs="Arial"/>
          <w:sz w:val="24"/>
        </w:rPr>
      </w:pPr>
      <w:r>
        <w:rPr>
          <w:rFonts w:ascii="Arial" w:hAnsi="Arial" w:cs="Arial"/>
          <w:sz w:val="24"/>
        </w:rPr>
        <w:t>e.)</w:t>
      </w:r>
      <w:r>
        <w:rPr>
          <w:rFonts w:ascii="Arial" w:hAnsi="Arial" w:cs="Arial"/>
          <w:sz w:val="24"/>
        </w:rPr>
        <w:tab/>
      </w:r>
      <w:r>
        <w:rPr>
          <w:rFonts w:ascii="Arial" w:hAnsi="Arial" w:cs="Arial"/>
          <w:sz w:val="24"/>
        </w:rPr>
        <w:tab/>
        <w:t>In Schütz- und Relaissteuerungen werden für Hilfsaufgaben Hilfsschütze bzw. Hilfsrelais verwendet, die für die Signalverarbeitung innerhalb der Steuerung benötigt werden. Für diese Aufgabe werden in speicherprogrammierten Steuerungen die Merker verwendet.</w:t>
      </w:r>
    </w:p>
    <w:p w:rsidR="002063DC" w:rsidRDefault="002063DC">
      <w:pPr>
        <w:pStyle w:val="Textkrper-Einzug2"/>
        <w:tabs>
          <w:tab w:val="num" w:pos="284"/>
        </w:tabs>
        <w:ind w:left="1404" w:firstLine="0"/>
        <w:rPr>
          <w:rFonts w:ascii="Arial" w:hAnsi="Arial" w:cs="Arial"/>
          <w:sz w:val="24"/>
        </w:rPr>
      </w:pPr>
      <w:r>
        <w:rPr>
          <w:rFonts w:ascii="Arial" w:hAnsi="Arial" w:cs="Arial"/>
          <w:sz w:val="24"/>
        </w:rPr>
        <w:tab/>
        <w:t>Die Merker werden genauso behandelt wie die Ausgänge, d. h. man kann Signalzustände zuweisen (=) oder sie als R-S-Speicher einsetzen. Der Vorteil der Merker ist, dass nach außen hin nichts geschieht.</w:t>
      </w:r>
    </w:p>
    <w:p w:rsidR="00BA0837" w:rsidRDefault="002063DC">
      <w:pPr>
        <w:pStyle w:val="Textkrper-Zeileneinzug"/>
        <w:tabs>
          <w:tab w:val="num" w:pos="284"/>
        </w:tabs>
        <w:ind w:left="1404"/>
        <w:rPr>
          <w:rFonts w:ascii="Arial" w:hAnsi="Arial" w:cs="Arial"/>
          <w:sz w:val="24"/>
        </w:rPr>
      </w:pPr>
      <w:r>
        <w:rPr>
          <w:rFonts w:ascii="Arial" w:hAnsi="Arial" w:cs="Arial"/>
          <w:sz w:val="24"/>
        </w:rPr>
        <w:tab/>
        <w:t xml:space="preserve">In den Automatisierungsgeräten wird für die Merker-Elemente ein Schreib-Lese-Speicher verwendet. Jede Speicherzelle besteht aus einem Byte mit den Bit-Adressen von 0 ... 7. </w:t>
      </w:r>
    </w:p>
    <w:p w:rsidR="00BA0837" w:rsidRDefault="00BA0837">
      <w:pPr>
        <w:pStyle w:val="Textkrper-Zeileneinzug"/>
        <w:tabs>
          <w:tab w:val="num" w:pos="284"/>
        </w:tabs>
        <w:ind w:left="1404"/>
        <w:rPr>
          <w:rFonts w:ascii="Arial" w:hAnsi="Arial" w:cs="Arial"/>
          <w:sz w:val="24"/>
        </w:rPr>
      </w:pPr>
    </w:p>
    <w:p w:rsidR="00FA6208" w:rsidRDefault="002063DC">
      <w:pPr>
        <w:pStyle w:val="Textkrper-Zeileneinzug"/>
        <w:tabs>
          <w:tab w:val="num" w:pos="284"/>
        </w:tabs>
        <w:ind w:left="1404"/>
        <w:rPr>
          <w:rFonts w:ascii="Arial" w:hAnsi="Arial" w:cs="Arial"/>
          <w:sz w:val="24"/>
        </w:rPr>
      </w:pPr>
      <w:r>
        <w:rPr>
          <w:rFonts w:ascii="Arial" w:hAnsi="Arial" w:cs="Arial"/>
          <w:sz w:val="24"/>
        </w:rPr>
        <w:tab/>
      </w:r>
      <w:r w:rsidR="00FA6208">
        <w:rPr>
          <w:rFonts w:ascii="Arial" w:hAnsi="Arial" w:cs="Arial"/>
          <w:sz w:val="24"/>
        </w:rPr>
        <w:t>Durch die Hardwarekonfiguration können</w:t>
      </w:r>
      <w:r>
        <w:rPr>
          <w:rFonts w:ascii="Arial" w:hAnsi="Arial" w:cs="Arial"/>
          <w:sz w:val="24"/>
        </w:rPr>
        <w:t xml:space="preserve"> bestimmte </w:t>
      </w:r>
      <w:proofErr w:type="spellStart"/>
      <w:r>
        <w:rPr>
          <w:rFonts w:ascii="Arial" w:hAnsi="Arial" w:cs="Arial"/>
          <w:sz w:val="24"/>
        </w:rPr>
        <w:t>Merkerbereiche</w:t>
      </w:r>
      <w:proofErr w:type="spellEnd"/>
      <w:r>
        <w:rPr>
          <w:rFonts w:ascii="Arial" w:hAnsi="Arial" w:cs="Arial"/>
          <w:sz w:val="24"/>
        </w:rPr>
        <w:t xml:space="preserve"> remanent</w:t>
      </w:r>
      <w:r w:rsidR="00FA6208">
        <w:rPr>
          <w:rFonts w:ascii="Arial" w:hAnsi="Arial" w:cs="Arial"/>
          <w:sz w:val="24"/>
        </w:rPr>
        <w:t xml:space="preserve"> ausgeführt werden</w:t>
      </w:r>
      <w:r>
        <w:rPr>
          <w:rFonts w:ascii="Arial" w:hAnsi="Arial" w:cs="Arial"/>
          <w:sz w:val="24"/>
        </w:rPr>
        <w:t>, d.h. bei Spannungsausfall bleibt der Signalzustand dieser Merker erhalten.</w:t>
      </w:r>
    </w:p>
    <w:p w:rsidR="002063DC" w:rsidRDefault="00FA6208">
      <w:pPr>
        <w:pStyle w:val="Textkrper-Zeileneinzug"/>
        <w:tabs>
          <w:tab w:val="num" w:pos="284"/>
        </w:tabs>
        <w:ind w:left="1404"/>
        <w:rPr>
          <w:rFonts w:ascii="Arial" w:hAnsi="Arial" w:cs="Arial"/>
          <w:sz w:val="24"/>
        </w:rPr>
      </w:pPr>
      <w:r>
        <w:rPr>
          <w:rFonts w:ascii="Arial" w:hAnsi="Arial" w:cs="Arial"/>
          <w:sz w:val="24"/>
        </w:rPr>
        <w:br w:type="page"/>
      </w:r>
    </w:p>
    <w:p w:rsidR="002063DC" w:rsidRDefault="002063DC">
      <w:pPr>
        <w:pStyle w:val="Textkrper-Zeileneinzug"/>
        <w:ind w:left="0"/>
        <w:rPr>
          <w:rFonts w:ascii="Arial" w:hAnsi="Arial" w:cs="Arial"/>
          <w:sz w:val="24"/>
        </w:rPr>
      </w:pPr>
    </w:p>
    <w:p w:rsidR="002063DC" w:rsidRDefault="002063DC">
      <w:pPr>
        <w:pStyle w:val="Textkrper-Zeileneinzug"/>
        <w:ind w:left="1404" w:hanging="1404"/>
        <w:rPr>
          <w:rFonts w:ascii="Arial" w:hAnsi="Arial" w:cs="Arial"/>
          <w:sz w:val="24"/>
        </w:rPr>
      </w:pPr>
      <w:r>
        <w:rPr>
          <w:rFonts w:ascii="Arial" w:hAnsi="Arial" w:cs="Arial"/>
          <w:sz w:val="24"/>
        </w:rPr>
        <w:t>f.)</w:t>
      </w:r>
      <w:r>
        <w:rPr>
          <w:rFonts w:ascii="Arial" w:hAnsi="Arial" w:cs="Arial"/>
          <w:sz w:val="24"/>
        </w:rPr>
        <w:tab/>
      </w:r>
      <w:r>
        <w:rPr>
          <w:rFonts w:ascii="Arial" w:hAnsi="Arial" w:cs="Arial"/>
          <w:sz w:val="24"/>
        </w:rPr>
        <w:tab/>
        <w:t xml:space="preserve">Zähler </w:t>
      </w:r>
      <w:r w:rsidR="00FA6208">
        <w:rPr>
          <w:rFonts w:ascii="Arial" w:hAnsi="Arial" w:cs="Arial"/>
          <w:sz w:val="24"/>
        </w:rPr>
        <w:t xml:space="preserve">sind fest in einem Speicherbereich der CPU hinterlegt und </w:t>
      </w:r>
      <w:r>
        <w:rPr>
          <w:rFonts w:ascii="Arial" w:hAnsi="Arial" w:cs="Arial"/>
          <w:sz w:val="24"/>
        </w:rPr>
        <w:t>werden über das Prog</w:t>
      </w:r>
      <w:r w:rsidR="00FA6208">
        <w:rPr>
          <w:rFonts w:ascii="Arial" w:hAnsi="Arial" w:cs="Arial"/>
          <w:sz w:val="24"/>
        </w:rPr>
        <w:t>ramm aktiviert bzw. deaktiviert.</w:t>
      </w:r>
    </w:p>
    <w:p w:rsidR="002063DC" w:rsidRDefault="002063DC">
      <w:pPr>
        <w:tabs>
          <w:tab w:val="num" w:pos="426"/>
        </w:tabs>
        <w:ind w:left="426" w:hanging="425"/>
        <w:rPr>
          <w:rFonts w:ascii="Arial" w:hAnsi="Arial" w:cs="Arial"/>
          <w:sz w:val="24"/>
        </w:rPr>
      </w:pPr>
    </w:p>
    <w:p w:rsidR="002063DC" w:rsidRDefault="002063DC" w:rsidP="00FA6208">
      <w:pPr>
        <w:pStyle w:val="Textkrper-Zeileneinzug"/>
        <w:ind w:left="1404" w:hanging="1404"/>
        <w:rPr>
          <w:rFonts w:ascii="Arial" w:hAnsi="Arial" w:cs="Arial"/>
          <w:sz w:val="24"/>
        </w:rPr>
      </w:pPr>
      <w:r>
        <w:rPr>
          <w:rFonts w:ascii="Arial" w:hAnsi="Arial" w:cs="Arial"/>
          <w:sz w:val="24"/>
        </w:rPr>
        <w:t>g.)</w:t>
      </w:r>
      <w:r>
        <w:rPr>
          <w:rFonts w:ascii="Arial" w:hAnsi="Arial" w:cs="Arial"/>
          <w:sz w:val="24"/>
        </w:rPr>
        <w:tab/>
      </w:r>
      <w:r>
        <w:rPr>
          <w:rFonts w:ascii="Arial" w:hAnsi="Arial" w:cs="Arial"/>
          <w:sz w:val="24"/>
        </w:rPr>
        <w:tab/>
      </w:r>
      <w:proofErr w:type="spellStart"/>
      <w:r w:rsidR="00FA6208">
        <w:rPr>
          <w:rFonts w:ascii="Arial" w:hAnsi="Arial" w:cs="Arial"/>
          <w:sz w:val="24"/>
        </w:rPr>
        <w:t>Timer</w:t>
      </w:r>
      <w:proofErr w:type="spellEnd"/>
      <w:r w:rsidR="00FA6208">
        <w:rPr>
          <w:rFonts w:ascii="Arial" w:hAnsi="Arial" w:cs="Arial"/>
          <w:sz w:val="24"/>
        </w:rPr>
        <w:t xml:space="preserve"> sind fest in einem Speicherbereich der CPU hinterlegt und werden über das Programm aktiviert bzw. deaktiviert.</w:t>
      </w:r>
    </w:p>
    <w:p w:rsidR="002063DC" w:rsidRDefault="002063DC">
      <w:pPr>
        <w:pStyle w:val="Textkrper-Zeileneinzug"/>
        <w:tabs>
          <w:tab w:val="num" w:pos="426"/>
        </w:tabs>
        <w:rPr>
          <w:rFonts w:ascii="Arial" w:hAnsi="Arial" w:cs="Arial"/>
          <w:sz w:val="24"/>
        </w:rPr>
      </w:pPr>
    </w:p>
    <w:p w:rsidR="002063DC" w:rsidRDefault="002063DC">
      <w:pPr>
        <w:overflowPunct/>
        <w:autoSpaceDE/>
        <w:autoSpaceDN/>
        <w:adjustRightInd/>
        <w:ind w:left="1404" w:hanging="1404"/>
        <w:textAlignment w:val="auto"/>
        <w:rPr>
          <w:rFonts w:ascii="Arial" w:hAnsi="Arial" w:cs="Arial"/>
          <w:sz w:val="24"/>
        </w:rPr>
      </w:pPr>
      <w:r>
        <w:rPr>
          <w:rFonts w:ascii="Arial" w:hAnsi="Arial" w:cs="Arial"/>
          <w:sz w:val="24"/>
        </w:rPr>
        <w:t xml:space="preserve">h.) </w:t>
      </w:r>
      <w:r>
        <w:rPr>
          <w:rFonts w:ascii="Arial" w:hAnsi="Arial" w:cs="Arial"/>
          <w:sz w:val="24"/>
        </w:rPr>
        <w:tab/>
      </w:r>
      <w:r>
        <w:rPr>
          <w:rFonts w:ascii="Arial" w:hAnsi="Arial" w:cs="Arial"/>
          <w:sz w:val="24"/>
        </w:rPr>
        <w:tab/>
        <w:t>Der Akku ist ein Teil der CPU (Central Processing Unit). Er ist an der Abarbeitung der meisten Befehle beteiligt.</w:t>
      </w:r>
    </w:p>
    <w:p w:rsidR="002063DC" w:rsidRDefault="002063DC">
      <w:pPr>
        <w:tabs>
          <w:tab w:val="num" w:pos="426"/>
        </w:tabs>
        <w:ind w:left="426" w:hanging="425"/>
        <w:rPr>
          <w:rFonts w:ascii="Arial" w:hAnsi="Arial" w:cs="Arial"/>
          <w:sz w:val="24"/>
        </w:rPr>
      </w:pPr>
    </w:p>
    <w:p w:rsidR="002063DC" w:rsidRDefault="002063DC">
      <w:pPr>
        <w:overflowPunct/>
        <w:autoSpaceDE/>
        <w:autoSpaceDN/>
        <w:adjustRightInd/>
        <w:ind w:left="1404" w:hanging="1403"/>
        <w:textAlignment w:val="auto"/>
        <w:rPr>
          <w:rFonts w:ascii="Arial" w:hAnsi="Arial" w:cs="Arial"/>
          <w:sz w:val="24"/>
        </w:rPr>
      </w:pPr>
      <w:r>
        <w:rPr>
          <w:rFonts w:ascii="Arial" w:hAnsi="Arial" w:cs="Arial"/>
          <w:sz w:val="24"/>
        </w:rPr>
        <w:t xml:space="preserve">i.) </w:t>
      </w:r>
      <w:r>
        <w:rPr>
          <w:rFonts w:ascii="Arial" w:hAnsi="Arial" w:cs="Arial"/>
          <w:sz w:val="24"/>
        </w:rPr>
        <w:tab/>
      </w:r>
      <w:r>
        <w:rPr>
          <w:rFonts w:ascii="Arial" w:hAnsi="Arial" w:cs="Arial"/>
          <w:sz w:val="24"/>
        </w:rPr>
        <w:tab/>
        <w:t>In der Stromversorgungsbaugruppe wird üblicherweise aus der Netzspannung die Versorgungsspannun</w:t>
      </w:r>
      <w:r w:rsidR="00925519">
        <w:rPr>
          <w:rFonts w:ascii="Arial" w:hAnsi="Arial" w:cs="Arial"/>
          <w:sz w:val="24"/>
        </w:rPr>
        <w:t>g der Zentralbaugruppe von 24 VDC</w:t>
      </w:r>
      <w:r>
        <w:rPr>
          <w:rFonts w:ascii="Arial" w:hAnsi="Arial" w:cs="Arial"/>
          <w:sz w:val="24"/>
        </w:rPr>
        <w:t xml:space="preserve"> erzeugt. Für die Signalgeber oder Stellgeräte bzw. Leuchtmelder wird eine Spannung benötigt, die je nach Art der Eingä</w:t>
      </w:r>
      <w:r w:rsidR="00925519">
        <w:rPr>
          <w:rFonts w:ascii="Arial" w:hAnsi="Arial" w:cs="Arial"/>
          <w:sz w:val="24"/>
        </w:rPr>
        <w:t>nge oder Ausgänge zwischen 24 VDC</w:t>
      </w:r>
      <w:r>
        <w:rPr>
          <w:rFonts w:ascii="Arial" w:hAnsi="Arial" w:cs="Arial"/>
          <w:sz w:val="24"/>
        </w:rPr>
        <w:t xml:space="preserve"> und 230 V</w:t>
      </w:r>
      <w:r w:rsidR="00925519">
        <w:rPr>
          <w:rFonts w:ascii="Arial" w:hAnsi="Arial" w:cs="Arial"/>
          <w:sz w:val="24"/>
        </w:rPr>
        <w:t>AC</w:t>
      </w:r>
      <w:r>
        <w:rPr>
          <w:rFonts w:ascii="Arial" w:hAnsi="Arial" w:cs="Arial"/>
          <w:sz w:val="24"/>
        </w:rPr>
        <w:t xml:space="preserve"> liegen kann.</w:t>
      </w:r>
    </w:p>
    <w:p w:rsidR="002063DC" w:rsidRDefault="002063DC">
      <w:pPr>
        <w:tabs>
          <w:tab w:val="num" w:pos="426"/>
        </w:tabs>
        <w:ind w:left="426" w:hanging="425"/>
        <w:rPr>
          <w:rFonts w:ascii="Arial" w:hAnsi="Arial" w:cs="Arial"/>
          <w:sz w:val="24"/>
        </w:rPr>
      </w:pPr>
    </w:p>
    <w:p w:rsidR="002063DC" w:rsidRDefault="002063DC">
      <w:pPr>
        <w:tabs>
          <w:tab w:val="left" w:pos="284"/>
        </w:tabs>
        <w:overflowPunct/>
        <w:autoSpaceDE/>
        <w:autoSpaceDN/>
        <w:adjustRightInd/>
        <w:ind w:left="1404" w:hanging="1404"/>
        <w:textAlignment w:val="auto"/>
        <w:rPr>
          <w:rFonts w:ascii="Arial" w:hAnsi="Arial" w:cs="Arial"/>
          <w:sz w:val="24"/>
        </w:rPr>
      </w:pPr>
      <w:r>
        <w:rPr>
          <w:rFonts w:ascii="Arial" w:hAnsi="Arial" w:cs="Arial"/>
          <w:sz w:val="24"/>
        </w:rPr>
        <w:t xml:space="preserve">j.) </w:t>
      </w:r>
      <w:r>
        <w:rPr>
          <w:rFonts w:ascii="Arial" w:hAnsi="Arial" w:cs="Arial"/>
          <w:sz w:val="24"/>
        </w:rPr>
        <w:tab/>
      </w:r>
      <w:r>
        <w:rPr>
          <w:rFonts w:ascii="Arial" w:hAnsi="Arial" w:cs="Arial"/>
          <w:sz w:val="24"/>
        </w:rPr>
        <w:tab/>
      </w:r>
      <w:r>
        <w:rPr>
          <w:rFonts w:ascii="Arial" w:hAnsi="Arial" w:cs="Arial"/>
          <w:sz w:val="24"/>
        </w:rPr>
        <w:tab/>
        <w:t>Speichermodule sind Baugruppen, in denen Informationen in Form von binären Signalen hinterlegt und gespeichert werden können.</w:t>
      </w:r>
    </w:p>
    <w:p w:rsidR="002063DC" w:rsidRDefault="002063DC">
      <w:pPr>
        <w:pStyle w:val="Textkrper-Zeileneinzug"/>
        <w:tabs>
          <w:tab w:val="num" w:pos="284"/>
        </w:tabs>
        <w:ind w:left="1404"/>
        <w:rPr>
          <w:rFonts w:ascii="Arial" w:hAnsi="Arial" w:cs="Arial"/>
          <w:sz w:val="24"/>
        </w:rPr>
      </w:pPr>
      <w:r>
        <w:rPr>
          <w:rFonts w:ascii="Arial" w:hAnsi="Arial" w:cs="Arial"/>
          <w:sz w:val="24"/>
        </w:rPr>
        <w:tab/>
        <w:t>Die Speicherkapazität wird in Vielfachen von einem k</w:t>
      </w:r>
      <w:r w:rsidR="00925519">
        <w:rPr>
          <w:rFonts w:ascii="Arial" w:hAnsi="Arial" w:cs="Arial"/>
          <w:sz w:val="24"/>
        </w:rPr>
        <w:t>B (1024) angegeben z.B. 4</w:t>
      </w:r>
      <w:r>
        <w:rPr>
          <w:rFonts w:ascii="Arial" w:hAnsi="Arial" w:cs="Arial"/>
          <w:sz w:val="24"/>
        </w:rPr>
        <w:t>k</w:t>
      </w:r>
      <w:r w:rsidR="00925519">
        <w:rPr>
          <w:rFonts w:ascii="Arial" w:hAnsi="Arial" w:cs="Arial"/>
          <w:sz w:val="24"/>
        </w:rPr>
        <w:t>B</w:t>
      </w:r>
      <w:r>
        <w:rPr>
          <w:rFonts w:ascii="Arial" w:hAnsi="Arial" w:cs="Arial"/>
          <w:sz w:val="24"/>
        </w:rPr>
        <w:t xml:space="preserve"> x 8 Bit. Da jede Anweisung 16 </w:t>
      </w:r>
      <w:r w:rsidR="00925519">
        <w:rPr>
          <w:rFonts w:ascii="Arial" w:hAnsi="Arial" w:cs="Arial"/>
          <w:sz w:val="24"/>
        </w:rPr>
        <w:t>Bit benötigt, können in diesen 4kB</w:t>
      </w:r>
      <w:r>
        <w:rPr>
          <w:rFonts w:ascii="Arial" w:hAnsi="Arial" w:cs="Arial"/>
          <w:sz w:val="24"/>
        </w:rPr>
        <w:t xml:space="preserve"> Speicher 4 x 1024 = 4096 </w:t>
      </w:r>
      <w:r w:rsidR="00925519">
        <w:rPr>
          <w:rFonts w:ascii="Arial" w:hAnsi="Arial" w:cs="Arial"/>
          <w:sz w:val="24"/>
        </w:rPr>
        <w:t>Anweisungen geschrieben werden.</w:t>
      </w:r>
    </w:p>
    <w:p w:rsidR="002063DC" w:rsidRDefault="002063DC">
      <w:pPr>
        <w:rPr>
          <w:rFonts w:ascii="Arial" w:hAnsi="Arial" w:cs="Arial"/>
          <w:sz w:val="28"/>
        </w:rPr>
      </w:pPr>
      <w:r>
        <w:rPr>
          <w:rFonts w:ascii="Arial" w:hAnsi="Arial" w:cs="Arial"/>
          <w:sz w:val="24"/>
        </w:rPr>
        <w:br w:type="page"/>
      </w:r>
    </w:p>
    <w:p w:rsidR="002063DC" w:rsidRDefault="002063DC">
      <w:pPr>
        <w:rPr>
          <w:rFonts w:ascii="Arial" w:hAnsi="Arial" w:cs="Arial"/>
          <w:sz w:val="28"/>
        </w:rPr>
      </w:pPr>
    </w:p>
    <w:bookmarkStart w:id="2" w:name="_Prinzipieller_Aufbau_einer_SPS:"/>
    <w:bookmarkEnd w:id="2"/>
    <w:p w:rsidR="002063DC" w:rsidRDefault="00D41090"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D41090">
        <w:rPr>
          <w:rStyle w:val="Hyperlink"/>
          <w:highlight w:val="yellow"/>
        </w:rPr>
        <w:t>Prinzipieller Aufbau einer SPS:</w:t>
      </w:r>
      <w:r>
        <w:rPr>
          <w:highlight w:val="yellow"/>
        </w:rPr>
        <w:fldChar w:fldCharType="end"/>
      </w:r>
    </w:p>
    <w:p w:rsidR="002063DC" w:rsidRDefault="002063DC">
      <w:pPr>
        <w:rPr>
          <w:rFonts w:ascii="Arial" w:hAnsi="Arial" w:cs="Arial"/>
          <w:sz w:val="28"/>
        </w:rPr>
      </w:pPr>
    </w:p>
    <w:p w:rsidR="002063DC" w:rsidRDefault="002063DC">
      <w:pPr>
        <w:rPr>
          <w:rFonts w:ascii="Arial" w:hAnsi="Arial" w:cs="Arial"/>
          <w:sz w:val="28"/>
        </w:rPr>
      </w:pPr>
    </w:p>
    <w:p w:rsidR="002063DC" w:rsidRDefault="002063DC">
      <w:pPr>
        <w:ind w:left="705" w:firstLine="708"/>
        <w:rPr>
          <w:rFonts w:ascii="Arial" w:hAnsi="Arial" w:cs="Arial"/>
        </w:rPr>
      </w:pPr>
    </w:p>
    <w:p w:rsidR="002063DC" w:rsidRDefault="002063DC">
      <w:pPr>
        <w:ind w:left="705" w:firstLine="708"/>
        <w:rPr>
          <w:rFonts w:ascii="Arial" w:hAnsi="Arial" w:cs="Arial"/>
        </w:rPr>
      </w:pPr>
    </w:p>
    <w:p w:rsidR="002063DC" w:rsidRDefault="002063DC">
      <w:pPr>
        <w:ind w:left="705" w:firstLine="708"/>
        <w:rPr>
          <w:rFonts w:ascii="Arial" w:hAnsi="Arial" w:cs="Arial"/>
        </w:rPr>
      </w:pPr>
      <w:r>
        <w:rPr>
          <w:rFonts w:ascii="Arial" w:hAnsi="Arial" w:cs="Arial"/>
        </w:rPr>
        <w:object w:dxaOrig="3690"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325.5pt" o:ole="" fillcolor="window">
            <v:imagedata r:id="rId9" o:title=""/>
          </v:shape>
          <o:OLEObject Type="Embed" ProgID="Sketch" ShapeID="_x0000_i1025" DrawAspect="Content" ObjectID="_1515340038" r:id="rId10"/>
        </w:object>
      </w:r>
    </w:p>
    <w:p w:rsidR="002063DC" w:rsidRDefault="002063DC">
      <w:pPr>
        <w:ind w:left="705" w:firstLine="708"/>
        <w:rPr>
          <w:rFonts w:ascii="Arial" w:hAnsi="Arial" w:cs="Arial"/>
        </w:rPr>
      </w:pPr>
    </w:p>
    <w:p w:rsidR="002063DC" w:rsidRDefault="002063DC">
      <w:pPr>
        <w:ind w:left="705" w:firstLine="708"/>
        <w:rPr>
          <w:rFonts w:ascii="Arial" w:hAnsi="Arial" w:cs="Arial"/>
        </w:rPr>
      </w:pPr>
    </w:p>
    <w:p w:rsidR="002063DC" w:rsidRDefault="002063DC">
      <w:pPr>
        <w:ind w:left="705" w:firstLine="708"/>
        <w:rPr>
          <w:rFonts w:ascii="Arial" w:hAnsi="Arial" w:cs="Arial"/>
        </w:rPr>
      </w:pPr>
    </w:p>
    <w:p w:rsidR="002063DC" w:rsidRDefault="002063DC">
      <w:pPr>
        <w:rPr>
          <w:rFonts w:ascii="Arial" w:hAnsi="Arial" w:cs="Arial"/>
          <w:sz w:val="28"/>
        </w:rPr>
      </w:pPr>
      <w:r>
        <w:rPr>
          <w:rFonts w:ascii="Arial" w:hAnsi="Arial" w:cs="Arial"/>
          <w:sz w:val="28"/>
        </w:rPr>
        <w:br w:type="page"/>
      </w:r>
    </w:p>
    <w:p w:rsidR="002063DC" w:rsidRDefault="002063DC">
      <w:pPr>
        <w:rPr>
          <w:rFonts w:ascii="Arial" w:hAnsi="Arial" w:cs="Arial"/>
          <w:sz w:val="28"/>
        </w:rPr>
      </w:pPr>
    </w:p>
    <w:bookmarkStart w:id="3" w:name="_Speichertypen:"/>
    <w:bookmarkEnd w:id="3"/>
    <w:p w:rsidR="002063DC" w:rsidRDefault="00D41090"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D41090">
        <w:rPr>
          <w:rStyle w:val="Hyperlink"/>
          <w:highlight w:val="yellow"/>
        </w:rPr>
        <w:t>Speichertypen</w:t>
      </w:r>
      <w:r w:rsidR="003213B9" w:rsidRPr="00D41090">
        <w:rPr>
          <w:rStyle w:val="Hyperlink"/>
          <w:highlight w:val="yellow"/>
        </w:rPr>
        <w:t>:</w:t>
      </w:r>
      <w:r>
        <w:rPr>
          <w:highlight w:val="yellow"/>
        </w:rPr>
        <w:fldChar w:fldCharType="end"/>
      </w:r>
    </w:p>
    <w:p w:rsidR="002063DC" w:rsidRDefault="002063DC">
      <w:pPr>
        <w:rPr>
          <w:rFonts w:ascii="Arial" w:hAnsi="Arial" w:cs="Arial"/>
          <w:sz w:val="28"/>
        </w:rPr>
      </w:pPr>
    </w:p>
    <w:tbl>
      <w:tblPr>
        <w:tblW w:w="9127" w:type="dxa"/>
        <w:tblInd w:w="70" w:type="dxa"/>
        <w:tblLayout w:type="fixed"/>
        <w:tblCellMar>
          <w:left w:w="71" w:type="dxa"/>
          <w:right w:w="71" w:type="dxa"/>
        </w:tblCellMar>
        <w:tblLook w:val="0000" w:firstRow="0" w:lastRow="0" w:firstColumn="0" w:lastColumn="0" w:noHBand="0" w:noVBand="0"/>
      </w:tblPr>
      <w:tblGrid>
        <w:gridCol w:w="1483"/>
        <w:gridCol w:w="3822"/>
        <w:gridCol w:w="1170"/>
        <w:gridCol w:w="1404"/>
        <w:gridCol w:w="1248"/>
      </w:tblGrid>
      <w:tr w:rsidR="002063DC">
        <w:trPr>
          <w:cantSplit/>
        </w:trPr>
        <w:tc>
          <w:tcPr>
            <w:tcW w:w="1483"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60" w:after="60"/>
              <w:rPr>
                <w:rFonts w:ascii="Arial" w:hAnsi="Arial" w:cs="Arial"/>
                <w:sz w:val="22"/>
                <w:szCs w:val="22"/>
              </w:rPr>
            </w:pPr>
            <w:r>
              <w:rPr>
                <w:rFonts w:ascii="Arial" w:hAnsi="Arial" w:cs="Arial"/>
                <w:sz w:val="22"/>
                <w:szCs w:val="22"/>
              </w:rPr>
              <w:t>Bezeichnung</w:t>
            </w:r>
          </w:p>
        </w:tc>
        <w:tc>
          <w:tcPr>
            <w:tcW w:w="3822" w:type="dxa"/>
            <w:tcBorders>
              <w:top w:val="single" w:sz="6" w:space="0" w:color="auto"/>
              <w:bottom w:val="single" w:sz="4" w:space="0" w:color="auto"/>
            </w:tcBorders>
            <w:shd w:val="clear" w:color="auto" w:fill="FFFF99"/>
          </w:tcPr>
          <w:p w:rsidR="002063DC" w:rsidRDefault="002063DC">
            <w:pPr>
              <w:spacing w:before="60" w:after="60"/>
              <w:ind w:left="113"/>
              <w:rPr>
                <w:rFonts w:ascii="Arial" w:hAnsi="Arial" w:cs="Arial"/>
                <w:sz w:val="22"/>
                <w:szCs w:val="22"/>
              </w:rPr>
            </w:pPr>
            <w:r>
              <w:rPr>
                <w:rFonts w:ascii="Arial" w:hAnsi="Arial" w:cs="Arial"/>
                <w:sz w:val="22"/>
                <w:szCs w:val="22"/>
              </w:rPr>
              <w:t>Speichertyp</w:t>
            </w:r>
          </w:p>
        </w:tc>
        <w:tc>
          <w:tcPr>
            <w:tcW w:w="1170" w:type="dxa"/>
            <w:tcBorders>
              <w:top w:val="single" w:sz="6" w:space="0" w:color="auto"/>
              <w:left w:val="single" w:sz="6" w:space="0" w:color="auto"/>
              <w:bottom w:val="single" w:sz="4" w:space="0" w:color="auto"/>
              <w:right w:val="single" w:sz="6" w:space="0" w:color="auto"/>
            </w:tcBorders>
            <w:shd w:val="clear" w:color="auto" w:fill="FFFF99"/>
          </w:tcPr>
          <w:p w:rsidR="002063DC" w:rsidRDefault="002063DC">
            <w:pPr>
              <w:spacing w:before="60" w:after="60"/>
              <w:jc w:val="center"/>
              <w:rPr>
                <w:rFonts w:ascii="Arial" w:hAnsi="Arial" w:cs="Arial"/>
                <w:sz w:val="22"/>
                <w:szCs w:val="22"/>
              </w:rPr>
            </w:pPr>
            <w:r>
              <w:rPr>
                <w:rFonts w:ascii="Arial" w:hAnsi="Arial" w:cs="Arial"/>
                <w:sz w:val="22"/>
                <w:szCs w:val="22"/>
              </w:rPr>
              <w:t>Löschen</w:t>
            </w:r>
          </w:p>
        </w:tc>
        <w:tc>
          <w:tcPr>
            <w:tcW w:w="1404" w:type="dxa"/>
            <w:tcBorders>
              <w:top w:val="single" w:sz="6" w:space="0" w:color="auto"/>
              <w:bottom w:val="single" w:sz="4" w:space="0" w:color="auto"/>
            </w:tcBorders>
            <w:shd w:val="clear" w:color="auto" w:fill="FFFF99"/>
          </w:tcPr>
          <w:p w:rsidR="002063DC" w:rsidRDefault="009B6850">
            <w:pPr>
              <w:spacing w:before="60" w:after="60"/>
              <w:jc w:val="center"/>
              <w:rPr>
                <w:rFonts w:ascii="Arial" w:hAnsi="Arial" w:cs="Arial"/>
                <w:sz w:val="22"/>
                <w:szCs w:val="22"/>
              </w:rPr>
            </w:pPr>
            <w:r>
              <w:rPr>
                <w:rFonts w:ascii="Arial" w:hAnsi="Arial" w:cs="Arial"/>
                <w:sz w:val="22"/>
                <w:szCs w:val="22"/>
              </w:rPr>
              <w:t>Program-</w:t>
            </w:r>
            <w:r>
              <w:rPr>
                <w:rFonts w:ascii="Arial" w:hAnsi="Arial" w:cs="Arial"/>
                <w:sz w:val="22"/>
                <w:szCs w:val="22"/>
              </w:rPr>
              <w:br/>
            </w:r>
            <w:proofErr w:type="spellStart"/>
            <w:r>
              <w:rPr>
                <w:rFonts w:ascii="Arial" w:hAnsi="Arial" w:cs="Arial"/>
                <w:sz w:val="22"/>
                <w:szCs w:val="22"/>
              </w:rPr>
              <w:t>m</w:t>
            </w:r>
            <w:r w:rsidR="002063DC">
              <w:rPr>
                <w:rFonts w:ascii="Arial" w:hAnsi="Arial" w:cs="Arial"/>
                <w:sz w:val="22"/>
                <w:szCs w:val="22"/>
              </w:rPr>
              <w:t>ieren</w:t>
            </w:r>
            <w:proofErr w:type="spellEnd"/>
          </w:p>
        </w:tc>
        <w:tc>
          <w:tcPr>
            <w:tcW w:w="1248" w:type="dxa"/>
            <w:tcBorders>
              <w:top w:val="single" w:sz="6" w:space="0" w:color="auto"/>
              <w:left w:val="single" w:sz="6" w:space="0" w:color="auto"/>
              <w:bottom w:val="single" w:sz="4" w:space="0" w:color="auto"/>
              <w:right w:val="single" w:sz="6" w:space="0" w:color="auto"/>
            </w:tcBorders>
            <w:shd w:val="clear" w:color="auto" w:fill="FFFF99"/>
          </w:tcPr>
          <w:p w:rsidR="002063DC" w:rsidRDefault="002063DC">
            <w:pPr>
              <w:spacing w:before="60" w:after="60"/>
              <w:jc w:val="center"/>
              <w:rPr>
                <w:rFonts w:ascii="Arial" w:hAnsi="Arial" w:cs="Arial"/>
                <w:szCs w:val="22"/>
              </w:rPr>
            </w:pPr>
            <w:r>
              <w:rPr>
                <w:rFonts w:ascii="Arial" w:hAnsi="Arial" w:cs="Arial"/>
                <w:szCs w:val="22"/>
              </w:rPr>
              <w:t>Speicher-</w:t>
            </w:r>
            <w:r>
              <w:rPr>
                <w:rFonts w:ascii="Arial" w:hAnsi="Arial" w:cs="Arial"/>
                <w:szCs w:val="22"/>
              </w:rPr>
              <w:br/>
            </w:r>
            <w:proofErr w:type="spellStart"/>
            <w:r>
              <w:rPr>
                <w:rFonts w:ascii="Arial" w:hAnsi="Arial" w:cs="Arial"/>
                <w:szCs w:val="22"/>
              </w:rPr>
              <w:t>inhalt</w:t>
            </w:r>
            <w:proofErr w:type="spellEnd"/>
            <w:r>
              <w:rPr>
                <w:rFonts w:ascii="Arial" w:hAnsi="Arial" w:cs="Arial"/>
                <w:szCs w:val="22"/>
              </w:rPr>
              <w:br/>
              <w:t>Spannungs-</w:t>
            </w:r>
            <w:r>
              <w:rPr>
                <w:rFonts w:ascii="Arial" w:hAnsi="Arial" w:cs="Arial"/>
                <w:szCs w:val="22"/>
              </w:rPr>
              <w:br/>
              <w:t>los</w:t>
            </w:r>
          </w:p>
        </w:tc>
      </w:tr>
      <w:tr w:rsidR="002063DC">
        <w:trPr>
          <w:cantSplit/>
        </w:trPr>
        <w:tc>
          <w:tcPr>
            <w:tcW w:w="1483" w:type="dxa"/>
            <w:tcBorders>
              <w:top w:val="single" w:sz="6" w:space="0" w:color="auto"/>
              <w:left w:val="single" w:sz="6" w:space="0" w:color="auto"/>
              <w:bottom w:val="single" w:sz="6" w:space="0" w:color="auto"/>
              <w:right w:val="single" w:sz="6" w:space="0" w:color="auto"/>
            </w:tcBorders>
            <w:shd w:val="clear" w:color="auto" w:fill="FFFF99"/>
            <w:vAlign w:val="center"/>
          </w:tcPr>
          <w:p w:rsidR="002063DC" w:rsidRDefault="002063DC">
            <w:pPr>
              <w:spacing w:before="60" w:after="60"/>
              <w:jc w:val="center"/>
              <w:rPr>
                <w:rFonts w:ascii="Arial" w:hAnsi="Arial" w:cs="Arial"/>
                <w:sz w:val="22"/>
                <w:szCs w:val="22"/>
              </w:rPr>
            </w:pPr>
            <w:r>
              <w:rPr>
                <w:rFonts w:ascii="Arial" w:hAnsi="Arial" w:cs="Arial"/>
                <w:sz w:val="22"/>
                <w:szCs w:val="22"/>
              </w:rPr>
              <w:t>RAM</w:t>
            </w:r>
          </w:p>
        </w:tc>
        <w:tc>
          <w:tcPr>
            <w:tcW w:w="3822" w:type="dxa"/>
            <w:tcBorders>
              <w:top w:val="single" w:sz="4" w:space="0" w:color="auto"/>
              <w:right w:val="single" w:sz="6" w:space="0" w:color="auto"/>
            </w:tcBorders>
          </w:tcPr>
          <w:p w:rsidR="002063DC" w:rsidRDefault="002063DC">
            <w:pPr>
              <w:spacing w:before="60" w:after="60"/>
              <w:ind w:left="113"/>
              <w:rPr>
                <w:rFonts w:ascii="Arial" w:hAnsi="Arial" w:cs="Arial"/>
                <w:sz w:val="22"/>
                <w:szCs w:val="22"/>
              </w:rPr>
            </w:pPr>
            <w:r>
              <w:rPr>
                <w:rFonts w:ascii="Arial" w:hAnsi="Arial" w:cs="Arial"/>
                <w:sz w:val="22"/>
                <w:szCs w:val="22"/>
              </w:rPr>
              <w:t>Random Access Memory</w:t>
            </w:r>
            <w:r>
              <w:rPr>
                <w:rFonts w:ascii="Arial" w:hAnsi="Arial" w:cs="Arial"/>
                <w:sz w:val="22"/>
                <w:szCs w:val="22"/>
              </w:rPr>
              <w:br/>
              <w:t>Speicher mit wahlfreiem Zugriff</w:t>
            </w:r>
            <w:r>
              <w:rPr>
                <w:rFonts w:ascii="Arial" w:hAnsi="Arial" w:cs="Arial"/>
                <w:sz w:val="22"/>
                <w:szCs w:val="22"/>
              </w:rPr>
              <w:br/>
              <w:t>Schreib-Lese-Speicher</w:t>
            </w:r>
          </w:p>
        </w:tc>
        <w:tc>
          <w:tcPr>
            <w:tcW w:w="1170" w:type="dxa"/>
            <w:tcBorders>
              <w:top w:val="single" w:sz="4" w:space="0" w:color="auto"/>
              <w:bottom w:val="single" w:sz="6" w:space="0" w:color="auto"/>
            </w:tcBorders>
          </w:tcPr>
          <w:p w:rsidR="002063DC" w:rsidRDefault="002063DC">
            <w:pPr>
              <w:spacing w:before="60" w:after="60"/>
              <w:jc w:val="center"/>
              <w:rPr>
                <w:rFonts w:ascii="Arial" w:hAnsi="Arial" w:cs="Arial"/>
                <w:sz w:val="22"/>
                <w:szCs w:val="22"/>
              </w:rPr>
            </w:pPr>
            <w:r>
              <w:rPr>
                <w:rFonts w:ascii="Arial" w:hAnsi="Arial" w:cs="Arial"/>
                <w:sz w:val="22"/>
                <w:szCs w:val="22"/>
              </w:rPr>
              <w:br/>
              <w:t>elektrisch</w:t>
            </w:r>
          </w:p>
        </w:tc>
        <w:tc>
          <w:tcPr>
            <w:tcW w:w="1404" w:type="dxa"/>
            <w:tcBorders>
              <w:top w:val="single" w:sz="4" w:space="0" w:color="auto"/>
              <w:left w:val="single" w:sz="6" w:space="0" w:color="auto"/>
              <w:right w:val="single" w:sz="6" w:space="0" w:color="auto"/>
            </w:tcBorders>
          </w:tcPr>
          <w:p w:rsidR="002063DC" w:rsidRDefault="002063DC">
            <w:pPr>
              <w:spacing w:before="60" w:after="60"/>
              <w:jc w:val="center"/>
              <w:rPr>
                <w:rFonts w:ascii="Arial" w:hAnsi="Arial" w:cs="Arial"/>
                <w:sz w:val="22"/>
                <w:szCs w:val="22"/>
              </w:rPr>
            </w:pPr>
            <w:r>
              <w:rPr>
                <w:rFonts w:ascii="Arial" w:hAnsi="Arial" w:cs="Arial"/>
                <w:sz w:val="22"/>
                <w:szCs w:val="22"/>
              </w:rPr>
              <w:br/>
              <w:t>elektrisch</w:t>
            </w:r>
          </w:p>
        </w:tc>
        <w:tc>
          <w:tcPr>
            <w:tcW w:w="1248" w:type="dxa"/>
            <w:tcBorders>
              <w:top w:val="single" w:sz="4" w:space="0" w:color="auto"/>
              <w:bottom w:val="single" w:sz="6" w:space="0" w:color="auto"/>
              <w:right w:val="single" w:sz="6" w:space="0" w:color="auto"/>
            </w:tcBorders>
          </w:tcPr>
          <w:p w:rsidR="002063DC" w:rsidRDefault="002063DC">
            <w:pPr>
              <w:spacing w:before="60" w:after="60"/>
              <w:jc w:val="center"/>
              <w:rPr>
                <w:rFonts w:ascii="Arial" w:hAnsi="Arial" w:cs="Arial"/>
                <w:sz w:val="22"/>
                <w:szCs w:val="22"/>
              </w:rPr>
            </w:pPr>
            <w:r>
              <w:rPr>
                <w:rFonts w:ascii="Arial" w:hAnsi="Arial" w:cs="Arial"/>
                <w:sz w:val="22"/>
                <w:szCs w:val="22"/>
              </w:rPr>
              <w:br/>
              <w:t>flüchtig</w:t>
            </w:r>
          </w:p>
        </w:tc>
      </w:tr>
      <w:tr w:rsidR="002063DC">
        <w:trPr>
          <w:cantSplit/>
        </w:trPr>
        <w:tc>
          <w:tcPr>
            <w:tcW w:w="1483" w:type="dxa"/>
            <w:tcBorders>
              <w:top w:val="single" w:sz="6" w:space="0" w:color="auto"/>
              <w:left w:val="single" w:sz="6" w:space="0" w:color="auto"/>
              <w:bottom w:val="single" w:sz="6" w:space="0" w:color="auto"/>
              <w:right w:val="single" w:sz="6" w:space="0" w:color="auto"/>
            </w:tcBorders>
            <w:shd w:val="clear" w:color="auto" w:fill="FFFF99"/>
            <w:vAlign w:val="center"/>
          </w:tcPr>
          <w:p w:rsidR="002063DC" w:rsidRDefault="002063DC">
            <w:pPr>
              <w:spacing w:before="60" w:after="60"/>
              <w:jc w:val="center"/>
              <w:rPr>
                <w:rFonts w:ascii="Arial" w:hAnsi="Arial" w:cs="Arial"/>
                <w:sz w:val="22"/>
                <w:szCs w:val="22"/>
              </w:rPr>
            </w:pPr>
            <w:r>
              <w:rPr>
                <w:rFonts w:ascii="Arial" w:hAnsi="Arial" w:cs="Arial"/>
                <w:sz w:val="22"/>
                <w:szCs w:val="22"/>
              </w:rPr>
              <w:t>ROM</w:t>
            </w:r>
          </w:p>
        </w:tc>
        <w:tc>
          <w:tcPr>
            <w:tcW w:w="3822" w:type="dxa"/>
            <w:tcBorders>
              <w:top w:val="single" w:sz="6" w:space="0" w:color="auto"/>
              <w:bottom w:val="single" w:sz="6" w:space="0" w:color="auto"/>
              <w:right w:val="single" w:sz="6" w:space="0" w:color="auto"/>
            </w:tcBorders>
          </w:tcPr>
          <w:p w:rsidR="002063DC" w:rsidRDefault="002063DC">
            <w:pPr>
              <w:spacing w:before="60" w:after="60"/>
              <w:ind w:left="113"/>
              <w:rPr>
                <w:rFonts w:ascii="Arial" w:hAnsi="Arial" w:cs="Arial"/>
                <w:sz w:val="22"/>
                <w:szCs w:val="22"/>
              </w:rPr>
            </w:pPr>
            <w:r>
              <w:rPr>
                <w:rFonts w:ascii="Arial" w:hAnsi="Arial" w:cs="Arial"/>
                <w:sz w:val="22"/>
                <w:szCs w:val="22"/>
              </w:rPr>
              <w:t>Read-</w:t>
            </w:r>
            <w:proofErr w:type="spellStart"/>
            <w:r>
              <w:rPr>
                <w:rFonts w:ascii="Arial" w:hAnsi="Arial" w:cs="Arial"/>
                <w:sz w:val="22"/>
                <w:szCs w:val="22"/>
              </w:rPr>
              <w:t>Only</w:t>
            </w:r>
            <w:proofErr w:type="spellEnd"/>
            <w:r>
              <w:rPr>
                <w:rFonts w:ascii="Arial" w:hAnsi="Arial" w:cs="Arial"/>
                <w:sz w:val="22"/>
                <w:szCs w:val="22"/>
              </w:rPr>
              <w:t>-Memory</w:t>
            </w:r>
            <w:r>
              <w:rPr>
                <w:rFonts w:ascii="Arial" w:hAnsi="Arial" w:cs="Arial"/>
                <w:sz w:val="22"/>
                <w:szCs w:val="22"/>
              </w:rPr>
              <w:br/>
              <w:t>Nur-Lese-Speicher</w:t>
            </w:r>
            <w:r>
              <w:rPr>
                <w:rFonts w:ascii="Arial" w:hAnsi="Arial" w:cs="Arial"/>
                <w:sz w:val="22"/>
                <w:szCs w:val="22"/>
              </w:rPr>
              <w:br/>
              <w:t>Festwertspeicher</w:t>
            </w:r>
          </w:p>
        </w:tc>
        <w:tc>
          <w:tcPr>
            <w:tcW w:w="1170" w:type="dxa"/>
          </w:tcPr>
          <w:p w:rsidR="002063DC" w:rsidRDefault="002063DC">
            <w:pPr>
              <w:spacing w:before="60" w:after="60"/>
              <w:jc w:val="center"/>
              <w:rPr>
                <w:rFonts w:ascii="Arial" w:hAnsi="Arial" w:cs="Arial"/>
                <w:sz w:val="22"/>
                <w:szCs w:val="22"/>
              </w:rPr>
            </w:pPr>
            <w:r>
              <w:rPr>
                <w:rFonts w:ascii="Arial" w:hAnsi="Arial" w:cs="Arial"/>
                <w:sz w:val="22"/>
                <w:szCs w:val="22"/>
              </w:rPr>
              <w:t>nicht</w:t>
            </w:r>
            <w:r>
              <w:rPr>
                <w:rFonts w:ascii="Arial" w:hAnsi="Arial" w:cs="Arial"/>
                <w:sz w:val="22"/>
                <w:szCs w:val="22"/>
              </w:rPr>
              <w:br/>
              <w:t>möglich</w:t>
            </w:r>
          </w:p>
        </w:tc>
        <w:tc>
          <w:tcPr>
            <w:tcW w:w="1404" w:type="dxa"/>
            <w:tcBorders>
              <w:top w:val="single" w:sz="6" w:space="0" w:color="auto"/>
              <w:left w:val="single" w:sz="6" w:space="0" w:color="auto"/>
              <w:bottom w:val="single" w:sz="6" w:space="0" w:color="auto"/>
              <w:right w:val="single" w:sz="6" w:space="0" w:color="auto"/>
            </w:tcBorders>
          </w:tcPr>
          <w:p w:rsidR="002063DC" w:rsidRDefault="002063DC">
            <w:pPr>
              <w:spacing w:before="60" w:after="60"/>
              <w:jc w:val="center"/>
              <w:rPr>
                <w:rFonts w:ascii="Arial" w:hAnsi="Arial" w:cs="Arial"/>
                <w:sz w:val="22"/>
                <w:szCs w:val="22"/>
              </w:rPr>
            </w:pPr>
            <w:r>
              <w:rPr>
                <w:rFonts w:ascii="Arial" w:hAnsi="Arial" w:cs="Arial"/>
                <w:sz w:val="22"/>
                <w:szCs w:val="22"/>
              </w:rPr>
              <w:t>durch Mas-</w:t>
            </w:r>
            <w:r>
              <w:rPr>
                <w:rFonts w:ascii="Arial" w:hAnsi="Arial" w:cs="Arial"/>
                <w:sz w:val="22"/>
                <w:szCs w:val="22"/>
              </w:rPr>
              <w:br/>
            </w:r>
            <w:proofErr w:type="spellStart"/>
            <w:r>
              <w:rPr>
                <w:rFonts w:ascii="Arial" w:hAnsi="Arial" w:cs="Arial"/>
                <w:sz w:val="22"/>
                <w:szCs w:val="22"/>
              </w:rPr>
              <w:t>ken</w:t>
            </w:r>
            <w:proofErr w:type="spellEnd"/>
            <w:r>
              <w:rPr>
                <w:rFonts w:ascii="Arial" w:hAnsi="Arial" w:cs="Arial"/>
                <w:sz w:val="22"/>
                <w:szCs w:val="22"/>
              </w:rPr>
              <w:t xml:space="preserve"> beim</w:t>
            </w:r>
            <w:r>
              <w:rPr>
                <w:rFonts w:ascii="Arial" w:hAnsi="Arial" w:cs="Arial"/>
                <w:sz w:val="22"/>
                <w:szCs w:val="22"/>
              </w:rPr>
              <w:br/>
              <w:t>Hersteller</w:t>
            </w:r>
          </w:p>
        </w:tc>
        <w:tc>
          <w:tcPr>
            <w:tcW w:w="1248" w:type="dxa"/>
            <w:tcBorders>
              <w:right w:val="single" w:sz="6" w:space="0" w:color="auto"/>
            </w:tcBorders>
          </w:tcPr>
          <w:p w:rsidR="002063DC" w:rsidRDefault="002063DC">
            <w:pPr>
              <w:spacing w:before="60" w:after="60"/>
              <w:jc w:val="center"/>
              <w:rPr>
                <w:rFonts w:ascii="Arial" w:hAnsi="Arial" w:cs="Arial"/>
                <w:sz w:val="22"/>
                <w:szCs w:val="22"/>
              </w:rPr>
            </w:pPr>
          </w:p>
        </w:tc>
      </w:tr>
      <w:tr w:rsidR="002063DC">
        <w:trPr>
          <w:cantSplit/>
        </w:trPr>
        <w:tc>
          <w:tcPr>
            <w:tcW w:w="1483" w:type="dxa"/>
            <w:tcBorders>
              <w:top w:val="single" w:sz="6" w:space="0" w:color="auto"/>
              <w:left w:val="single" w:sz="6" w:space="0" w:color="auto"/>
              <w:bottom w:val="single" w:sz="6" w:space="0" w:color="auto"/>
              <w:right w:val="single" w:sz="6" w:space="0" w:color="auto"/>
            </w:tcBorders>
            <w:shd w:val="clear" w:color="auto" w:fill="FFFF99"/>
            <w:vAlign w:val="center"/>
          </w:tcPr>
          <w:p w:rsidR="002063DC" w:rsidRDefault="002063DC">
            <w:pPr>
              <w:spacing w:before="60" w:after="60"/>
              <w:jc w:val="center"/>
              <w:rPr>
                <w:rFonts w:ascii="Arial" w:hAnsi="Arial" w:cs="Arial"/>
                <w:sz w:val="22"/>
                <w:szCs w:val="22"/>
              </w:rPr>
            </w:pPr>
            <w:r>
              <w:rPr>
                <w:rFonts w:ascii="Arial" w:hAnsi="Arial" w:cs="Arial"/>
                <w:sz w:val="22"/>
                <w:szCs w:val="22"/>
              </w:rPr>
              <w:t>PROM</w:t>
            </w:r>
          </w:p>
        </w:tc>
        <w:tc>
          <w:tcPr>
            <w:tcW w:w="3822" w:type="dxa"/>
            <w:tcBorders>
              <w:bottom w:val="single" w:sz="6" w:space="0" w:color="auto"/>
              <w:right w:val="single" w:sz="6" w:space="0" w:color="auto"/>
            </w:tcBorders>
          </w:tcPr>
          <w:p w:rsidR="002063DC" w:rsidRDefault="002063DC">
            <w:pPr>
              <w:spacing w:before="60" w:after="60"/>
              <w:ind w:left="113"/>
              <w:rPr>
                <w:rFonts w:ascii="Arial" w:hAnsi="Arial" w:cs="Arial"/>
                <w:sz w:val="22"/>
                <w:szCs w:val="22"/>
              </w:rPr>
            </w:pPr>
            <w:proofErr w:type="spellStart"/>
            <w:r>
              <w:rPr>
                <w:rFonts w:ascii="Arial" w:hAnsi="Arial" w:cs="Arial"/>
                <w:sz w:val="22"/>
                <w:szCs w:val="22"/>
              </w:rPr>
              <w:t>Programmable</w:t>
            </w:r>
            <w:proofErr w:type="spellEnd"/>
            <w:r>
              <w:rPr>
                <w:rFonts w:ascii="Arial" w:hAnsi="Arial" w:cs="Arial"/>
                <w:sz w:val="22"/>
                <w:szCs w:val="22"/>
              </w:rPr>
              <w:t xml:space="preserve"> ROM</w:t>
            </w:r>
            <w:r>
              <w:rPr>
                <w:rFonts w:ascii="Arial" w:hAnsi="Arial" w:cs="Arial"/>
                <w:sz w:val="22"/>
                <w:szCs w:val="22"/>
              </w:rPr>
              <w:br/>
              <w:t>Programmierbarer</w:t>
            </w:r>
            <w:r>
              <w:rPr>
                <w:rFonts w:ascii="Arial" w:hAnsi="Arial" w:cs="Arial"/>
                <w:sz w:val="22"/>
                <w:szCs w:val="22"/>
              </w:rPr>
              <w:br/>
              <w:t>Festwertspeicher</w:t>
            </w:r>
          </w:p>
        </w:tc>
        <w:tc>
          <w:tcPr>
            <w:tcW w:w="1170" w:type="dxa"/>
            <w:tcBorders>
              <w:bottom w:val="single" w:sz="6" w:space="0" w:color="auto"/>
            </w:tcBorders>
          </w:tcPr>
          <w:p w:rsidR="002063DC" w:rsidRDefault="002063DC">
            <w:pPr>
              <w:spacing w:before="60" w:after="60"/>
              <w:jc w:val="center"/>
              <w:rPr>
                <w:rFonts w:ascii="Arial" w:hAnsi="Arial" w:cs="Arial"/>
                <w:sz w:val="22"/>
                <w:szCs w:val="22"/>
              </w:rPr>
            </w:pPr>
          </w:p>
        </w:tc>
        <w:tc>
          <w:tcPr>
            <w:tcW w:w="1404" w:type="dxa"/>
            <w:tcBorders>
              <w:left w:val="single" w:sz="6" w:space="0" w:color="auto"/>
              <w:right w:val="single" w:sz="6" w:space="0" w:color="auto"/>
            </w:tcBorders>
          </w:tcPr>
          <w:p w:rsidR="002063DC" w:rsidRDefault="002063DC">
            <w:pPr>
              <w:jc w:val="center"/>
              <w:rPr>
                <w:rFonts w:ascii="Arial" w:hAnsi="Arial" w:cs="Arial"/>
                <w:sz w:val="22"/>
                <w:szCs w:val="22"/>
              </w:rPr>
            </w:pPr>
          </w:p>
        </w:tc>
        <w:tc>
          <w:tcPr>
            <w:tcW w:w="1248" w:type="dxa"/>
            <w:tcBorders>
              <w:right w:val="single" w:sz="6" w:space="0" w:color="auto"/>
            </w:tcBorders>
          </w:tcPr>
          <w:p w:rsidR="002063DC" w:rsidRDefault="002063DC">
            <w:pPr>
              <w:spacing w:before="60" w:after="60"/>
              <w:jc w:val="center"/>
              <w:rPr>
                <w:rFonts w:ascii="Arial" w:hAnsi="Arial" w:cs="Arial"/>
                <w:sz w:val="22"/>
                <w:szCs w:val="22"/>
              </w:rPr>
            </w:pPr>
          </w:p>
        </w:tc>
      </w:tr>
      <w:tr w:rsidR="002063DC">
        <w:trPr>
          <w:cantSplit/>
        </w:trPr>
        <w:tc>
          <w:tcPr>
            <w:tcW w:w="1483" w:type="dxa"/>
            <w:tcBorders>
              <w:top w:val="single" w:sz="6" w:space="0" w:color="auto"/>
              <w:left w:val="single" w:sz="6" w:space="0" w:color="auto"/>
              <w:bottom w:val="single" w:sz="6" w:space="0" w:color="auto"/>
              <w:right w:val="single" w:sz="6" w:space="0" w:color="auto"/>
            </w:tcBorders>
            <w:shd w:val="clear" w:color="auto" w:fill="FFFF99"/>
            <w:vAlign w:val="center"/>
          </w:tcPr>
          <w:p w:rsidR="002063DC" w:rsidRDefault="002063DC">
            <w:pPr>
              <w:spacing w:before="60" w:after="60"/>
              <w:jc w:val="center"/>
              <w:rPr>
                <w:rFonts w:ascii="Arial" w:hAnsi="Arial" w:cs="Arial"/>
                <w:sz w:val="22"/>
                <w:szCs w:val="22"/>
              </w:rPr>
            </w:pPr>
            <w:r>
              <w:rPr>
                <w:rFonts w:ascii="Arial" w:hAnsi="Arial" w:cs="Arial"/>
                <w:sz w:val="22"/>
                <w:szCs w:val="22"/>
              </w:rPr>
              <w:t>EPROM</w:t>
            </w:r>
          </w:p>
        </w:tc>
        <w:tc>
          <w:tcPr>
            <w:tcW w:w="3822" w:type="dxa"/>
            <w:tcBorders>
              <w:right w:val="single" w:sz="6" w:space="0" w:color="auto"/>
            </w:tcBorders>
          </w:tcPr>
          <w:p w:rsidR="002063DC" w:rsidRDefault="002063DC">
            <w:pPr>
              <w:spacing w:before="60" w:after="60"/>
              <w:ind w:left="113"/>
              <w:rPr>
                <w:rFonts w:ascii="Arial" w:hAnsi="Arial" w:cs="Arial"/>
                <w:sz w:val="22"/>
                <w:szCs w:val="22"/>
              </w:rPr>
            </w:pPr>
            <w:proofErr w:type="spellStart"/>
            <w:r>
              <w:rPr>
                <w:rFonts w:ascii="Arial" w:hAnsi="Arial" w:cs="Arial"/>
                <w:sz w:val="22"/>
                <w:szCs w:val="22"/>
              </w:rPr>
              <w:t>Erasable</w:t>
            </w:r>
            <w:proofErr w:type="spellEnd"/>
            <w:r>
              <w:rPr>
                <w:rFonts w:ascii="Arial" w:hAnsi="Arial" w:cs="Arial"/>
                <w:sz w:val="22"/>
                <w:szCs w:val="22"/>
              </w:rPr>
              <w:t xml:space="preserve"> PROM</w:t>
            </w:r>
            <w:r>
              <w:rPr>
                <w:rFonts w:ascii="Arial" w:hAnsi="Arial" w:cs="Arial"/>
                <w:sz w:val="22"/>
                <w:szCs w:val="22"/>
              </w:rPr>
              <w:br/>
              <w:t>Löschbarer</w:t>
            </w:r>
            <w:r>
              <w:rPr>
                <w:rFonts w:ascii="Arial" w:hAnsi="Arial" w:cs="Arial"/>
                <w:sz w:val="22"/>
                <w:szCs w:val="22"/>
              </w:rPr>
              <w:br/>
              <w:t>Festwertspeicher</w:t>
            </w:r>
          </w:p>
        </w:tc>
        <w:tc>
          <w:tcPr>
            <w:tcW w:w="1170" w:type="dxa"/>
          </w:tcPr>
          <w:p w:rsidR="002063DC" w:rsidRDefault="002063DC">
            <w:pPr>
              <w:spacing w:before="60"/>
              <w:jc w:val="center"/>
              <w:rPr>
                <w:rFonts w:ascii="Arial" w:hAnsi="Arial" w:cs="Arial"/>
                <w:sz w:val="22"/>
                <w:szCs w:val="22"/>
              </w:rPr>
            </w:pPr>
            <w:r>
              <w:rPr>
                <w:rFonts w:ascii="Arial" w:hAnsi="Arial" w:cs="Arial"/>
                <w:sz w:val="22"/>
                <w:szCs w:val="22"/>
              </w:rPr>
              <w:br/>
            </w:r>
            <w:r>
              <w:rPr>
                <w:rFonts w:ascii="Arial" w:hAnsi="Arial" w:cs="Arial"/>
                <w:sz w:val="22"/>
                <w:szCs w:val="22"/>
              </w:rPr>
              <w:br/>
              <w:t>durch</w:t>
            </w:r>
          </w:p>
        </w:tc>
        <w:tc>
          <w:tcPr>
            <w:tcW w:w="1404" w:type="dxa"/>
            <w:tcBorders>
              <w:left w:val="single" w:sz="6" w:space="0" w:color="auto"/>
              <w:right w:val="single" w:sz="6" w:space="0" w:color="auto"/>
            </w:tcBorders>
          </w:tcPr>
          <w:p w:rsidR="002063DC" w:rsidRDefault="002063DC">
            <w:pPr>
              <w:spacing w:before="60" w:after="60"/>
              <w:jc w:val="center"/>
              <w:rPr>
                <w:rFonts w:ascii="Arial" w:hAnsi="Arial" w:cs="Arial"/>
                <w:sz w:val="22"/>
                <w:szCs w:val="22"/>
              </w:rPr>
            </w:pPr>
          </w:p>
        </w:tc>
        <w:tc>
          <w:tcPr>
            <w:tcW w:w="1248" w:type="dxa"/>
            <w:tcBorders>
              <w:right w:val="single" w:sz="6" w:space="0" w:color="auto"/>
            </w:tcBorders>
          </w:tcPr>
          <w:p w:rsidR="002063DC" w:rsidRDefault="002063DC">
            <w:pPr>
              <w:spacing w:before="60" w:after="60"/>
              <w:jc w:val="center"/>
              <w:rPr>
                <w:rFonts w:ascii="Arial" w:hAnsi="Arial" w:cs="Arial"/>
                <w:sz w:val="22"/>
                <w:szCs w:val="22"/>
              </w:rPr>
            </w:pPr>
          </w:p>
        </w:tc>
      </w:tr>
      <w:tr w:rsidR="002063DC">
        <w:trPr>
          <w:cantSplit/>
        </w:trPr>
        <w:tc>
          <w:tcPr>
            <w:tcW w:w="1483" w:type="dxa"/>
            <w:tcBorders>
              <w:top w:val="single" w:sz="6" w:space="0" w:color="auto"/>
              <w:left w:val="single" w:sz="6" w:space="0" w:color="auto"/>
              <w:bottom w:val="single" w:sz="6" w:space="0" w:color="auto"/>
              <w:right w:val="single" w:sz="6" w:space="0" w:color="auto"/>
            </w:tcBorders>
            <w:shd w:val="clear" w:color="auto" w:fill="FFFF99"/>
            <w:vAlign w:val="center"/>
          </w:tcPr>
          <w:p w:rsidR="002063DC" w:rsidRDefault="002063DC">
            <w:pPr>
              <w:spacing w:before="60" w:after="60"/>
              <w:jc w:val="center"/>
              <w:rPr>
                <w:rFonts w:ascii="Arial" w:hAnsi="Arial" w:cs="Arial"/>
                <w:sz w:val="22"/>
                <w:szCs w:val="22"/>
              </w:rPr>
            </w:pPr>
            <w:r>
              <w:rPr>
                <w:rFonts w:ascii="Arial" w:hAnsi="Arial" w:cs="Arial"/>
                <w:sz w:val="22"/>
                <w:szCs w:val="22"/>
              </w:rPr>
              <w:t>REPROM</w:t>
            </w:r>
          </w:p>
        </w:tc>
        <w:tc>
          <w:tcPr>
            <w:tcW w:w="3822" w:type="dxa"/>
            <w:tcBorders>
              <w:bottom w:val="single" w:sz="6" w:space="0" w:color="auto"/>
              <w:right w:val="single" w:sz="6" w:space="0" w:color="auto"/>
            </w:tcBorders>
          </w:tcPr>
          <w:p w:rsidR="002063DC" w:rsidRDefault="002063DC">
            <w:pPr>
              <w:spacing w:before="60" w:after="60"/>
              <w:ind w:left="113"/>
              <w:rPr>
                <w:rFonts w:ascii="Arial" w:hAnsi="Arial" w:cs="Arial"/>
                <w:sz w:val="22"/>
                <w:szCs w:val="22"/>
              </w:rPr>
            </w:pPr>
            <w:proofErr w:type="spellStart"/>
            <w:r>
              <w:rPr>
                <w:rFonts w:ascii="Arial" w:hAnsi="Arial" w:cs="Arial"/>
                <w:sz w:val="22"/>
                <w:szCs w:val="22"/>
              </w:rPr>
              <w:t>Reprogrammable</w:t>
            </w:r>
            <w:proofErr w:type="spellEnd"/>
            <w:r>
              <w:rPr>
                <w:rFonts w:ascii="Arial" w:hAnsi="Arial" w:cs="Arial"/>
                <w:sz w:val="22"/>
                <w:szCs w:val="22"/>
              </w:rPr>
              <w:t xml:space="preserve"> ROM</w:t>
            </w:r>
            <w:r>
              <w:rPr>
                <w:rFonts w:ascii="Arial" w:hAnsi="Arial" w:cs="Arial"/>
                <w:sz w:val="22"/>
                <w:szCs w:val="22"/>
              </w:rPr>
              <w:br/>
              <w:t>Neuprogrammierbarer</w:t>
            </w:r>
            <w:r>
              <w:rPr>
                <w:rFonts w:ascii="Arial" w:hAnsi="Arial" w:cs="Arial"/>
                <w:sz w:val="22"/>
                <w:szCs w:val="22"/>
              </w:rPr>
              <w:br/>
              <w:t>Festwertspeicher</w:t>
            </w:r>
          </w:p>
        </w:tc>
        <w:tc>
          <w:tcPr>
            <w:tcW w:w="1170" w:type="dxa"/>
            <w:tcBorders>
              <w:bottom w:val="single" w:sz="6" w:space="0" w:color="auto"/>
            </w:tcBorders>
          </w:tcPr>
          <w:p w:rsidR="002063DC" w:rsidRDefault="002063DC">
            <w:pPr>
              <w:spacing w:after="60"/>
              <w:jc w:val="center"/>
              <w:rPr>
                <w:rFonts w:ascii="Arial" w:hAnsi="Arial" w:cs="Arial"/>
                <w:sz w:val="22"/>
                <w:szCs w:val="22"/>
              </w:rPr>
            </w:pPr>
            <w:r>
              <w:rPr>
                <w:rFonts w:ascii="Arial" w:hAnsi="Arial" w:cs="Arial"/>
                <w:sz w:val="22"/>
                <w:szCs w:val="22"/>
              </w:rPr>
              <w:t>UV</w:t>
            </w:r>
            <w:r>
              <w:rPr>
                <w:rFonts w:ascii="Arial" w:hAnsi="Arial" w:cs="Arial"/>
                <w:sz w:val="22"/>
                <w:szCs w:val="22"/>
              </w:rPr>
              <w:br/>
              <w:t>Licht</w:t>
            </w:r>
          </w:p>
        </w:tc>
        <w:tc>
          <w:tcPr>
            <w:tcW w:w="1404" w:type="dxa"/>
            <w:tcBorders>
              <w:left w:val="single" w:sz="6" w:space="0" w:color="auto"/>
              <w:right w:val="single" w:sz="6" w:space="0" w:color="auto"/>
            </w:tcBorders>
          </w:tcPr>
          <w:p w:rsidR="002063DC" w:rsidRDefault="002063DC">
            <w:pPr>
              <w:spacing w:before="60"/>
              <w:jc w:val="center"/>
              <w:rPr>
                <w:rFonts w:ascii="Arial" w:hAnsi="Arial" w:cs="Arial"/>
                <w:sz w:val="22"/>
                <w:szCs w:val="22"/>
              </w:rPr>
            </w:pPr>
            <w:r>
              <w:rPr>
                <w:rFonts w:ascii="Arial" w:hAnsi="Arial" w:cs="Arial"/>
                <w:sz w:val="22"/>
                <w:szCs w:val="22"/>
              </w:rPr>
              <w:br/>
              <w:t>elektrisch</w:t>
            </w:r>
          </w:p>
        </w:tc>
        <w:tc>
          <w:tcPr>
            <w:tcW w:w="1248" w:type="dxa"/>
            <w:tcBorders>
              <w:right w:val="single" w:sz="6" w:space="0" w:color="auto"/>
            </w:tcBorders>
          </w:tcPr>
          <w:p w:rsidR="002063DC" w:rsidRDefault="002063DC">
            <w:pPr>
              <w:spacing w:before="60" w:after="60"/>
              <w:jc w:val="center"/>
              <w:rPr>
                <w:rFonts w:ascii="Arial" w:hAnsi="Arial" w:cs="Arial"/>
                <w:sz w:val="22"/>
                <w:szCs w:val="22"/>
              </w:rPr>
            </w:pPr>
            <w:r>
              <w:rPr>
                <w:rFonts w:ascii="Arial" w:hAnsi="Arial" w:cs="Arial"/>
                <w:sz w:val="22"/>
                <w:szCs w:val="22"/>
              </w:rPr>
              <w:t>nicht</w:t>
            </w:r>
            <w:r>
              <w:rPr>
                <w:rFonts w:ascii="Arial" w:hAnsi="Arial" w:cs="Arial"/>
                <w:sz w:val="22"/>
                <w:szCs w:val="22"/>
              </w:rPr>
              <w:br/>
              <w:t>flüchtig</w:t>
            </w:r>
          </w:p>
        </w:tc>
      </w:tr>
      <w:tr w:rsidR="002063DC">
        <w:trPr>
          <w:cantSplit/>
        </w:trPr>
        <w:tc>
          <w:tcPr>
            <w:tcW w:w="1483" w:type="dxa"/>
            <w:tcBorders>
              <w:top w:val="single" w:sz="6" w:space="0" w:color="auto"/>
              <w:left w:val="single" w:sz="6" w:space="0" w:color="auto"/>
              <w:bottom w:val="single" w:sz="6" w:space="0" w:color="auto"/>
              <w:right w:val="single" w:sz="6" w:space="0" w:color="auto"/>
            </w:tcBorders>
            <w:shd w:val="clear" w:color="auto" w:fill="FFFF99"/>
            <w:vAlign w:val="center"/>
          </w:tcPr>
          <w:p w:rsidR="002063DC" w:rsidRDefault="002063DC">
            <w:pPr>
              <w:spacing w:before="60" w:after="60"/>
              <w:jc w:val="center"/>
              <w:rPr>
                <w:rFonts w:ascii="Arial" w:hAnsi="Arial" w:cs="Arial"/>
                <w:sz w:val="22"/>
                <w:szCs w:val="22"/>
              </w:rPr>
            </w:pPr>
            <w:r>
              <w:rPr>
                <w:rFonts w:ascii="Arial" w:hAnsi="Arial" w:cs="Arial"/>
                <w:sz w:val="22"/>
                <w:szCs w:val="22"/>
              </w:rPr>
              <w:t>EEPROM</w:t>
            </w:r>
          </w:p>
          <w:p w:rsidR="002063DC" w:rsidRDefault="002063DC">
            <w:pPr>
              <w:spacing w:before="60" w:after="60"/>
              <w:jc w:val="center"/>
              <w:rPr>
                <w:rFonts w:ascii="Arial" w:hAnsi="Arial" w:cs="Arial"/>
                <w:sz w:val="22"/>
                <w:szCs w:val="22"/>
              </w:rPr>
            </w:pPr>
            <w:r>
              <w:rPr>
                <w:rFonts w:ascii="Arial" w:hAnsi="Arial" w:cs="Arial"/>
                <w:sz w:val="22"/>
                <w:szCs w:val="22"/>
              </w:rPr>
              <w:t>FLASH EPROM*</w:t>
            </w:r>
          </w:p>
        </w:tc>
        <w:tc>
          <w:tcPr>
            <w:tcW w:w="3822" w:type="dxa"/>
            <w:tcBorders>
              <w:bottom w:val="single" w:sz="4" w:space="0" w:color="auto"/>
              <w:right w:val="single" w:sz="6" w:space="0" w:color="auto"/>
            </w:tcBorders>
          </w:tcPr>
          <w:p w:rsidR="002063DC" w:rsidRDefault="002063DC">
            <w:pPr>
              <w:spacing w:before="60" w:after="60"/>
              <w:ind w:left="113"/>
              <w:rPr>
                <w:rFonts w:ascii="Arial" w:hAnsi="Arial" w:cs="Arial"/>
                <w:sz w:val="22"/>
                <w:szCs w:val="22"/>
              </w:rPr>
            </w:pPr>
            <w:proofErr w:type="spellStart"/>
            <w:r>
              <w:rPr>
                <w:rFonts w:ascii="Arial" w:hAnsi="Arial" w:cs="Arial"/>
                <w:sz w:val="22"/>
                <w:szCs w:val="22"/>
              </w:rPr>
              <w:t>Electrically</w:t>
            </w:r>
            <w:proofErr w:type="spellEnd"/>
            <w:r>
              <w:rPr>
                <w:rFonts w:ascii="Arial" w:hAnsi="Arial" w:cs="Arial"/>
                <w:sz w:val="22"/>
                <w:szCs w:val="22"/>
              </w:rPr>
              <w:t xml:space="preserve"> </w:t>
            </w:r>
            <w:proofErr w:type="spellStart"/>
            <w:r>
              <w:rPr>
                <w:rFonts w:ascii="Arial" w:hAnsi="Arial" w:cs="Arial"/>
                <w:sz w:val="22"/>
                <w:szCs w:val="22"/>
              </w:rPr>
              <w:t>Erasable</w:t>
            </w:r>
            <w:proofErr w:type="spellEnd"/>
            <w:r>
              <w:rPr>
                <w:rFonts w:ascii="Arial" w:hAnsi="Arial" w:cs="Arial"/>
                <w:sz w:val="22"/>
                <w:szCs w:val="22"/>
              </w:rPr>
              <w:t xml:space="preserve"> ROM</w:t>
            </w:r>
            <w:r>
              <w:rPr>
                <w:rFonts w:ascii="Arial" w:hAnsi="Arial" w:cs="Arial"/>
                <w:sz w:val="22"/>
                <w:szCs w:val="22"/>
              </w:rPr>
              <w:br/>
              <w:t>Elektrisch löschbarer</w:t>
            </w:r>
            <w:r>
              <w:rPr>
                <w:rFonts w:ascii="Arial" w:hAnsi="Arial" w:cs="Arial"/>
                <w:sz w:val="22"/>
                <w:szCs w:val="22"/>
              </w:rPr>
              <w:br/>
              <w:t>Festwertspeicher</w:t>
            </w:r>
          </w:p>
        </w:tc>
        <w:tc>
          <w:tcPr>
            <w:tcW w:w="1170" w:type="dxa"/>
          </w:tcPr>
          <w:p w:rsidR="002063DC" w:rsidRDefault="002063DC">
            <w:pPr>
              <w:spacing w:before="60" w:after="60"/>
              <w:jc w:val="center"/>
              <w:rPr>
                <w:rFonts w:ascii="Arial" w:hAnsi="Arial" w:cs="Arial"/>
                <w:sz w:val="22"/>
                <w:szCs w:val="22"/>
              </w:rPr>
            </w:pPr>
            <w:r>
              <w:rPr>
                <w:rFonts w:ascii="Arial" w:hAnsi="Arial" w:cs="Arial"/>
                <w:sz w:val="22"/>
                <w:szCs w:val="22"/>
              </w:rPr>
              <w:br/>
            </w:r>
            <w:r>
              <w:rPr>
                <w:rFonts w:ascii="Arial" w:hAnsi="Arial" w:cs="Arial"/>
                <w:sz w:val="22"/>
                <w:szCs w:val="22"/>
              </w:rPr>
              <w:br/>
              <w:t>elektrisch</w:t>
            </w:r>
          </w:p>
        </w:tc>
        <w:tc>
          <w:tcPr>
            <w:tcW w:w="1404" w:type="dxa"/>
            <w:tcBorders>
              <w:left w:val="single" w:sz="6" w:space="0" w:color="auto"/>
              <w:right w:val="single" w:sz="6" w:space="0" w:color="auto"/>
            </w:tcBorders>
          </w:tcPr>
          <w:p w:rsidR="002063DC" w:rsidRDefault="002063DC">
            <w:pPr>
              <w:spacing w:after="60"/>
              <w:jc w:val="center"/>
              <w:rPr>
                <w:rFonts w:ascii="Arial" w:hAnsi="Arial" w:cs="Arial"/>
                <w:sz w:val="22"/>
                <w:szCs w:val="22"/>
              </w:rPr>
            </w:pPr>
          </w:p>
        </w:tc>
        <w:tc>
          <w:tcPr>
            <w:tcW w:w="1248" w:type="dxa"/>
            <w:tcBorders>
              <w:right w:val="single" w:sz="6" w:space="0" w:color="auto"/>
            </w:tcBorders>
          </w:tcPr>
          <w:p w:rsidR="002063DC" w:rsidRDefault="002063DC">
            <w:pPr>
              <w:spacing w:before="60" w:after="60"/>
              <w:jc w:val="center"/>
              <w:rPr>
                <w:rFonts w:ascii="Arial" w:hAnsi="Arial" w:cs="Arial"/>
                <w:sz w:val="22"/>
                <w:szCs w:val="22"/>
              </w:rPr>
            </w:pPr>
          </w:p>
        </w:tc>
      </w:tr>
      <w:tr w:rsidR="002063DC">
        <w:trPr>
          <w:cantSplit/>
        </w:trPr>
        <w:tc>
          <w:tcPr>
            <w:tcW w:w="1483" w:type="dxa"/>
            <w:tcBorders>
              <w:top w:val="single" w:sz="6" w:space="0" w:color="auto"/>
              <w:left w:val="single" w:sz="6" w:space="0" w:color="auto"/>
              <w:bottom w:val="single" w:sz="6" w:space="0" w:color="auto"/>
              <w:right w:val="single" w:sz="4" w:space="0" w:color="auto"/>
            </w:tcBorders>
            <w:shd w:val="clear" w:color="auto" w:fill="FFFF99"/>
            <w:vAlign w:val="center"/>
          </w:tcPr>
          <w:p w:rsidR="002063DC" w:rsidRDefault="002063DC">
            <w:pPr>
              <w:spacing w:before="60" w:after="60"/>
              <w:jc w:val="center"/>
              <w:rPr>
                <w:rFonts w:ascii="Arial" w:hAnsi="Arial" w:cs="Arial"/>
                <w:sz w:val="22"/>
                <w:szCs w:val="22"/>
              </w:rPr>
            </w:pPr>
            <w:r>
              <w:rPr>
                <w:rFonts w:ascii="Arial" w:hAnsi="Arial" w:cs="Arial"/>
                <w:sz w:val="22"/>
                <w:szCs w:val="22"/>
              </w:rPr>
              <w:t>EAPROM</w:t>
            </w:r>
          </w:p>
        </w:tc>
        <w:tc>
          <w:tcPr>
            <w:tcW w:w="3822" w:type="dxa"/>
            <w:tcBorders>
              <w:top w:val="single" w:sz="4" w:space="0" w:color="auto"/>
              <w:left w:val="single" w:sz="4" w:space="0" w:color="auto"/>
              <w:bottom w:val="single" w:sz="4" w:space="0" w:color="auto"/>
              <w:right w:val="single" w:sz="4" w:space="0" w:color="auto"/>
            </w:tcBorders>
          </w:tcPr>
          <w:p w:rsidR="002063DC" w:rsidRDefault="002063DC">
            <w:pPr>
              <w:spacing w:before="60" w:after="60"/>
              <w:ind w:left="113"/>
              <w:rPr>
                <w:rFonts w:ascii="Arial" w:hAnsi="Arial" w:cs="Arial"/>
                <w:sz w:val="22"/>
                <w:szCs w:val="22"/>
              </w:rPr>
            </w:pPr>
            <w:proofErr w:type="spellStart"/>
            <w:r>
              <w:rPr>
                <w:rFonts w:ascii="Arial" w:hAnsi="Arial" w:cs="Arial"/>
                <w:sz w:val="22"/>
                <w:szCs w:val="22"/>
              </w:rPr>
              <w:t>Electrically</w:t>
            </w:r>
            <w:proofErr w:type="spellEnd"/>
            <w:r>
              <w:rPr>
                <w:rFonts w:ascii="Arial" w:hAnsi="Arial" w:cs="Arial"/>
                <w:sz w:val="22"/>
                <w:szCs w:val="22"/>
              </w:rPr>
              <w:t xml:space="preserve"> </w:t>
            </w:r>
            <w:proofErr w:type="spellStart"/>
            <w:r>
              <w:rPr>
                <w:rFonts w:ascii="Arial" w:hAnsi="Arial" w:cs="Arial"/>
                <w:sz w:val="22"/>
                <w:szCs w:val="22"/>
              </w:rPr>
              <w:t>Alterable</w:t>
            </w:r>
            <w:proofErr w:type="spellEnd"/>
            <w:r>
              <w:rPr>
                <w:rFonts w:ascii="Arial" w:hAnsi="Arial" w:cs="Arial"/>
                <w:sz w:val="22"/>
                <w:szCs w:val="22"/>
              </w:rPr>
              <w:t xml:space="preserve"> ROM</w:t>
            </w:r>
            <w:r>
              <w:rPr>
                <w:rFonts w:ascii="Arial" w:hAnsi="Arial" w:cs="Arial"/>
                <w:sz w:val="22"/>
                <w:szCs w:val="22"/>
              </w:rPr>
              <w:br/>
              <w:t xml:space="preserve">Elektrisch </w:t>
            </w:r>
            <w:proofErr w:type="spellStart"/>
            <w:r>
              <w:rPr>
                <w:rFonts w:ascii="Arial" w:hAnsi="Arial" w:cs="Arial"/>
                <w:sz w:val="22"/>
                <w:szCs w:val="22"/>
              </w:rPr>
              <w:t>umprogrammierbarer</w:t>
            </w:r>
            <w:proofErr w:type="spellEnd"/>
            <w:r>
              <w:rPr>
                <w:rFonts w:ascii="Arial" w:hAnsi="Arial" w:cs="Arial"/>
                <w:sz w:val="22"/>
                <w:szCs w:val="22"/>
              </w:rPr>
              <w:br/>
              <w:t>Festwertspeicher</w:t>
            </w:r>
          </w:p>
        </w:tc>
        <w:tc>
          <w:tcPr>
            <w:tcW w:w="1170" w:type="dxa"/>
            <w:tcBorders>
              <w:left w:val="single" w:sz="4" w:space="0" w:color="auto"/>
            </w:tcBorders>
          </w:tcPr>
          <w:p w:rsidR="002063DC" w:rsidRDefault="002063DC">
            <w:pPr>
              <w:spacing w:before="60" w:after="60"/>
              <w:jc w:val="center"/>
              <w:rPr>
                <w:rFonts w:ascii="Arial" w:hAnsi="Arial" w:cs="Arial"/>
                <w:sz w:val="22"/>
                <w:szCs w:val="22"/>
              </w:rPr>
            </w:pPr>
          </w:p>
        </w:tc>
        <w:tc>
          <w:tcPr>
            <w:tcW w:w="1404" w:type="dxa"/>
            <w:tcBorders>
              <w:left w:val="single" w:sz="6" w:space="0" w:color="auto"/>
              <w:right w:val="single" w:sz="6" w:space="0" w:color="auto"/>
            </w:tcBorders>
          </w:tcPr>
          <w:p w:rsidR="002063DC" w:rsidRDefault="002063DC">
            <w:pPr>
              <w:spacing w:before="60" w:after="60"/>
              <w:jc w:val="center"/>
              <w:rPr>
                <w:rFonts w:ascii="Arial" w:hAnsi="Arial" w:cs="Arial"/>
                <w:sz w:val="22"/>
                <w:szCs w:val="22"/>
              </w:rPr>
            </w:pPr>
          </w:p>
        </w:tc>
        <w:tc>
          <w:tcPr>
            <w:tcW w:w="1248" w:type="dxa"/>
            <w:tcBorders>
              <w:right w:val="single" w:sz="6" w:space="0" w:color="auto"/>
            </w:tcBorders>
          </w:tcPr>
          <w:p w:rsidR="002063DC" w:rsidRDefault="002063DC">
            <w:pPr>
              <w:spacing w:before="60" w:after="60"/>
              <w:jc w:val="center"/>
              <w:rPr>
                <w:rFonts w:ascii="Arial" w:hAnsi="Arial" w:cs="Arial"/>
                <w:sz w:val="22"/>
                <w:szCs w:val="22"/>
              </w:rPr>
            </w:pPr>
          </w:p>
        </w:tc>
      </w:tr>
      <w:tr w:rsidR="00A57495">
        <w:trPr>
          <w:cantSplit/>
        </w:trPr>
        <w:tc>
          <w:tcPr>
            <w:tcW w:w="1483" w:type="dxa"/>
            <w:tcBorders>
              <w:top w:val="single" w:sz="6" w:space="0" w:color="auto"/>
              <w:left w:val="single" w:sz="6" w:space="0" w:color="auto"/>
              <w:bottom w:val="single" w:sz="4" w:space="0" w:color="auto"/>
              <w:right w:val="single" w:sz="6" w:space="0" w:color="auto"/>
            </w:tcBorders>
            <w:shd w:val="clear" w:color="auto" w:fill="FFFF99"/>
            <w:vAlign w:val="center"/>
          </w:tcPr>
          <w:p w:rsidR="00A57495" w:rsidRDefault="00A57495">
            <w:pPr>
              <w:spacing w:before="60" w:after="60"/>
              <w:jc w:val="center"/>
              <w:rPr>
                <w:rFonts w:ascii="Arial" w:hAnsi="Arial" w:cs="Arial"/>
                <w:sz w:val="22"/>
                <w:szCs w:val="22"/>
              </w:rPr>
            </w:pPr>
            <w:r>
              <w:rPr>
                <w:rFonts w:ascii="Arial" w:hAnsi="Arial" w:cs="Arial"/>
                <w:sz w:val="22"/>
                <w:szCs w:val="22"/>
              </w:rPr>
              <w:t xml:space="preserve">MMC </w:t>
            </w:r>
          </w:p>
        </w:tc>
        <w:tc>
          <w:tcPr>
            <w:tcW w:w="3822" w:type="dxa"/>
            <w:tcBorders>
              <w:top w:val="single" w:sz="4" w:space="0" w:color="auto"/>
              <w:bottom w:val="single" w:sz="6" w:space="0" w:color="auto"/>
              <w:right w:val="single" w:sz="6" w:space="0" w:color="auto"/>
            </w:tcBorders>
          </w:tcPr>
          <w:p w:rsidR="00A57495" w:rsidRDefault="00A57495">
            <w:pPr>
              <w:spacing w:before="60" w:after="60"/>
              <w:ind w:left="113"/>
              <w:rPr>
                <w:rFonts w:ascii="Arial" w:hAnsi="Arial" w:cs="Arial"/>
                <w:sz w:val="22"/>
                <w:szCs w:val="22"/>
              </w:rPr>
            </w:pPr>
            <w:r>
              <w:rPr>
                <w:rFonts w:ascii="Arial" w:hAnsi="Arial" w:cs="Arial"/>
                <w:sz w:val="22"/>
                <w:szCs w:val="22"/>
              </w:rPr>
              <w:t>Micro Memory Card</w:t>
            </w:r>
          </w:p>
        </w:tc>
        <w:tc>
          <w:tcPr>
            <w:tcW w:w="1170" w:type="dxa"/>
            <w:tcBorders>
              <w:bottom w:val="single" w:sz="6" w:space="0" w:color="auto"/>
            </w:tcBorders>
          </w:tcPr>
          <w:p w:rsidR="00A57495" w:rsidRDefault="00A57495">
            <w:pPr>
              <w:spacing w:before="60" w:after="60"/>
              <w:jc w:val="center"/>
              <w:rPr>
                <w:rFonts w:ascii="Arial" w:hAnsi="Arial" w:cs="Arial"/>
                <w:sz w:val="22"/>
                <w:szCs w:val="22"/>
              </w:rPr>
            </w:pPr>
            <w:r>
              <w:rPr>
                <w:rFonts w:ascii="Arial" w:hAnsi="Arial" w:cs="Arial"/>
                <w:sz w:val="22"/>
                <w:szCs w:val="22"/>
              </w:rPr>
              <w:t>elektrisch</w:t>
            </w:r>
          </w:p>
        </w:tc>
        <w:tc>
          <w:tcPr>
            <w:tcW w:w="1404" w:type="dxa"/>
            <w:tcBorders>
              <w:left w:val="single" w:sz="6" w:space="0" w:color="auto"/>
              <w:bottom w:val="single" w:sz="6" w:space="0" w:color="auto"/>
              <w:right w:val="single" w:sz="6" w:space="0" w:color="auto"/>
            </w:tcBorders>
          </w:tcPr>
          <w:p w:rsidR="00A57495" w:rsidRDefault="00A57495">
            <w:pPr>
              <w:spacing w:before="60" w:after="60"/>
              <w:jc w:val="center"/>
              <w:rPr>
                <w:rFonts w:ascii="Arial" w:hAnsi="Arial" w:cs="Arial"/>
                <w:sz w:val="22"/>
                <w:szCs w:val="22"/>
              </w:rPr>
            </w:pPr>
            <w:r>
              <w:rPr>
                <w:rFonts w:ascii="Arial" w:hAnsi="Arial" w:cs="Arial"/>
                <w:sz w:val="22"/>
                <w:szCs w:val="22"/>
              </w:rPr>
              <w:t>elektrisch</w:t>
            </w:r>
          </w:p>
        </w:tc>
        <w:tc>
          <w:tcPr>
            <w:tcW w:w="1248" w:type="dxa"/>
            <w:tcBorders>
              <w:bottom w:val="single" w:sz="6" w:space="0" w:color="auto"/>
              <w:right w:val="single" w:sz="6" w:space="0" w:color="auto"/>
            </w:tcBorders>
          </w:tcPr>
          <w:p w:rsidR="00A57495" w:rsidRDefault="00A57495">
            <w:pPr>
              <w:spacing w:before="60" w:after="60"/>
              <w:jc w:val="center"/>
              <w:rPr>
                <w:rFonts w:ascii="Arial" w:hAnsi="Arial" w:cs="Arial"/>
                <w:sz w:val="22"/>
                <w:szCs w:val="22"/>
              </w:rPr>
            </w:pPr>
          </w:p>
        </w:tc>
      </w:tr>
    </w:tbl>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r>
        <w:rPr>
          <w:rFonts w:ascii="Arial" w:hAnsi="Arial" w:cs="Arial"/>
          <w:sz w:val="28"/>
        </w:rPr>
        <w:t>*Der FLASH EPROM unterscheidet sich von einem EEPROM nur geringfügig. Durch die Zuführung erhöhter Löschenergie wird die Löschzeit verkürzt.</w:t>
      </w:r>
    </w:p>
    <w:p w:rsidR="002063DC" w:rsidRDefault="002063DC">
      <w:pPr>
        <w:rPr>
          <w:rFonts w:ascii="Arial" w:hAnsi="Arial" w:cs="Arial"/>
          <w:sz w:val="28"/>
        </w:rPr>
      </w:pPr>
      <w:r>
        <w:rPr>
          <w:rFonts w:ascii="Arial" w:hAnsi="Arial" w:cs="Arial"/>
          <w:sz w:val="28"/>
        </w:rPr>
        <w:br w:type="page"/>
      </w:r>
    </w:p>
    <w:p w:rsidR="00C7350A" w:rsidRPr="008F6179" w:rsidRDefault="00C7350A">
      <w:pPr>
        <w:rPr>
          <w:rFonts w:ascii="Arial" w:hAnsi="Arial" w:cs="Arial"/>
          <w:sz w:val="16"/>
          <w:szCs w:val="16"/>
        </w:rPr>
      </w:pPr>
    </w:p>
    <w:bookmarkStart w:id="4" w:name="_Arbeitsweise_einer_speicherprogramm"/>
    <w:bookmarkEnd w:id="4"/>
    <w:p w:rsidR="002063DC" w:rsidRDefault="00D41090"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D41090">
        <w:rPr>
          <w:rStyle w:val="Hyperlink"/>
          <w:highlight w:val="yellow"/>
        </w:rPr>
        <w:t>Arbeitsweise einer speicherprogrammierbaren Steuerung</w:t>
      </w:r>
      <w:r>
        <w:rPr>
          <w:highlight w:val="yellow"/>
        </w:rPr>
        <w:fldChar w:fldCharType="end"/>
      </w:r>
    </w:p>
    <w:p w:rsidR="002063DC" w:rsidRDefault="002063DC">
      <w:pPr>
        <w:rPr>
          <w:rFonts w:ascii="Arial" w:hAnsi="Arial" w:cs="Arial"/>
          <w:sz w:val="28"/>
        </w:rPr>
      </w:pPr>
    </w:p>
    <w:p w:rsidR="002063DC" w:rsidRDefault="002063DC">
      <w:pPr>
        <w:rPr>
          <w:rFonts w:ascii="Arial" w:hAnsi="Arial" w:cs="Arial"/>
          <w:sz w:val="28"/>
        </w:rPr>
      </w:pPr>
    </w:p>
    <w:tbl>
      <w:tblPr>
        <w:tblW w:w="9567" w:type="dxa"/>
        <w:tblLayout w:type="fixed"/>
        <w:tblCellMar>
          <w:left w:w="70" w:type="dxa"/>
          <w:right w:w="70" w:type="dxa"/>
        </w:tblCellMar>
        <w:tblLook w:val="0000" w:firstRow="0" w:lastRow="0" w:firstColumn="0" w:lastColumn="0" w:noHBand="0" w:noVBand="0"/>
      </w:tblPr>
      <w:tblGrid>
        <w:gridCol w:w="2480"/>
        <w:gridCol w:w="7087"/>
      </w:tblGrid>
      <w:tr w:rsidR="002063DC">
        <w:trPr>
          <w:cantSplit/>
        </w:trPr>
        <w:tc>
          <w:tcPr>
            <w:tcW w:w="2480" w:type="dxa"/>
          </w:tcPr>
          <w:p w:rsidR="002063DC" w:rsidRDefault="002063DC">
            <w:pPr>
              <w:rPr>
                <w:rFonts w:ascii="Arial" w:hAnsi="Arial" w:cs="Arial"/>
                <w:b/>
                <w:sz w:val="28"/>
                <w:highlight w:val="yellow"/>
              </w:rPr>
            </w:pPr>
            <w:r>
              <w:rPr>
                <w:rFonts w:ascii="Arial" w:hAnsi="Arial" w:cs="Arial"/>
                <w:b/>
                <w:sz w:val="28"/>
                <w:highlight w:val="yellow"/>
              </w:rPr>
              <w:t>Einleitung</w:t>
            </w:r>
          </w:p>
        </w:tc>
        <w:tc>
          <w:tcPr>
            <w:tcW w:w="7087" w:type="dxa"/>
          </w:tcPr>
          <w:p w:rsidR="002063DC" w:rsidRPr="008F6179" w:rsidRDefault="002063DC">
            <w:pPr>
              <w:widowControl w:val="0"/>
              <w:rPr>
                <w:rFonts w:ascii="Arial" w:hAnsi="Arial" w:cs="Arial"/>
                <w:sz w:val="24"/>
                <w:szCs w:val="24"/>
              </w:rPr>
            </w:pPr>
            <w:r w:rsidRPr="008F6179">
              <w:rPr>
                <w:rFonts w:ascii="Arial" w:hAnsi="Arial" w:cs="Arial"/>
                <w:sz w:val="24"/>
                <w:szCs w:val="24"/>
              </w:rPr>
              <w:t>In einer CPU laufen zwei verschiedene Programme ab:</w:t>
            </w:r>
          </w:p>
          <w:p w:rsidR="002063DC" w:rsidRPr="008F6179" w:rsidRDefault="002063DC">
            <w:pPr>
              <w:spacing w:before="60"/>
              <w:rPr>
                <w:rFonts w:ascii="Arial" w:hAnsi="Arial" w:cs="Arial"/>
                <w:sz w:val="24"/>
                <w:szCs w:val="24"/>
              </w:rPr>
            </w:pPr>
            <w:r w:rsidRPr="008F6179">
              <w:rPr>
                <w:rFonts w:ascii="Arial" w:hAnsi="Arial" w:cs="Arial"/>
                <w:sz w:val="24"/>
                <w:szCs w:val="24"/>
              </w:rPr>
              <w:t>- das Betriebssystem und</w:t>
            </w:r>
          </w:p>
          <w:p w:rsidR="002063DC" w:rsidRPr="008F6179" w:rsidRDefault="002063DC">
            <w:pPr>
              <w:rPr>
                <w:rFonts w:ascii="Arial" w:hAnsi="Arial" w:cs="Arial"/>
                <w:sz w:val="24"/>
                <w:szCs w:val="24"/>
              </w:rPr>
            </w:pPr>
            <w:r w:rsidRPr="008F6179">
              <w:rPr>
                <w:rFonts w:ascii="Arial" w:hAnsi="Arial" w:cs="Arial"/>
                <w:sz w:val="24"/>
                <w:szCs w:val="24"/>
              </w:rPr>
              <w:t>- das Anwenderprogramm.</w:t>
            </w:r>
          </w:p>
          <w:p w:rsidR="002063DC" w:rsidRPr="008F6179" w:rsidRDefault="002063DC">
            <w:pPr>
              <w:rPr>
                <w:rFonts w:ascii="Arial" w:hAnsi="Arial" w:cs="Arial"/>
                <w:sz w:val="24"/>
                <w:szCs w:val="24"/>
              </w:rPr>
            </w:pPr>
            <w:r w:rsidRPr="008F6179">
              <w:rPr>
                <w:rFonts w:ascii="Arial" w:hAnsi="Arial" w:cs="Arial"/>
                <w:sz w:val="24"/>
                <w:szCs w:val="24"/>
              </w:rPr>
              <w:t>Beide sind gekoppelt über den Organisationsbaustein 1</w:t>
            </w:r>
          </w:p>
          <w:p w:rsidR="002063DC" w:rsidRPr="008F6179" w:rsidRDefault="002063DC">
            <w:pPr>
              <w:rPr>
                <w:rFonts w:ascii="Arial" w:hAnsi="Arial" w:cs="Arial"/>
                <w:sz w:val="24"/>
                <w:szCs w:val="24"/>
              </w:rPr>
            </w:pPr>
          </w:p>
        </w:tc>
      </w:tr>
      <w:tr w:rsidR="002063DC">
        <w:trPr>
          <w:cantSplit/>
        </w:trPr>
        <w:tc>
          <w:tcPr>
            <w:tcW w:w="2480" w:type="dxa"/>
          </w:tcPr>
          <w:p w:rsidR="002063DC" w:rsidRDefault="002063DC">
            <w:pPr>
              <w:rPr>
                <w:rFonts w:ascii="Arial" w:hAnsi="Arial" w:cs="Arial"/>
                <w:b/>
                <w:sz w:val="28"/>
                <w:highlight w:val="yellow"/>
              </w:rPr>
            </w:pPr>
            <w:r>
              <w:rPr>
                <w:rFonts w:ascii="Arial" w:hAnsi="Arial" w:cs="Arial"/>
                <w:b/>
                <w:sz w:val="28"/>
                <w:highlight w:val="yellow"/>
              </w:rPr>
              <w:t>Betriebssystem</w:t>
            </w:r>
          </w:p>
        </w:tc>
        <w:tc>
          <w:tcPr>
            <w:tcW w:w="7087" w:type="dxa"/>
          </w:tcPr>
          <w:p w:rsidR="002063DC" w:rsidRPr="008F6179" w:rsidRDefault="002063DC">
            <w:pPr>
              <w:rPr>
                <w:rFonts w:ascii="Arial" w:hAnsi="Arial" w:cs="Arial"/>
                <w:sz w:val="24"/>
                <w:szCs w:val="24"/>
              </w:rPr>
            </w:pPr>
            <w:r w:rsidRPr="008F6179">
              <w:rPr>
                <w:rFonts w:ascii="Arial" w:hAnsi="Arial" w:cs="Arial"/>
                <w:sz w:val="24"/>
                <w:szCs w:val="24"/>
              </w:rPr>
              <w:t>Das Betriebssystem ist in jeder CPU enthalten und organisiert alle Funktionen und Abläufe der CPU, die nicht mit einer spezifischen Steuerungsaufgabe verbunden sind. Zu seinen Aufgaben gehören:</w:t>
            </w:r>
            <w:r w:rsidRPr="008F6179">
              <w:rPr>
                <w:rFonts w:ascii="Arial" w:hAnsi="Arial" w:cs="Arial"/>
                <w:sz w:val="24"/>
                <w:szCs w:val="24"/>
              </w:rPr>
              <w:br/>
              <w:t>- das Abwickeln von Neustart und Wiederanlauf</w:t>
            </w:r>
          </w:p>
          <w:p w:rsidR="002063DC" w:rsidRPr="008F6179" w:rsidRDefault="002063DC">
            <w:pPr>
              <w:spacing w:before="60"/>
              <w:rPr>
                <w:rFonts w:ascii="Arial" w:hAnsi="Arial" w:cs="Arial"/>
                <w:sz w:val="24"/>
                <w:szCs w:val="24"/>
              </w:rPr>
            </w:pPr>
            <w:r w:rsidRPr="008F6179">
              <w:rPr>
                <w:rFonts w:ascii="Arial" w:hAnsi="Arial" w:cs="Arial"/>
                <w:sz w:val="24"/>
                <w:szCs w:val="24"/>
              </w:rPr>
              <w:t>- das Aktualisieren des Prozessabbildes der Eingänge</w:t>
            </w:r>
          </w:p>
          <w:p w:rsidR="002063DC" w:rsidRPr="008F6179" w:rsidRDefault="002063DC">
            <w:pPr>
              <w:spacing w:before="60"/>
              <w:rPr>
                <w:rFonts w:ascii="Arial" w:hAnsi="Arial" w:cs="Arial"/>
                <w:sz w:val="24"/>
                <w:szCs w:val="24"/>
              </w:rPr>
            </w:pPr>
            <w:r w:rsidRPr="008F6179">
              <w:rPr>
                <w:rFonts w:ascii="Arial" w:hAnsi="Arial" w:cs="Arial"/>
                <w:sz w:val="24"/>
                <w:szCs w:val="24"/>
              </w:rPr>
              <w:t xml:space="preserve">  und die Ausgabe des Prozessabbildes der Ausgänge</w:t>
            </w:r>
            <w:r w:rsidRPr="008F6179">
              <w:rPr>
                <w:rFonts w:ascii="Arial" w:hAnsi="Arial" w:cs="Arial"/>
                <w:sz w:val="24"/>
                <w:szCs w:val="24"/>
              </w:rPr>
              <w:br/>
              <w:t>- das Aufrufen des Anwenderprogramms</w:t>
            </w:r>
          </w:p>
          <w:p w:rsidR="002063DC" w:rsidRPr="008F6179" w:rsidRDefault="002063DC">
            <w:pPr>
              <w:spacing w:before="60"/>
              <w:rPr>
                <w:rFonts w:ascii="Arial" w:hAnsi="Arial" w:cs="Arial"/>
                <w:sz w:val="24"/>
                <w:szCs w:val="24"/>
              </w:rPr>
            </w:pPr>
            <w:r w:rsidRPr="008F6179">
              <w:rPr>
                <w:rFonts w:ascii="Arial" w:hAnsi="Arial" w:cs="Arial"/>
                <w:sz w:val="24"/>
                <w:szCs w:val="24"/>
              </w:rPr>
              <w:t>- das Erfassen von Alarmen und das Aufrufen der     Alarm-OBs</w:t>
            </w:r>
          </w:p>
          <w:p w:rsidR="002063DC" w:rsidRPr="008F6179" w:rsidRDefault="002063DC">
            <w:pPr>
              <w:spacing w:before="60"/>
              <w:rPr>
                <w:rFonts w:ascii="Arial" w:hAnsi="Arial" w:cs="Arial"/>
                <w:sz w:val="24"/>
                <w:szCs w:val="24"/>
              </w:rPr>
            </w:pPr>
            <w:r w:rsidRPr="008F6179">
              <w:rPr>
                <w:rFonts w:ascii="Arial" w:hAnsi="Arial" w:cs="Arial"/>
                <w:sz w:val="24"/>
                <w:szCs w:val="24"/>
              </w:rPr>
              <w:t>- das Erkennen und Behandeln von Fehlern</w:t>
            </w:r>
          </w:p>
          <w:p w:rsidR="002063DC" w:rsidRPr="008F6179" w:rsidRDefault="002063DC">
            <w:pPr>
              <w:spacing w:before="60"/>
              <w:rPr>
                <w:rFonts w:ascii="Arial" w:hAnsi="Arial" w:cs="Arial"/>
                <w:sz w:val="24"/>
                <w:szCs w:val="24"/>
              </w:rPr>
            </w:pPr>
            <w:r w:rsidRPr="008F6179">
              <w:rPr>
                <w:rFonts w:ascii="Arial" w:hAnsi="Arial" w:cs="Arial"/>
                <w:sz w:val="24"/>
                <w:szCs w:val="24"/>
              </w:rPr>
              <w:t>- das Verwalten von Speicherbereichen</w:t>
            </w:r>
          </w:p>
          <w:p w:rsidR="002063DC" w:rsidRPr="008F6179" w:rsidRDefault="002063DC">
            <w:pPr>
              <w:rPr>
                <w:rFonts w:ascii="Arial" w:hAnsi="Arial" w:cs="Arial"/>
                <w:sz w:val="24"/>
                <w:szCs w:val="24"/>
              </w:rPr>
            </w:pPr>
            <w:r w:rsidRPr="008F6179">
              <w:rPr>
                <w:rFonts w:ascii="Arial" w:hAnsi="Arial" w:cs="Arial"/>
                <w:sz w:val="24"/>
                <w:szCs w:val="24"/>
              </w:rPr>
              <w:t xml:space="preserve">- das Kommunizieren mit Programmiergeräten und anderen Kommunikationspartnern wie z.B. </w:t>
            </w:r>
            <w:proofErr w:type="spellStart"/>
            <w:r w:rsidRPr="008F6179">
              <w:rPr>
                <w:rFonts w:ascii="Arial" w:hAnsi="Arial" w:cs="Arial"/>
                <w:sz w:val="24"/>
                <w:szCs w:val="24"/>
              </w:rPr>
              <w:t>OP´s</w:t>
            </w:r>
            <w:proofErr w:type="spellEnd"/>
          </w:p>
        </w:tc>
      </w:tr>
      <w:tr w:rsidR="002063DC">
        <w:trPr>
          <w:cantSplit/>
        </w:trPr>
        <w:tc>
          <w:tcPr>
            <w:tcW w:w="2480" w:type="dxa"/>
          </w:tcPr>
          <w:p w:rsidR="002063DC" w:rsidRDefault="002063DC">
            <w:pPr>
              <w:rPr>
                <w:rFonts w:ascii="Arial" w:hAnsi="Arial" w:cs="Arial"/>
                <w:b/>
                <w:sz w:val="28"/>
                <w:highlight w:val="yellow"/>
              </w:rPr>
            </w:pPr>
            <w:r>
              <w:rPr>
                <w:rFonts w:ascii="Arial" w:hAnsi="Arial" w:cs="Arial"/>
                <w:b/>
                <w:sz w:val="28"/>
                <w:highlight w:val="yellow"/>
              </w:rPr>
              <w:t>Anwender-</w:t>
            </w:r>
            <w:r>
              <w:rPr>
                <w:rFonts w:ascii="Arial" w:hAnsi="Arial" w:cs="Arial"/>
                <w:b/>
                <w:sz w:val="28"/>
                <w:highlight w:val="yellow"/>
              </w:rPr>
              <w:br/>
            </w:r>
            <w:proofErr w:type="spellStart"/>
            <w:r>
              <w:rPr>
                <w:rFonts w:ascii="Arial" w:hAnsi="Arial" w:cs="Arial"/>
                <w:b/>
                <w:sz w:val="28"/>
                <w:highlight w:val="yellow"/>
              </w:rPr>
              <w:t>programm</w:t>
            </w:r>
            <w:proofErr w:type="spellEnd"/>
          </w:p>
        </w:tc>
        <w:tc>
          <w:tcPr>
            <w:tcW w:w="7087" w:type="dxa"/>
          </w:tcPr>
          <w:p w:rsidR="002063DC" w:rsidRPr="008F6179" w:rsidRDefault="002063DC">
            <w:pPr>
              <w:rPr>
                <w:rFonts w:ascii="Arial" w:hAnsi="Arial" w:cs="Arial"/>
                <w:sz w:val="24"/>
                <w:szCs w:val="24"/>
              </w:rPr>
            </w:pPr>
            <w:r w:rsidRPr="008F6179">
              <w:rPr>
                <w:rFonts w:ascii="Arial" w:hAnsi="Arial" w:cs="Arial"/>
                <w:sz w:val="24"/>
                <w:szCs w:val="24"/>
              </w:rPr>
              <w:t>Das Anwendungsprogramm müssen Sie erstellen und in die CPU laden. Es enthält alle Funktionen, die zur Bearbeitung Ihrer spezifischen Automatisierungsaufgabe erforderlich sind. Zu den Aufgaben des Anwenderprogramms gehören:</w:t>
            </w:r>
            <w:r w:rsidRPr="008F6179">
              <w:rPr>
                <w:rFonts w:ascii="Arial" w:hAnsi="Arial" w:cs="Arial"/>
                <w:sz w:val="24"/>
                <w:szCs w:val="24"/>
              </w:rPr>
              <w:br/>
              <w:t>- das Festlegen der Voraussetzungen für den Neustart und den Wideranlauf der CPU (z. B. Signale mit einem bestimmten Wert Vorbesetzen)</w:t>
            </w:r>
          </w:p>
          <w:p w:rsidR="002063DC" w:rsidRPr="008F6179" w:rsidRDefault="002063DC">
            <w:pPr>
              <w:spacing w:before="60"/>
              <w:rPr>
                <w:rFonts w:ascii="Arial" w:hAnsi="Arial" w:cs="Arial"/>
                <w:sz w:val="24"/>
                <w:szCs w:val="24"/>
              </w:rPr>
            </w:pPr>
            <w:r w:rsidRPr="008F6179">
              <w:rPr>
                <w:rFonts w:ascii="Arial" w:hAnsi="Arial" w:cs="Arial"/>
                <w:sz w:val="24"/>
                <w:szCs w:val="24"/>
              </w:rPr>
              <w:t>- das Bearbeiten von Prozessdaten (z. B. Binärsignale verknüpfen, Analogwerte einlesen und auswerten, Binärsignale für die Ausgabe festlegen, Analogwerte ausgeben)</w:t>
            </w:r>
          </w:p>
          <w:p w:rsidR="002063DC" w:rsidRPr="008F6179" w:rsidRDefault="002063DC">
            <w:pPr>
              <w:spacing w:before="60"/>
              <w:rPr>
                <w:rFonts w:ascii="Arial" w:hAnsi="Arial" w:cs="Arial"/>
                <w:sz w:val="24"/>
                <w:szCs w:val="24"/>
              </w:rPr>
            </w:pPr>
            <w:r w:rsidRPr="008F6179">
              <w:rPr>
                <w:rFonts w:ascii="Arial" w:hAnsi="Arial" w:cs="Arial"/>
                <w:sz w:val="24"/>
                <w:szCs w:val="24"/>
              </w:rPr>
              <w:t>- das Reagieren auf Alarme</w:t>
            </w:r>
          </w:p>
          <w:p w:rsidR="002063DC" w:rsidRPr="008F6179" w:rsidRDefault="002063DC">
            <w:pPr>
              <w:spacing w:before="40"/>
              <w:rPr>
                <w:rFonts w:ascii="Arial" w:hAnsi="Arial" w:cs="Arial"/>
                <w:sz w:val="24"/>
                <w:szCs w:val="24"/>
              </w:rPr>
            </w:pPr>
            <w:r w:rsidRPr="008F6179">
              <w:rPr>
                <w:rFonts w:ascii="Arial" w:hAnsi="Arial" w:cs="Arial"/>
                <w:sz w:val="24"/>
                <w:szCs w:val="24"/>
              </w:rPr>
              <w:t xml:space="preserve">- das Bearbeiten von Störungen im normalen </w:t>
            </w:r>
          </w:p>
          <w:p w:rsidR="002063DC" w:rsidRPr="008F6179" w:rsidRDefault="002063DC">
            <w:pPr>
              <w:spacing w:before="40"/>
              <w:rPr>
                <w:rFonts w:ascii="Arial" w:hAnsi="Arial" w:cs="Arial"/>
                <w:sz w:val="24"/>
                <w:szCs w:val="24"/>
              </w:rPr>
            </w:pPr>
            <w:r w:rsidRPr="008F6179">
              <w:rPr>
                <w:rFonts w:ascii="Arial" w:hAnsi="Arial" w:cs="Arial"/>
                <w:sz w:val="24"/>
                <w:szCs w:val="24"/>
              </w:rPr>
              <w:t xml:space="preserve">   Programmablauf</w:t>
            </w:r>
          </w:p>
        </w:tc>
      </w:tr>
    </w:tbl>
    <w:p w:rsidR="002063DC" w:rsidRDefault="002063DC">
      <w:pPr>
        <w:rPr>
          <w:rFonts w:ascii="Arial" w:hAnsi="Arial" w:cs="Arial"/>
        </w:rPr>
      </w:pPr>
      <w:r>
        <w:rPr>
          <w:rFonts w:ascii="Arial" w:hAnsi="Arial" w:cs="Arial"/>
        </w:rPr>
        <w:br w:type="page"/>
      </w:r>
    </w:p>
    <w:p w:rsidR="002063DC" w:rsidRDefault="002063DC">
      <w:pPr>
        <w:rPr>
          <w:rFonts w:ascii="Arial" w:hAnsi="Arial" w:cs="Arial"/>
        </w:rPr>
      </w:pPr>
    </w:p>
    <w:bookmarkStart w:id="5" w:name="_Elemente_eines_Anwenderprogramms"/>
    <w:bookmarkEnd w:id="5"/>
    <w:p w:rsidR="002063DC" w:rsidRDefault="00D41090"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D41090">
        <w:rPr>
          <w:rStyle w:val="Hyperlink"/>
          <w:highlight w:val="yellow"/>
        </w:rPr>
        <w:t>Elemente eines Anwenderprogramms</w:t>
      </w:r>
      <w:r>
        <w:rPr>
          <w:highlight w:val="yellow"/>
        </w:rPr>
        <w:fldChar w:fldCharType="end"/>
      </w:r>
    </w:p>
    <w:p w:rsidR="002063DC" w:rsidRDefault="002063DC">
      <w:pPr>
        <w:rPr>
          <w:rFonts w:ascii="Arial" w:hAnsi="Arial" w:cs="Arial"/>
          <w:sz w:val="28"/>
          <w:szCs w:val="28"/>
        </w:rPr>
      </w:pPr>
    </w:p>
    <w:p w:rsidR="002063DC" w:rsidRDefault="002063DC">
      <w:pPr>
        <w:pStyle w:val="Textkrper"/>
      </w:pPr>
      <w:r>
        <w:t>Ein S7-Anwenderprogramm besteht aus Bausteinen, Operationen und Operanden.</w:t>
      </w:r>
    </w:p>
    <w:p w:rsidR="002063DC" w:rsidRDefault="002063DC">
      <w:pPr>
        <w:tabs>
          <w:tab w:val="left" w:pos="213"/>
        </w:tabs>
        <w:rPr>
          <w:rFonts w:ascii="Arial" w:hAnsi="Arial" w:cs="Arial"/>
          <w:sz w:val="28"/>
          <w:szCs w:val="28"/>
        </w:rPr>
      </w:pPr>
    </w:p>
    <w:p w:rsidR="002063DC" w:rsidRDefault="002063DC">
      <w:pPr>
        <w:tabs>
          <w:tab w:val="left" w:pos="213"/>
        </w:tabs>
        <w:rPr>
          <w:rFonts w:ascii="Arial" w:hAnsi="Arial" w:cs="Arial"/>
          <w:sz w:val="28"/>
          <w:szCs w:val="28"/>
        </w:rPr>
      </w:pPr>
      <w:r>
        <w:rPr>
          <w:rFonts w:ascii="Arial" w:hAnsi="Arial" w:cs="Arial"/>
          <w:sz w:val="28"/>
          <w:szCs w:val="28"/>
        </w:rPr>
        <w:t>Die folgende Tabelle erläutert die Elemente:</w:t>
      </w:r>
    </w:p>
    <w:p w:rsidR="002063DC" w:rsidRDefault="002063DC">
      <w:pPr>
        <w:rPr>
          <w:rFonts w:ascii="Arial" w:hAnsi="Arial" w:cs="Arial"/>
          <w:sz w:val="24"/>
          <w:szCs w:val="24"/>
        </w:rPr>
      </w:pPr>
    </w:p>
    <w:tbl>
      <w:tblPr>
        <w:tblW w:w="9360" w:type="dxa"/>
        <w:tblInd w:w="70" w:type="dxa"/>
        <w:tblLayout w:type="fixed"/>
        <w:tblCellMar>
          <w:left w:w="70" w:type="dxa"/>
          <w:right w:w="70" w:type="dxa"/>
        </w:tblCellMar>
        <w:tblLook w:val="0000" w:firstRow="0" w:lastRow="0" w:firstColumn="0" w:lastColumn="0" w:noHBand="0" w:noVBand="0"/>
      </w:tblPr>
      <w:tblGrid>
        <w:gridCol w:w="2964"/>
        <w:gridCol w:w="6396"/>
      </w:tblGrid>
      <w:tr w:rsidR="002063DC">
        <w:trPr>
          <w:cantSplit/>
        </w:trPr>
        <w:tc>
          <w:tcPr>
            <w:tcW w:w="2964"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120" w:after="120"/>
              <w:rPr>
                <w:rFonts w:ascii="Arial" w:hAnsi="Arial" w:cs="Arial"/>
                <w:b/>
                <w:sz w:val="24"/>
                <w:szCs w:val="24"/>
              </w:rPr>
            </w:pPr>
            <w:r>
              <w:rPr>
                <w:rFonts w:ascii="Arial" w:hAnsi="Arial" w:cs="Arial"/>
                <w:b/>
                <w:sz w:val="24"/>
                <w:szCs w:val="24"/>
              </w:rPr>
              <w:t>Element</w:t>
            </w:r>
          </w:p>
        </w:tc>
        <w:tc>
          <w:tcPr>
            <w:tcW w:w="6396"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120" w:after="120"/>
              <w:rPr>
                <w:rFonts w:ascii="Arial" w:hAnsi="Arial" w:cs="Arial"/>
                <w:b/>
                <w:sz w:val="24"/>
                <w:szCs w:val="24"/>
              </w:rPr>
            </w:pPr>
            <w:r>
              <w:rPr>
                <w:rFonts w:ascii="Arial" w:hAnsi="Arial" w:cs="Arial"/>
                <w:b/>
                <w:sz w:val="24"/>
                <w:szCs w:val="24"/>
              </w:rPr>
              <w:t>Funktion</w:t>
            </w:r>
          </w:p>
        </w:tc>
      </w:tr>
      <w:tr w:rsidR="002063DC">
        <w:trPr>
          <w:cantSplit/>
        </w:trPr>
        <w:tc>
          <w:tcPr>
            <w:tcW w:w="2964"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40"/>
              <w:rPr>
                <w:rFonts w:ascii="Arial" w:hAnsi="Arial" w:cs="Arial"/>
                <w:sz w:val="24"/>
                <w:szCs w:val="24"/>
              </w:rPr>
            </w:pPr>
            <w:r>
              <w:rPr>
                <w:rFonts w:ascii="Arial" w:hAnsi="Arial" w:cs="Arial"/>
                <w:sz w:val="24"/>
                <w:szCs w:val="24"/>
              </w:rPr>
              <w:t>Organisationsbausteine OB</w:t>
            </w:r>
          </w:p>
        </w:tc>
        <w:tc>
          <w:tcPr>
            <w:tcW w:w="6396" w:type="dxa"/>
            <w:tcBorders>
              <w:top w:val="single" w:sz="6" w:space="0" w:color="auto"/>
              <w:left w:val="single" w:sz="6" w:space="0" w:color="auto"/>
              <w:bottom w:val="single" w:sz="6" w:space="0" w:color="auto"/>
              <w:right w:val="single" w:sz="6" w:space="0" w:color="auto"/>
            </w:tcBorders>
          </w:tcPr>
          <w:p w:rsidR="002063DC" w:rsidRDefault="002063DC">
            <w:pPr>
              <w:spacing w:before="40"/>
              <w:rPr>
                <w:rFonts w:ascii="Arial" w:hAnsi="Arial" w:cs="Arial"/>
                <w:sz w:val="24"/>
                <w:szCs w:val="24"/>
              </w:rPr>
            </w:pPr>
            <w:r>
              <w:rPr>
                <w:rFonts w:ascii="Arial" w:hAnsi="Arial" w:cs="Arial"/>
                <w:sz w:val="24"/>
                <w:szCs w:val="24"/>
              </w:rPr>
              <w:t>OBs legen die Struktur des Anwenderprogramms fest. Sie</w:t>
            </w:r>
          </w:p>
          <w:p w:rsidR="002063DC" w:rsidRDefault="002063DC">
            <w:pPr>
              <w:tabs>
                <w:tab w:val="left" w:pos="355"/>
              </w:tabs>
              <w:spacing w:before="40"/>
              <w:rPr>
                <w:rFonts w:ascii="Arial" w:hAnsi="Arial" w:cs="Arial"/>
                <w:sz w:val="24"/>
                <w:szCs w:val="24"/>
              </w:rPr>
            </w:pPr>
            <w:r>
              <w:rPr>
                <w:rFonts w:ascii="Arial" w:hAnsi="Arial" w:cs="Arial"/>
                <w:sz w:val="24"/>
                <w:szCs w:val="24"/>
              </w:rPr>
              <w:t>-</w:t>
            </w:r>
            <w:r>
              <w:rPr>
                <w:rFonts w:ascii="Arial" w:hAnsi="Arial" w:cs="Arial"/>
                <w:sz w:val="24"/>
                <w:szCs w:val="24"/>
              </w:rPr>
              <w:tab/>
              <w:t>bilden die Schnittstelle zwischen dem Betriebssystem</w:t>
            </w:r>
            <w:r>
              <w:rPr>
                <w:rFonts w:ascii="Arial" w:hAnsi="Arial" w:cs="Arial"/>
                <w:sz w:val="24"/>
                <w:szCs w:val="24"/>
              </w:rPr>
              <w:br/>
            </w:r>
            <w:r>
              <w:rPr>
                <w:rFonts w:ascii="Arial" w:hAnsi="Arial" w:cs="Arial"/>
                <w:sz w:val="24"/>
                <w:szCs w:val="24"/>
              </w:rPr>
              <w:tab/>
            </w:r>
            <w:r w:rsidR="00C57089">
              <w:rPr>
                <w:rFonts w:ascii="Arial" w:hAnsi="Arial" w:cs="Arial"/>
                <w:sz w:val="24"/>
                <w:szCs w:val="24"/>
              </w:rPr>
              <w:t xml:space="preserve">„BESY“ </w:t>
            </w:r>
            <w:r>
              <w:rPr>
                <w:rFonts w:ascii="Arial" w:hAnsi="Arial" w:cs="Arial"/>
                <w:sz w:val="24"/>
                <w:szCs w:val="24"/>
              </w:rPr>
              <w:t>und dem Anwenderprogramm.</w:t>
            </w:r>
          </w:p>
          <w:p w:rsidR="00C57089" w:rsidRDefault="002063DC">
            <w:pPr>
              <w:tabs>
                <w:tab w:val="left" w:pos="355"/>
              </w:tabs>
              <w:spacing w:before="40"/>
              <w:rPr>
                <w:rFonts w:ascii="Arial" w:hAnsi="Arial" w:cs="Arial"/>
                <w:sz w:val="24"/>
                <w:szCs w:val="24"/>
              </w:rPr>
            </w:pPr>
            <w:r>
              <w:rPr>
                <w:rFonts w:ascii="Arial" w:hAnsi="Arial" w:cs="Arial"/>
                <w:sz w:val="24"/>
                <w:szCs w:val="24"/>
              </w:rPr>
              <w:t>-</w:t>
            </w:r>
            <w:r>
              <w:rPr>
                <w:rFonts w:ascii="Arial" w:hAnsi="Arial" w:cs="Arial"/>
                <w:sz w:val="24"/>
                <w:szCs w:val="24"/>
              </w:rPr>
              <w:tab/>
              <w:t>steuern das Anlaufverhalten des Automatisierungs-</w:t>
            </w:r>
            <w:r>
              <w:rPr>
                <w:rFonts w:ascii="Arial" w:hAnsi="Arial" w:cs="Arial"/>
                <w:sz w:val="24"/>
                <w:szCs w:val="24"/>
              </w:rPr>
              <w:br/>
            </w:r>
            <w:r>
              <w:rPr>
                <w:rFonts w:ascii="Arial" w:hAnsi="Arial" w:cs="Arial"/>
                <w:sz w:val="24"/>
                <w:szCs w:val="24"/>
              </w:rPr>
              <w:tab/>
            </w:r>
            <w:proofErr w:type="spellStart"/>
            <w:r>
              <w:rPr>
                <w:rFonts w:ascii="Arial" w:hAnsi="Arial" w:cs="Arial"/>
                <w:sz w:val="24"/>
                <w:szCs w:val="24"/>
              </w:rPr>
              <w:t>systems</w:t>
            </w:r>
            <w:proofErr w:type="spellEnd"/>
            <w:r>
              <w:rPr>
                <w:rFonts w:ascii="Arial" w:hAnsi="Arial" w:cs="Arial"/>
                <w:sz w:val="24"/>
                <w:szCs w:val="24"/>
              </w:rPr>
              <w:t xml:space="preserve">, die zyklische und alarmgesteuerte </w:t>
            </w:r>
          </w:p>
          <w:p w:rsidR="00C57089" w:rsidRDefault="00C57089">
            <w:pPr>
              <w:tabs>
                <w:tab w:val="left" w:pos="355"/>
              </w:tabs>
              <w:spacing w:before="40"/>
              <w:rPr>
                <w:rFonts w:ascii="Arial" w:hAnsi="Arial" w:cs="Arial"/>
                <w:sz w:val="24"/>
                <w:szCs w:val="24"/>
              </w:rPr>
            </w:pPr>
            <w:r>
              <w:rPr>
                <w:rFonts w:ascii="Arial" w:hAnsi="Arial" w:cs="Arial"/>
                <w:sz w:val="24"/>
                <w:szCs w:val="24"/>
              </w:rPr>
              <w:t xml:space="preserve">     </w:t>
            </w:r>
            <w:r w:rsidR="002063DC">
              <w:rPr>
                <w:rFonts w:ascii="Arial" w:hAnsi="Arial" w:cs="Arial"/>
                <w:sz w:val="24"/>
                <w:szCs w:val="24"/>
              </w:rPr>
              <w:t xml:space="preserve">Programmbearbeitung und die Behandlung von </w:t>
            </w:r>
          </w:p>
          <w:p w:rsidR="002063DC" w:rsidRDefault="00C57089">
            <w:pPr>
              <w:tabs>
                <w:tab w:val="left" w:pos="355"/>
              </w:tabs>
              <w:spacing w:before="40"/>
              <w:rPr>
                <w:rFonts w:ascii="Arial" w:hAnsi="Arial" w:cs="Arial"/>
                <w:sz w:val="24"/>
                <w:szCs w:val="24"/>
              </w:rPr>
            </w:pPr>
            <w:r>
              <w:rPr>
                <w:rFonts w:ascii="Arial" w:hAnsi="Arial" w:cs="Arial"/>
                <w:sz w:val="24"/>
                <w:szCs w:val="24"/>
              </w:rPr>
              <w:t xml:space="preserve">     </w:t>
            </w:r>
            <w:r w:rsidR="002063DC">
              <w:rPr>
                <w:rFonts w:ascii="Arial" w:hAnsi="Arial" w:cs="Arial"/>
                <w:sz w:val="24"/>
                <w:szCs w:val="24"/>
              </w:rPr>
              <w:t>Fehlern.</w:t>
            </w:r>
          </w:p>
        </w:tc>
      </w:tr>
      <w:tr w:rsidR="002063DC">
        <w:trPr>
          <w:cantSplit/>
        </w:trPr>
        <w:tc>
          <w:tcPr>
            <w:tcW w:w="2964"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40"/>
              <w:rPr>
                <w:rFonts w:ascii="Arial" w:hAnsi="Arial" w:cs="Arial"/>
                <w:sz w:val="24"/>
                <w:szCs w:val="24"/>
              </w:rPr>
            </w:pPr>
            <w:r>
              <w:rPr>
                <w:rFonts w:ascii="Arial" w:hAnsi="Arial" w:cs="Arial"/>
                <w:sz w:val="24"/>
                <w:szCs w:val="24"/>
              </w:rPr>
              <w:t>Systemfunktionsbaustein</w:t>
            </w:r>
            <w:r>
              <w:rPr>
                <w:rFonts w:ascii="Arial" w:hAnsi="Arial" w:cs="Arial"/>
                <w:sz w:val="24"/>
                <w:szCs w:val="24"/>
              </w:rPr>
              <w:br/>
              <w:t xml:space="preserve">SFB und </w:t>
            </w:r>
          </w:p>
          <w:p w:rsidR="002063DC" w:rsidRDefault="002063DC">
            <w:pPr>
              <w:spacing w:before="40"/>
              <w:rPr>
                <w:rFonts w:ascii="Arial" w:hAnsi="Arial" w:cs="Arial"/>
                <w:sz w:val="24"/>
                <w:szCs w:val="24"/>
              </w:rPr>
            </w:pPr>
            <w:r>
              <w:rPr>
                <w:rFonts w:ascii="Arial" w:hAnsi="Arial" w:cs="Arial"/>
                <w:sz w:val="24"/>
                <w:szCs w:val="24"/>
              </w:rPr>
              <w:t>Systemfunktionen</w:t>
            </w:r>
            <w:r>
              <w:rPr>
                <w:rFonts w:ascii="Arial" w:hAnsi="Arial" w:cs="Arial"/>
                <w:sz w:val="24"/>
                <w:szCs w:val="24"/>
              </w:rPr>
              <w:br/>
              <w:t>SFC</w:t>
            </w:r>
          </w:p>
        </w:tc>
        <w:tc>
          <w:tcPr>
            <w:tcW w:w="6396" w:type="dxa"/>
            <w:tcBorders>
              <w:top w:val="single" w:sz="6" w:space="0" w:color="auto"/>
              <w:left w:val="single" w:sz="6" w:space="0" w:color="auto"/>
              <w:bottom w:val="single" w:sz="6" w:space="0" w:color="auto"/>
              <w:right w:val="single" w:sz="6" w:space="0" w:color="auto"/>
            </w:tcBorders>
          </w:tcPr>
          <w:p w:rsidR="00C57089" w:rsidRDefault="002063DC">
            <w:pPr>
              <w:spacing w:before="40"/>
              <w:rPr>
                <w:rFonts w:ascii="Arial" w:hAnsi="Arial" w:cs="Arial"/>
                <w:sz w:val="24"/>
                <w:szCs w:val="24"/>
              </w:rPr>
            </w:pPr>
            <w:r>
              <w:rPr>
                <w:rFonts w:ascii="Arial" w:hAnsi="Arial" w:cs="Arial"/>
                <w:sz w:val="24"/>
                <w:szCs w:val="24"/>
              </w:rPr>
              <w:t>Vorgefertigte Bausteine, die Sie nicht selbst programmieren</w:t>
            </w:r>
            <w:r w:rsidR="00C57089">
              <w:rPr>
                <w:rFonts w:ascii="Arial" w:hAnsi="Arial" w:cs="Arial"/>
                <w:sz w:val="24"/>
                <w:szCs w:val="24"/>
              </w:rPr>
              <w:t xml:space="preserve"> </w:t>
            </w:r>
            <w:r>
              <w:rPr>
                <w:rFonts w:ascii="Arial" w:hAnsi="Arial" w:cs="Arial"/>
                <w:sz w:val="24"/>
                <w:szCs w:val="24"/>
              </w:rPr>
              <w:t xml:space="preserve">müssen. SFBs und SFCs sind in die S7-CPU integriert. Sie können aus dem Anwenderprogramm aufgerufen </w:t>
            </w:r>
            <w:r w:rsidR="00C57089">
              <w:rPr>
                <w:rFonts w:ascii="Arial" w:hAnsi="Arial" w:cs="Arial"/>
                <w:sz w:val="24"/>
                <w:szCs w:val="24"/>
              </w:rPr>
              <w:t xml:space="preserve">und deklariert </w:t>
            </w:r>
            <w:r>
              <w:rPr>
                <w:rFonts w:ascii="Arial" w:hAnsi="Arial" w:cs="Arial"/>
                <w:sz w:val="24"/>
                <w:szCs w:val="24"/>
              </w:rPr>
              <w:t>werden.</w:t>
            </w:r>
          </w:p>
          <w:p w:rsidR="002063DC" w:rsidRDefault="002063DC">
            <w:pPr>
              <w:spacing w:before="40"/>
              <w:rPr>
                <w:rFonts w:ascii="Arial" w:hAnsi="Arial" w:cs="Arial"/>
                <w:sz w:val="24"/>
                <w:szCs w:val="24"/>
              </w:rPr>
            </w:pPr>
            <w:r>
              <w:rPr>
                <w:rFonts w:ascii="Arial" w:hAnsi="Arial" w:cs="Arial"/>
                <w:sz w:val="24"/>
                <w:szCs w:val="24"/>
              </w:rPr>
              <w:br/>
              <w:t>Weil sie Teil des Betriebssystems sind, müssen sie nicht</w:t>
            </w:r>
            <w:proofErr w:type="gramStart"/>
            <w:r>
              <w:rPr>
                <w:rFonts w:ascii="Arial" w:hAnsi="Arial" w:cs="Arial"/>
                <w:sz w:val="24"/>
                <w:szCs w:val="24"/>
              </w:rPr>
              <w:t>,</w:t>
            </w:r>
            <w:proofErr w:type="gramEnd"/>
            <w:r>
              <w:rPr>
                <w:rFonts w:ascii="Arial" w:hAnsi="Arial" w:cs="Arial"/>
                <w:sz w:val="24"/>
                <w:szCs w:val="24"/>
              </w:rPr>
              <w:br/>
              <w:t>wie andere Bausteine, als Teil des Programms geladen</w:t>
            </w:r>
            <w:r>
              <w:rPr>
                <w:rFonts w:ascii="Arial" w:hAnsi="Arial" w:cs="Arial"/>
                <w:sz w:val="24"/>
                <w:szCs w:val="24"/>
              </w:rPr>
              <w:br/>
              <w:t>werden.</w:t>
            </w:r>
          </w:p>
        </w:tc>
      </w:tr>
      <w:tr w:rsidR="002063DC">
        <w:trPr>
          <w:cantSplit/>
        </w:trPr>
        <w:tc>
          <w:tcPr>
            <w:tcW w:w="2964"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40"/>
              <w:rPr>
                <w:rFonts w:ascii="Arial" w:hAnsi="Arial" w:cs="Arial"/>
                <w:sz w:val="24"/>
                <w:szCs w:val="24"/>
              </w:rPr>
            </w:pPr>
            <w:r>
              <w:rPr>
                <w:rFonts w:ascii="Arial" w:hAnsi="Arial" w:cs="Arial"/>
                <w:sz w:val="24"/>
                <w:szCs w:val="24"/>
              </w:rPr>
              <w:t xml:space="preserve">Funktionen FC und </w:t>
            </w:r>
            <w:r>
              <w:rPr>
                <w:rFonts w:ascii="Arial" w:hAnsi="Arial" w:cs="Arial"/>
                <w:sz w:val="24"/>
                <w:szCs w:val="24"/>
              </w:rPr>
              <w:br/>
              <w:t>Funktionsbausteine FB</w:t>
            </w:r>
          </w:p>
        </w:tc>
        <w:tc>
          <w:tcPr>
            <w:tcW w:w="6396" w:type="dxa"/>
            <w:tcBorders>
              <w:top w:val="single" w:sz="6" w:space="0" w:color="auto"/>
              <w:left w:val="single" w:sz="6" w:space="0" w:color="auto"/>
              <w:bottom w:val="single" w:sz="6" w:space="0" w:color="auto"/>
              <w:right w:val="single" w:sz="6" w:space="0" w:color="auto"/>
            </w:tcBorders>
          </w:tcPr>
          <w:p w:rsidR="002063DC" w:rsidRDefault="002063DC">
            <w:pPr>
              <w:spacing w:before="40"/>
              <w:rPr>
                <w:rFonts w:ascii="Arial" w:hAnsi="Arial" w:cs="Arial"/>
                <w:sz w:val="24"/>
                <w:szCs w:val="24"/>
              </w:rPr>
            </w:pPr>
            <w:r>
              <w:rPr>
                <w:rFonts w:ascii="Arial" w:hAnsi="Arial" w:cs="Arial"/>
                <w:sz w:val="24"/>
                <w:szCs w:val="24"/>
              </w:rPr>
              <w:t xml:space="preserve">Codebausteine, die Sie selbst programmieren müssen. </w:t>
            </w:r>
            <w:proofErr w:type="spellStart"/>
            <w:r>
              <w:rPr>
                <w:rFonts w:ascii="Arial" w:hAnsi="Arial" w:cs="Arial"/>
                <w:color w:val="FF0000"/>
                <w:sz w:val="24"/>
                <w:szCs w:val="24"/>
              </w:rPr>
              <w:t>FB`s</w:t>
            </w:r>
            <w:proofErr w:type="spellEnd"/>
            <w:r>
              <w:rPr>
                <w:rFonts w:ascii="Arial" w:hAnsi="Arial" w:cs="Arial"/>
                <w:sz w:val="24"/>
                <w:szCs w:val="24"/>
              </w:rPr>
              <w:t xml:space="preserve"> sind Bausteine mit der Möglichkeit zur Parameterübergabe </w:t>
            </w:r>
            <w:r>
              <w:rPr>
                <w:rFonts w:ascii="Arial" w:hAnsi="Arial" w:cs="Arial"/>
                <w:i/>
                <w:iCs/>
                <w:color w:val="FF0000"/>
                <w:sz w:val="24"/>
                <w:szCs w:val="24"/>
              </w:rPr>
              <w:t>mit Gedächtnis (= Speicher).</w:t>
            </w:r>
            <w:r>
              <w:rPr>
                <w:rFonts w:ascii="Arial" w:hAnsi="Arial" w:cs="Arial"/>
                <w:sz w:val="24"/>
                <w:szCs w:val="24"/>
              </w:rPr>
              <w:t xml:space="preserve"> </w:t>
            </w:r>
          </w:p>
          <w:p w:rsidR="002063DC" w:rsidRDefault="002063DC">
            <w:pPr>
              <w:spacing w:before="40"/>
              <w:rPr>
                <w:rFonts w:ascii="Arial" w:hAnsi="Arial" w:cs="Arial"/>
                <w:sz w:val="24"/>
                <w:szCs w:val="24"/>
              </w:rPr>
            </w:pPr>
            <w:proofErr w:type="spellStart"/>
            <w:r>
              <w:rPr>
                <w:rFonts w:ascii="Arial" w:hAnsi="Arial" w:cs="Arial"/>
                <w:color w:val="FF0000"/>
                <w:sz w:val="24"/>
                <w:szCs w:val="24"/>
              </w:rPr>
              <w:t>FC´s</w:t>
            </w:r>
            <w:proofErr w:type="spellEnd"/>
            <w:r>
              <w:rPr>
                <w:rFonts w:ascii="Arial" w:hAnsi="Arial" w:cs="Arial"/>
                <w:sz w:val="24"/>
                <w:szCs w:val="24"/>
              </w:rPr>
              <w:t xml:space="preserve"> sind Bausteine mit der Möglichkeit zur Parameterübergabe </w:t>
            </w:r>
            <w:r>
              <w:rPr>
                <w:rFonts w:ascii="Arial" w:hAnsi="Arial" w:cs="Arial"/>
                <w:i/>
                <w:iCs/>
                <w:color w:val="FF0000"/>
                <w:sz w:val="24"/>
                <w:szCs w:val="24"/>
              </w:rPr>
              <w:t>ohne Gedächtnis.</w:t>
            </w:r>
          </w:p>
        </w:tc>
      </w:tr>
      <w:tr w:rsidR="002063DC">
        <w:trPr>
          <w:cantSplit/>
        </w:trPr>
        <w:tc>
          <w:tcPr>
            <w:tcW w:w="2964"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40"/>
              <w:rPr>
                <w:rFonts w:ascii="Arial" w:hAnsi="Arial" w:cs="Arial"/>
                <w:sz w:val="24"/>
                <w:szCs w:val="24"/>
              </w:rPr>
            </w:pPr>
            <w:r>
              <w:rPr>
                <w:rFonts w:ascii="Arial" w:hAnsi="Arial" w:cs="Arial"/>
                <w:sz w:val="24"/>
                <w:szCs w:val="24"/>
              </w:rPr>
              <w:t>Datenbausteine</w:t>
            </w:r>
          </w:p>
        </w:tc>
        <w:tc>
          <w:tcPr>
            <w:tcW w:w="6396" w:type="dxa"/>
            <w:tcBorders>
              <w:top w:val="single" w:sz="6" w:space="0" w:color="auto"/>
              <w:left w:val="single" w:sz="6" w:space="0" w:color="auto"/>
              <w:bottom w:val="single" w:sz="6" w:space="0" w:color="auto"/>
              <w:right w:val="single" w:sz="6" w:space="0" w:color="auto"/>
            </w:tcBorders>
          </w:tcPr>
          <w:p w:rsidR="002063DC" w:rsidRDefault="002063DC">
            <w:pPr>
              <w:spacing w:before="40"/>
              <w:rPr>
                <w:rFonts w:ascii="Arial" w:hAnsi="Arial" w:cs="Arial"/>
                <w:sz w:val="24"/>
                <w:szCs w:val="24"/>
              </w:rPr>
            </w:pPr>
            <w:r>
              <w:rPr>
                <w:rFonts w:ascii="Arial" w:hAnsi="Arial" w:cs="Arial"/>
                <w:sz w:val="24"/>
                <w:szCs w:val="24"/>
              </w:rPr>
              <w:t>Datenbereiche, die Anwenderdaten enthalten. Es gibt</w:t>
            </w:r>
          </w:p>
          <w:p w:rsidR="00C57089" w:rsidRDefault="002063DC" w:rsidP="00C57089">
            <w:pPr>
              <w:tabs>
                <w:tab w:val="left" w:pos="355"/>
              </w:tabs>
              <w:spacing w:before="40"/>
              <w:rPr>
                <w:rFonts w:ascii="Arial" w:hAnsi="Arial" w:cs="Arial"/>
                <w:sz w:val="24"/>
                <w:szCs w:val="24"/>
              </w:rPr>
            </w:pPr>
            <w:r>
              <w:rPr>
                <w:rFonts w:ascii="Arial" w:hAnsi="Arial" w:cs="Arial"/>
                <w:sz w:val="24"/>
                <w:szCs w:val="24"/>
              </w:rPr>
              <w:t xml:space="preserve">-    Instanz-Datenbausteine, die </w:t>
            </w:r>
            <w:proofErr w:type="spellStart"/>
            <w:r w:rsidR="00C57089">
              <w:rPr>
                <w:rFonts w:ascii="Arial" w:hAnsi="Arial" w:cs="Arial"/>
                <w:sz w:val="24"/>
                <w:szCs w:val="24"/>
              </w:rPr>
              <w:t>ausschlieslich</w:t>
            </w:r>
            <w:proofErr w:type="spellEnd"/>
            <w:r w:rsidR="00C57089">
              <w:rPr>
                <w:rFonts w:ascii="Arial" w:hAnsi="Arial" w:cs="Arial"/>
                <w:sz w:val="24"/>
                <w:szCs w:val="24"/>
              </w:rPr>
              <w:t xml:space="preserve"> einem FB</w:t>
            </w:r>
          </w:p>
          <w:p w:rsidR="002063DC" w:rsidRDefault="00C57089" w:rsidP="00C57089">
            <w:pPr>
              <w:tabs>
                <w:tab w:val="left" w:pos="355"/>
              </w:tabs>
              <w:spacing w:before="40"/>
              <w:rPr>
                <w:rFonts w:ascii="Arial" w:hAnsi="Arial" w:cs="Arial"/>
                <w:sz w:val="24"/>
                <w:szCs w:val="24"/>
              </w:rPr>
            </w:pPr>
            <w:r>
              <w:rPr>
                <w:rFonts w:ascii="Arial" w:hAnsi="Arial" w:cs="Arial"/>
                <w:sz w:val="24"/>
                <w:szCs w:val="24"/>
              </w:rPr>
              <w:t xml:space="preserve">     </w:t>
            </w:r>
            <w:r w:rsidR="002063DC">
              <w:rPr>
                <w:rFonts w:ascii="Arial" w:hAnsi="Arial" w:cs="Arial"/>
                <w:sz w:val="24"/>
                <w:szCs w:val="24"/>
              </w:rPr>
              <w:t>zugeordnet sind.</w:t>
            </w:r>
          </w:p>
          <w:p w:rsidR="002063DC" w:rsidRDefault="002063DC">
            <w:pPr>
              <w:tabs>
                <w:tab w:val="left" w:pos="355"/>
              </w:tabs>
              <w:spacing w:before="40"/>
              <w:rPr>
                <w:rFonts w:ascii="Arial" w:hAnsi="Arial" w:cs="Arial"/>
                <w:sz w:val="24"/>
                <w:szCs w:val="24"/>
              </w:rPr>
            </w:pPr>
            <w:r>
              <w:rPr>
                <w:rFonts w:ascii="Arial" w:hAnsi="Arial" w:cs="Arial"/>
                <w:sz w:val="24"/>
                <w:szCs w:val="24"/>
              </w:rPr>
              <w:t>-</w:t>
            </w:r>
            <w:r>
              <w:rPr>
                <w:rFonts w:ascii="Arial" w:hAnsi="Arial" w:cs="Arial"/>
                <w:sz w:val="24"/>
                <w:szCs w:val="24"/>
              </w:rPr>
              <w:tab/>
            </w:r>
            <w:r w:rsidR="00C57089">
              <w:rPr>
                <w:rFonts w:ascii="Arial" w:hAnsi="Arial" w:cs="Arial"/>
                <w:sz w:val="24"/>
                <w:szCs w:val="24"/>
              </w:rPr>
              <w:t>G</w:t>
            </w:r>
            <w:r>
              <w:rPr>
                <w:rFonts w:ascii="Arial" w:hAnsi="Arial" w:cs="Arial"/>
                <w:sz w:val="24"/>
                <w:szCs w:val="24"/>
              </w:rPr>
              <w:t>lobale Datenbausteine, auf die alle Codebausteine</w:t>
            </w:r>
            <w:r>
              <w:rPr>
                <w:rFonts w:ascii="Arial" w:hAnsi="Arial" w:cs="Arial"/>
                <w:sz w:val="24"/>
                <w:szCs w:val="24"/>
              </w:rPr>
              <w:br/>
            </w:r>
            <w:r>
              <w:rPr>
                <w:rFonts w:ascii="Arial" w:hAnsi="Arial" w:cs="Arial"/>
                <w:sz w:val="24"/>
                <w:szCs w:val="24"/>
              </w:rPr>
              <w:tab/>
              <w:t>zugreifen können.</w:t>
            </w:r>
          </w:p>
          <w:p w:rsidR="002063DC" w:rsidRDefault="00C57089">
            <w:pPr>
              <w:tabs>
                <w:tab w:val="left" w:pos="355"/>
              </w:tabs>
              <w:spacing w:before="40"/>
              <w:rPr>
                <w:rFonts w:ascii="Arial" w:hAnsi="Arial" w:cs="Arial"/>
                <w:sz w:val="24"/>
                <w:szCs w:val="24"/>
              </w:rPr>
            </w:pPr>
            <w:r>
              <w:rPr>
                <w:rFonts w:ascii="Arial" w:hAnsi="Arial" w:cs="Arial"/>
                <w:sz w:val="24"/>
                <w:szCs w:val="24"/>
              </w:rPr>
              <w:t>(Vergleichbar mit einem Aktenschrank)</w:t>
            </w:r>
          </w:p>
        </w:tc>
      </w:tr>
      <w:tr w:rsidR="002063DC">
        <w:trPr>
          <w:cantSplit/>
        </w:trPr>
        <w:tc>
          <w:tcPr>
            <w:tcW w:w="2964"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40"/>
              <w:rPr>
                <w:rFonts w:ascii="Arial" w:hAnsi="Arial" w:cs="Arial"/>
                <w:sz w:val="24"/>
                <w:szCs w:val="24"/>
              </w:rPr>
            </w:pPr>
            <w:r>
              <w:rPr>
                <w:rFonts w:ascii="Arial" w:hAnsi="Arial" w:cs="Arial"/>
                <w:sz w:val="24"/>
                <w:szCs w:val="24"/>
              </w:rPr>
              <w:t>Operationsumfang der</w:t>
            </w:r>
            <w:r>
              <w:rPr>
                <w:rFonts w:ascii="Arial" w:hAnsi="Arial" w:cs="Arial"/>
                <w:sz w:val="24"/>
                <w:szCs w:val="24"/>
              </w:rPr>
              <w:br/>
              <w:t>S7-CPUs</w:t>
            </w:r>
          </w:p>
        </w:tc>
        <w:tc>
          <w:tcPr>
            <w:tcW w:w="6396" w:type="dxa"/>
            <w:tcBorders>
              <w:top w:val="single" w:sz="6" w:space="0" w:color="auto"/>
              <w:left w:val="single" w:sz="6" w:space="0" w:color="auto"/>
              <w:bottom w:val="single" w:sz="6" w:space="0" w:color="auto"/>
              <w:right w:val="single" w:sz="6" w:space="0" w:color="auto"/>
            </w:tcBorders>
          </w:tcPr>
          <w:p w:rsidR="002063DC" w:rsidRDefault="002063DC">
            <w:pPr>
              <w:spacing w:before="40"/>
              <w:rPr>
                <w:rFonts w:ascii="Arial" w:hAnsi="Arial" w:cs="Arial"/>
                <w:sz w:val="24"/>
                <w:szCs w:val="24"/>
              </w:rPr>
            </w:pPr>
            <w:r>
              <w:rPr>
                <w:rFonts w:ascii="Arial" w:hAnsi="Arial" w:cs="Arial"/>
                <w:sz w:val="24"/>
                <w:szCs w:val="24"/>
              </w:rPr>
              <w:t>Die CPUs stellen die Operationen zur Verfügung, mit denen Sie die Bausteine in verschiedenen Programmiersprachen erstellen können.</w:t>
            </w:r>
          </w:p>
          <w:p w:rsidR="002063DC" w:rsidRDefault="002063DC">
            <w:pPr>
              <w:spacing w:before="40"/>
              <w:rPr>
                <w:rFonts w:ascii="Arial" w:hAnsi="Arial" w:cs="Arial"/>
                <w:sz w:val="24"/>
                <w:szCs w:val="24"/>
              </w:rPr>
            </w:pPr>
          </w:p>
        </w:tc>
      </w:tr>
      <w:tr w:rsidR="002063DC">
        <w:trPr>
          <w:cantSplit/>
        </w:trPr>
        <w:tc>
          <w:tcPr>
            <w:tcW w:w="2964"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spacing w:before="40"/>
              <w:rPr>
                <w:rFonts w:ascii="Arial" w:hAnsi="Arial" w:cs="Arial"/>
                <w:sz w:val="24"/>
                <w:szCs w:val="24"/>
              </w:rPr>
            </w:pPr>
            <w:r>
              <w:rPr>
                <w:rFonts w:ascii="Arial" w:hAnsi="Arial" w:cs="Arial"/>
                <w:sz w:val="24"/>
                <w:szCs w:val="24"/>
              </w:rPr>
              <w:t>Operanden</w:t>
            </w:r>
          </w:p>
        </w:tc>
        <w:tc>
          <w:tcPr>
            <w:tcW w:w="6396" w:type="dxa"/>
            <w:tcBorders>
              <w:top w:val="single" w:sz="6" w:space="0" w:color="auto"/>
              <w:left w:val="single" w:sz="6" w:space="0" w:color="auto"/>
              <w:bottom w:val="single" w:sz="6" w:space="0" w:color="auto"/>
              <w:right w:val="single" w:sz="6" w:space="0" w:color="auto"/>
            </w:tcBorders>
          </w:tcPr>
          <w:p w:rsidR="002063DC" w:rsidRDefault="002063DC">
            <w:pPr>
              <w:spacing w:before="40"/>
              <w:rPr>
                <w:rFonts w:ascii="Arial" w:hAnsi="Arial" w:cs="Arial"/>
                <w:sz w:val="24"/>
                <w:szCs w:val="24"/>
              </w:rPr>
            </w:pPr>
            <w:r>
              <w:rPr>
                <w:rFonts w:ascii="Arial" w:hAnsi="Arial" w:cs="Arial"/>
                <w:sz w:val="24"/>
                <w:szCs w:val="24"/>
              </w:rPr>
              <w:t>Speicher- und Peripheriebereiche der S7-CPU`s.</w:t>
            </w:r>
          </w:p>
          <w:p w:rsidR="002063DC" w:rsidRDefault="002063DC">
            <w:pPr>
              <w:spacing w:before="40"/>
              <w:rPr>
                <w:rFonts w:ascii="Arial" w:hAnsi="Arial" w:cs="Arial"/>
                <w:sz w:val="24"/>
                <w:szCs w:val="24"/>
              </w:rPr>
            </w:pPr>
          </w:p>
        </w:tc>
      </w:tr>
    </w:tbl>
    <w:p w:rsidR="002063DC" w:rsidRDefault="002063DC">
      <w:pPr>
        <w:rPr>
          <w:rFonts w:ascii="Arial" w:hAnsi="Arial" w:cs="Arial"/>
          <w:sz w:val="28"/>
        </w:rPr>
      </w:pPr>
    </w:p>
    <w:p w:rsidR="002063DC" w:rsidRDefault="002063DC">
      <w:pPr>
        <w:rPr>
          <w:rFonts w:ascii="Arial" w:hAnsi="Arial" w:cs="Arial"/>
          <w:sz w:val="28"/>
        </w:rPr>
      </w:pPr>
    </w:p>
    <w:p w:rsidR="00C57089" w:rsidRDefault="00C57089" w:rsidP="008338C8">
      <w:pPr>
        <w:pStyle w:val="berschrift1"/>
        <w:rPr>
          <w:highlight w:val="yellow"/>
        </w:rPr>
      </w:pPr>
      <w:bookmarkStart w:id="6" w:name="_Allgemeines_zur_STEP7-Software"/>
      <w:bookmarkEnd w:id="6"/>
    </w:p>
    <w:p w:rsidR="002063DC" w:rsidRDefault="00DF7867" w:rsidP="008338C8">
      <w:pPr>
        <w:pStyle w:val="berschrift1"/>
      </w:pPr>
      <w:hyperlink w:anchor="_top" w:history="1">
        <w:r w:rsidR="002063DC" w:rsidRPr="00D41090">
          <w:rPr>
            <w:rStyle w:val="Hyperlink"/>
            <w:highlight w:val="yellow"/>
          </w:rPr>
          <w:t xml:space="preserve">Allgemeines zur </w:t>
        </w:r>
        <w:r w:rsidR="00C57089" w:rsidRPr="00C57089">
          <w:rPr>
            <w:rStyle w:val="Hyperlink"/>
            <w:highlight w:val="yellow"/>
          </w:rPr>
          <w:t>STEP7</w:t>
        </w:r>
        <w:r w:rsidR="00C57089" w:rsidRPr="00C57089">
          <w:rPr>
            <w:rStyle w:val="Hyperlink"/>
            <w:highlight w:val="yellow"/>
            <w:vertAlign w:val="superscript"/>
          </w:rPr>
          <w:sym w:font="Symbol" w:char="F0D3"/>
        </w:r>
        <w:r w:rsidR="002063DC" w:rsidRPr="00D41090">
          <w:rPr>
            <w:rStyle w:val="Hyperlink"/>
            <w:highlight w:val="yellow"/>
          </w:rPr>
          <w:t>-Software</w:t>
        </w:r>
      </w:hyperlink>
    </w:p>
    <w:p w:rsidR="002063DC" w:rsidRDefault="002063DC">
      <w:pPr>
        <w:rPr>
          <w:rFonts w:ascii="Arial" w:hAnsi="Arial" w:cs="Arial"/>
          <w:sz w:val="28"/>
        </w:rPr>
      </w:pPr>
    </w:p>
    <w:p w:rsidR="002063DC" w:rsidRPr="008F6179" w:rsidRDefault="00C57089">
      <w:pPr>
        <w:rPr>
          <w:rFonts w:ascii="Arial" w:hAnsi="Arial" w:cs="Arial"/>
          <w:sz w:val="24"/>
          <w:szCs w:val="24"/>
        </w:rPr>
      </w:pPr>
      <w:r>
        <w:rPr>
          <w:rFonts w:ascii="Arial" w:hAnsi="Arial" w:cs="Arial"/>
          <w:sz w:val="24"/>
          <w:szCs w:val="24"/>
        </w:rPr>
        <w:t>Die Programmiersoftware STEP</w:t>
      </w:r>
      <w:r w:rsidR="002063DC" w:rsidRPr="008F6179">
        <w:rPr>
          <w:rFonts w:ascii="Arial" w:hAnsi="Arial" w:cs="Arial"/>
          <w:sz w:val="24"/>
          <w:szCs w:val="24"/>
        </w:rPr>
        <w:t>7</w:t>
      </w:r>
      <w:r w:rsidRPr="00C57089">
        <w:rPr>
          <w:rFonts w:ascii="Arial" w:hAnsi="Arial" w:cs="Arial"/>
          <w:sz w:val="24"/>
          <w:szCs w:val="24"/>
          <w:vertAlign w:val="superscript"/>
        </w:rPr>
        <w:sym w:font="Symbol" w:char="F0D3"/>
      </w:r>
      <w:r w:rsidR="002063DC" w:rsidRPr="008F6179">
        <w:rPr>
          <w:rFonts w:ascii="Arial" w:hAnsi="Arial" w:cs="Arial"/>
          <w:sz w:val="24"/>
          <w:szCs w:val="24"/>
        </w:rPr>
        <w:t xml:space="preserve"> bietet Ihnen die Möglichkeit, das Anwenderprogramm zu strukturieren, d. h. in einzelne, in sich geschlossene Programmabschnitte aufzuteilen. Daraus ergeben sich die folgenden Vorteile:</w:t>
      </w:r>
    </w:p>
    <w:p w:rsidR="002063DC" w:rsidRPr="008F6179" w:rsidRDefault="002063DC">
      <w:pPr>
        <w:rPr>
          <w:rFonts w:ascii="Arial" w:hAnsi="Arial" w:cs="Arial"/>
          <w:sz w:val="24"/>
          <w:szCs w:val="24"/>
        </w:rPr>
      </w:pPr>
    </w:p>
    <w:p w:rsidR="002063DC" w:rsidRPr="008F6179" w:rsidRDefault="002063DC">
      <w:pPr>
        <w:tabs>
          <w:tab w:val="left" w:pos="213"/>
        </w:tabs>
        <w:spacing w:before="60"/>
        <w:rPr>
          <w:rFonts w:ascii="Arial" w:hAnsi="Arial" w:cs="Arial"/>
          <w:sz w:val="24"/>
          <w:szCs w:val="24"/>
        </w:rPr>
      </w:pPr>
      <w:r w:rsidRPr="008F6179">
        <w:rPr>
          <w:rFonts w:ascii="Arial" w:hAnsi="Arial" w:cs="Arial"/>
          <w:sz w:val="24"/>
          <w:szCs w:val="24"/>
        </w:rPr>
        <w:t>-</w:t>
      </w:r>
      <w:r w:rsidRPr="008F6179">
        <w:rPr>
          <w:rFonts w:ascii="Arial" w:hAnsi="Arial" w:cs="Arial"/>
          <w:sz w:val="24"/>
          <w:szCs w:val="24"/>
        </w:rPr>
        <w:tab/>
        <w:t>umfangreiche Programme lassen sich übersichtlich programmieren</w:t>
      </w:r>
    </w:p>
    <w:p w:rsidR="002063DC" w:rsidRPr="008F6179" w:rsidRDefault="002063DC">
      <w:pPr>
        <w:tabs>
          <w:tab w:val="left" w:pos="213"/>
        </w:tabs>
        <w:spacing w:before="60"/>
        <w:rPr>
          <w:rFonts w:ascii="Arial" w:hAnsi="Arial" w:cs="Arial"/>
          <w:sz w:val="24"/>
          <w:szCs w:val="24"/>
        </w:rPr>
      </w:pPr>
      <w:r w:rsidRPr="008F6179">
        <w:rPr>
          <w:rFonts w:ascii="Arial" w:hAnsi="Arial" w:cs="Arial"/>
          <w:sz w:val="24"/>
          <w:szCs w:val="24"/>
        </w:rPr>
        <w:t>-</w:t>
      </w:r>
      <w:r w:rsidRPr="008F6179">
        <w:rPr>
          <w:rFonts w:ascii="Arial" w:hAnsi="Arial" w:cs="Arial"/>
          <w:sz w:val="24"/>
          <w:szCs w:val="24"/>
        </w:rPr>
        <w:tab/>
        <w:t>einzelne Programmteile können standardisiert werden</w:t>
      </w:r>
    </w:p>
    <w:p w:rsidR="002063DC" w:rsidRPr="008F6179" w:rsidRDefault="002063DC">
      <w:pPr>
        <w:tabs>
          <w:tab w:val="left" w:pos="213"/>
        </w:tabs>
        <w:spacing w:before="60"/>
        <w:rPr>
          <w:rFonts w:ascii="Arial" w:hAnsi="Arial" w:cs="Arial"/>
          <w:sz w:val="24"/>
          <w:szCs w:val="24"/>
        </w:rPr>
      </w:pPr>
      <w:r w:rsidRPr="008F6179">
        <w:rPr>
          <w:rFonts w:ascii="Arial" w:hAnsi="Arial" w:cs="Arial"/>
          <w:sz w:val="24"/>
          <w:szCs w:val="24"/>
        </w:rPr>
        <w:t>-</w:t>
      </w:r>
      <w:r w:rsidRPr="008F6179">
        <w:rPr>
          <w:rFonts w:ascii="Arial" w:hAnsi="Arial" w:cs="Arial"/>
          <w:sz w:val="24"/>
          <w:szCs w:val="24"/>
        </w:rPr>
        <w:tab/>
        <w:t>die Programmorganisation wird vereinfacht</w:t>
      </w:r>
    </w:p>
    <w:p w:rsidR="002063DC" w:rsidRPr="008F6179" w:rsidRDefault="002063DC">
      <w:pPr>
        <w:tabs>
          <w:tab w:val="left" w:pos="213"/>
        </w:tabs>
        <w:spacing w:before="60"/>
        <w:rPr>
          <w:rFonts w:ascii="Arial" w:hAnsi="Arial" w:cs="Arial"/>
          <w:sz w:val="24"/>
          <w:szCs w:val="24"/>
        </w:rPr>
      </w:pPr>
      <w:r w:rsidRPr="008F6179">
        <w:rPr>
          <w:rFonts w:ascii="Arial" w:hAnsi="Arial" w:cs="Arial"/>
          <w:sz w:val="24"/>
          <w:szCs w:val="24"/>
        </w:rPr>
        <w:t>-</w:t>
      </w:r>
      <w:r w:rsidRPr="008F6179">
        <w:rPr>
          <w:rFonts w:ascii="Arial" w:hAnsi="Arial" w:cs="Arial"/>
          <w:sz w:val="24"/>
          <w:szCs w:val="24"/>
        </w:rPr>
        <w:tab/>
        <w:t>Änderungen des Programms lassen sich leichter durchführen</w:t>
      </w:r>
    </w:p>
    <w:p w:rsidR="002063DC" w:rsidRPr="008F6179" w:rsidRDefault="002063DC">
      <w:pPr>
        <w:tabs>
          <w:tab w:val="left" w:pos="213"/>
        </w:tabs>
        <w:spacing w:before="60"/>
        <w:rPr>
          <w:rFonts w:ascii="Arial" w:hAnsi="Arial" w:cs="Arial"/>
          <w:sz w:val="24"/>
          <w:szCs w:val="24"/>
        </w:rPr>
      </w:pPr>
      <w:r w:rsidRPr="008F6179">
        <w:rPr>
          <w:rFonts w:ascii="Arial" w:hAnsi="Arial" w:cs="Arial"/>
          <w:sz w:val="24"/>
          <w:szCs w:val="24"/>
        </w:rPr>
        <w:t>-  der Programmtest wird vereinfacht, weil er abschnittsweise erfolgen</w:t>
      </w:r>
    </w:p>
    <w:p w:rsidR="002063DC" w:rsidRPr="008F6179" w:rsidRDefault="002063DC">
      <w:pPr>
        <w:tabs>
          <w:tab w:val="left" w:pos="213"/>
        </w:tabs>
        <w:spacing w:before="60"/>
        <w:rPr>
          <w:rFonts w:ascii="Arial" w:hAnsi="Arial" w:cs="Arial"/>
          <w:sz w:val="24"/>
          <w:szCs w:val="24"/>
        </w:rPr>
      </w:pPr>
      <w:r w:rsidRPr="008F6179">
        <w:rPr>
          <w:rFonts w:ascii="Arial" w:hAnsi="Arial" w:cs="Arial"/>
          <w:sz w:val="24"/>
          <w:szCs w:val="24"/>
        </w:rPr>
        <w:t xml:space="preserve">   kann</w:t>
      </w:r>
    </w:p>
    <w:p w:rsidR="002063DC" w:rsidRPr="008F6179" w:rsidRDefault="002063DC">
      <w:pPr>
        <w:tabs>
          <w:tab w:val="left" w:pos="213"/>
        </w:tabs>
        <w:spacing w:before="60"/>
        <w:rPr>
          <w:rFonts w:ascii="Arial" w:hAnsi="Arial" w:cs="Arial"/>
          <w:sz w:val="24"/>
          <w:szCs w:val="24"/>
        </w:rPr>
      </w:pPr>
      <w:r w:rsidRPr="008F6179">
        <w:rPr>
          <w:rFonts w:ascii="Arial" w:hAnsi="Arial" w:cs="Arial"/>
          <w:sz w:val="24"/>
          <w:szCs w:val="24"/>
        </w:rPr>
        <w:t>-</w:t>
      </w:r>
      <w:r w:rsidRPr="008F6179">
        <w:rPr>
          <w:rFonts w:ascii="Arial" w:hAnsi="Arial" w:cs="Arial"/>
          <w:sz w:val="24"/>
          <w:szCs w:val="24"/>
        </w:rPr>
        <w:tab/>
        <w:t>die Inbetriebnahme wird erleichtert</w:t>
      </w:r>
    </w:p>
    <w:p w:rsidR="002063DC" w:rsidRPr="008F6179" w:rsidRDefault="002063DC">
      <w:pPr>
        <w:tabs>
          <w:tab w:val="left" w:pos="213"/>
        </w:tabs>
        <w:rPr>
          <w:rFonts w:ascii="Arial" w:hAnsi="Arial" w:cs="Arial"/>
          <w:sz w:val="24"/>
          <w:szCs w:val="24"/>
        </w:rPr>
      </w:pPr>
    </w:p>
    <w:p w:rsidR="002063DC" w:rsidRPr="008F6179" w:rsidRDefault="002063DC">
      <w:pPr>
        <w:tabs>
          <w:tab w:val="left" w:pos="213"/>
        </w:tabs>
        <w:rPr>
          <w:rFonts w:ascii="Arial" w:hAnsi="Arial" w:cs="Arial"/>
          <w:sz w:val="24"/>
          <w:szCs w:val="24"/>
        </w:rPr>
      </w:pPr>
    </w:p>
    <w:p w:rsidR="002063DC" w:rsidRPr="008F6179" w:rsidRDefault="002063DC">
      <w:pPr>
        <w:tabs>
          <w:tab w:val="left" w:pos="213"/>
        </w:tabs>
        <w:rPr>
          <w:rFonts w:ascii="Arial" w:hAnsi="Arial" w:cs="Arial"/>
          <w:sz w:val="24"/>
          <w:szCs w:val="24"/>
        </w:rPr>
      </w:pPr>
    </w:p>
    <w:p w:rsidR="002063DC" w:rsidRPr="008F6179" w:rsidRDefault="00C57089">
      <w:pPr>
        <w:pStyle w:val="Textkrper"/>
        <w:rPr>
          <w:sz w:val="24"/>
          <w:szCs w:val="24"/>
        </w:rPr>
      </w:pPr>
      <w:r>
        <w:rPr>
          <w:sz w:val="24"/>
          <w:szCs w:val="24"/>
        </w:rPr>
        <w:t>Die STEP</w:t>
      </w:r>
      <w:r w:rsidRPr="008F6179">
        <w:rPr>
          <w:sz w:val="24"/>
          <w:szCs w:val="24"/>
        </w:rPr>
        <w:t>7</w:t>
      </w:r>
      <w:r w:rsidRPr="00C57089">
        <w:rPr>
          <w:sz w:val="24"/>
          <w:szCs w:val="24"/>
          <w:vertAlign w:val="superscript"/>
        </w:rPr>
        <w:sym w:font="Symbol" w:char="F0D3"/>
      </w:r>
      <w:r w:rsidRPr="008F6179">
        <w:rPr>
          <w:sz w:val="24"/>
          <w:szCs w:val="24"/>
        </w:rPr>
        <w:t xml:space="preserve"> </w:t>
      </w:r>
      <w:r w:rsidR="002063DC" w:rsidRPr="008F6179">
        <w:rPr>
          <w:sz w:val="24"/>
          <w:szCs w:val="24"/>
        </w:rPr>
        <w:t xml:space="preserve"> Software übersetzt das Anwenderprogramm vor der Übertragung in den Programmspeicher in eine entsprechende Anzahl von Steueranweisungen, egal in welcher Darstellungsart (KOP/FUP/AWL) das Anwenderprogramm erstellt wurde. Jede Steueranweisung belegt im Programmspeicher eine Speicherzelle. Im Programmspeicher sind die Anweisungen wie in der AWL angeordnet.</w:t>
      </w:r>
    </w:p>
    <w:p w:rsidR="002063DC" w:rsidRDefault="002063DC">
      <w:pPr>
        <w:rPr>
          <w:rFonts w:ascii="Arial" w:hAnsi="Arial" w:cs="Arial"/>
        </w:rPr>
      </w:pPr>
      <w:r w:rsidRPr="008F6179">
        <w:rPr>
          <w:rFonts w:ascii="Arial" w:hAnsi="Arial" w:cs="Arial"/>
          <w:sz w:val="24"/>
          <w:szCs w:val="24"/>
        </w:rPr>
        <w:br w:type="page"/>
      </w:r>
    </w:p>
    <w:p w:rsidR="002063DC" w:rsidRDefault="002063DC">
      <w:pPr>
        <w:rPr>
          <w:rFonts w:ascii="Arial" w:hAnsi="Arial" w:cs="Arial"/>
        </w:rPr>
      </w:pPr>
    </w:p>
    <w:bookmarkStart w:id="7" w:name="_Funktionen_der_Steuerung_(SPS)"/>
    <w:bookmarkEnd w:id="7"/>
    <w:p w:rsidR="002063DC" w:rsidRDefault="00D41090"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D41090">
        <w:rPr>
          <w:rStyle w:val="Hyperlink"/>
          <w:highlight w:val="yellow"/>
        </w:rPr>
        <w:t xml:space="preserve">Funktionen </w:t>
      </w:r>
      <w:r w:rsidR="00E719F4" w:rsidRPr="00D41090">
        <w:rPr>
          <w:rStyle w:val="Hyperlink"/>
          <w:highlight w:val="yellow"/>
        </w:rPr>
        <w:t xml:space="preserve">der </w:t>
      </w:r>
      <w:r w:rsidR="002063DC" w:rsidRPr="00D41090">
        <w:rPr>
          <w:rStyle w:val="Hyperlink"/>
          <w:highlight w:val="yellow"/>
        </w:rPr>
        <w:t>Steuerung (SPS)</w:t>
      </w:r>
      <w:r>
        <w:rPr>
          <w:highlight w:val="yellow"/>
        </w:rPr>
        <w:fldChar w:fldCharType="end"/>
      </w:r>
    </w:p>
    <w:p w:rsidR="003F32BA" w:rsidRPr="00E719F4" w:rsidRDefault="003F32BA" w:rsidP="00E719F4">
      <w:pPr>
        <w:pStyle w:val="berschrift1"/>
        <w:rPr>
          <w:highlight w:val="yellow"/>
        </w:rPr>
      </w:pPr>
      <w:r w:rsidRPr="00E719F4">
        <w:rPr>
          <w:highlight w:val="yellow"/>
        </w:rPr>
        <w:t xml:space="preserve">Anlauf </w:t>
      </w:r>
    </w:p>
    <w:p w:rsidR="003F32BA" w:rsidRDefault="003F32BA" w:rsidP="003F32BA">
      <w:pPr>
        <w:rPr>
          <w:rFonts w:ascii="Arial" w:hAnsi="Arial" w:cs="Arial"/>
          <w:sz w:val="24"/>
          <w:szCs w:val="24"/>
        </w:rPr>
      </w:pPr>
      <w:r w:rsidRPr="003F32BA">
        <w:rPr>
          <w:rFonts w:ascii="Arial" w:hAnsi="Arial" w:cs="Arial"/>
          <w:sz w:val="24"/>
          <w:szCs w:val="24"/>
        </w:rPr>
        <w:t>Nach Spannungswiederkehr, Betriebsarten</w:t>
      </w:r>
      <w:r>
        <w:rPr>
          <w:rFonts w:ascii="Arial" w:hAnsi="Arial" w:cs="Arial"/>
          <w:sz w:val="24"/>
          <w:szCs w:val="24"/>
        </w:rPr>
        <w:t>wechsel über den Betriebsarten</w:t>
      </w:r>
      <w:r w:rsidRPr="003F32BA">
        <w:rPr>
          <w:rFonts w:ascii="Arial" w:hAnsi="Arial" w:cs="Arial"/>
          <w:sz w:val="24"/>
          <w:szCs w:val="24"/>
        </w:rPr>
        <w:t xml:space="preserve">schalter der </w:t>
      </w:r>
      <w:r>
        <w:rPr>
          <w:rFonts w:ascii="Arial" w:hAnsi="Arial" w:cs="Arial"/>
          <w:sz w:val="24"/>
          <w:szCs w:val="24"/>
        </w:rPr>
        <w:t>C</w:t>
      </w:r>
      <w:r w:rsidRPr="003F32BA">
        <w:rPr>
          <w:rFonts w:ascii="Arial" w:hAnsi="Arial" w:cs="Arial"/>
          <w:sz w:val="24"/>
          <w:szCs w:val="24"/>
        </w:rPr>
        <w:t xml:space="preserve">PU oder durch PG-Bedienung wird vor der zyklischen Programmbearbeitung ein Anlaufprogramm ausgeführt. Hierfür stehen die Bausteine OB 100 bis OB 102 zur Verfügung. In diesen Bausteinen lässt sich z.B. ein Vorbesetzen von Kommunikationsverbindungen durchführen. </w:t>
      </w:r>
    </w:p>
    <w:p w:rsidR="00E719F4" w:rsidRDefault="00E719F4" w:rsidP="003F32BA">
      <w:pPr>
        <w:rPr>
          <w:rFonts w:ascii="Arial" w:hAnsi="Arial" w:cs="Arial"/>
          <w:sz w:val="24"/>
          <w:szCs w:val="24"/>
        </w:rPr>
      </w:pPr>
    </w:p>
    <w:p w:rsidR="00E719F4" w:rsidRPr="008F6179" w:rsidRDefault="00E719F4" w:rsidP="00E719F4">
      <w:pPr>
        <w:rPr>
          <w:rFonts w:ascii="Arial" w:hAnsi="Arial" w:cs="Arial"/>
          <w:sz w:val="24"/>
          <w:szCs w:val="24"/>
        </w:rPr>
      </w:pPr>
      <w:r w:rsidRPr="008F6179">
        <w:rPr>
          <w:rFonts w:ascii="Arial" w:hAnsi="Arial" w:cs="Arial"/>
          <w:sz w:val="24"/>
          <w:szCs w:val="24"/>
        </w:rPr>
        <w:t>Zur Programmbearbeitung liest das Steuerwerk, von vorne beginnend, eine Programmspeicherzelle nach der anderen. Entsprechend der Anweisungsliste führt das Steuerwerk das Programm durch. Bei der Programmbearbeitung gibt es zwei verschiedene Möglichkeiten, die von der Art der Programmierung abhängig sind.</w:t>
      </w:r>
    </w:p>
    <w:p w:rsidR="003F32BA" w:rsidRPr="003F32BA" w:rsidRDefault="003F32BA" w:rsidP="003F32BA">
      <w:pPr>
        <w:rPr>
          <w:rFonts w:ascii="Arial" w:hAnsi="Arial" w:cs="Arial"/>
          <w:sz w:val="24"/>
          <w:szCs w:val="24"/>
        </w:rPr>
      </w:pPr>
    </w:p>
    <w:bookmarkStart w:id="8" w:name="_Zyklische_Programmbearbeitung"/>
    <w:bookmarkStart w:id="9" w:name="OLE_LINK1"/>
    <w:bookmarkEnd w:id="8"/>
    <w:p w:rsidR="003F32BA" w:rsidRPr="00E719F4" w:rsidRDefault="00861CBC" w:rsidP="00E719F4">
      <w:pPr>
        <w:pStyle w:val="berschrift1"/>
        <w:rPr>
          <w:highlight w:val="yellow"/>
        </w:rPr>
      </w:pPr>
      <w:r>
        <w:rPr>
          <w:highlight w:val="yellow"/>
        </w:rPr>
        <w:fldChar w:fldCharType="begin"/>
      </w:r>
      <w:r>
        <w:rPr>
          <w:highlight w:val="yellow"/>
        </w:rPr>
        <w:instrText xml:space="preserve"> HYPERLINK  \l "_top" </w:instrText>
      </w:r>
      <w:r>
        <w:rPr>
          <w:highlight w:val="yellow"/>
        </w:rPr>
        <w:fldChar w:fldCharType="separate"/>
      </w:r>
      <w:r w:rsidR="003F32BA" w:rsidRPr="00861CBC">
        <w:rPr>
          <w:rStyle w:val="Hyperlink"/>
          <w:highlight w:val="yellow"/>
        </w:rPr>
        <w:t>Zyklische Programmbearbeitung</w:t>
      </w:r>
      <w:r>
        <w:rPr>
          <w:highlight w:val="yellow"/>
        </w:rPr>
        <w:fldChar w:fldCharType="end"/>
      </w:r>
      <w:bookmarkEnd w:id="9"/>
    </w:p>
    <w:p w:rsidR="003F32BA" w:rsidRPr="003F32BA" w:rsidRDefault="003F32BA" w:rsidP="003F32BA">
      <w:pPr>
        <w:rPr>
          <w:rFonts w:ascii="Arial" w:hAnsi="Arial" w:cs="Arial"/>
          <w:sz w:val="24"/>
          <w:szCs w:val="24"/>
        </w:rPr>
      </w:pPr>
      <w:r w:rsidRPr="003F32BA">
        <w:rPr>
          <w:rFonts w:ascii="Arial" w:hAnsi="Arial" w:cs="Arial"/>
          <w:sz w:val="24"/>
          <w:szCs w:val="24"/>
        </w:rPr>
        <w:t>Das Programm, welches ständig bearbeitet werden soll, w</w:t>
      </w:r>
      <w:r>
        <w:rPr>
          <w:rFonts w:ascii="Arial" w:hAnsi="Arial" w:cs="Arial"/>
          <w:sz w:val="24"/>
          <w:szCs w:val="24"/>
        </w:rPr>
        <w:t>ird im Organisations</w:t>
      </w:r>
      <w:r w:rsidRPr="003F32BA">
        <w:rPr>
          <w:rFonts w:ascii="Arial" w:hAnsi="Arial" w:cs="Arial"/>
          <w:sz w:val="24"/>
          <w:szCs w:val="24"/>
        </w:rPr>
        <w:t>baustein OB 1 hinterlegt. Nach vollständig</w:t>
      </w:r>
      <w:r>
        <w:rPr>
          <w:rFonts w:ascii="Arial" w:hAnsi="Arial" w:cs="Arial"/>
          <w:sz w:val="24"/>
          <w:szCs w:val="24"/>
        </w:rPr>
        <w:t>er Bearbeitung des Anwenderpro</w:t>
      </w:r>
      <w:r w:rsidRPr="003F32BA">
        <w:rPr>
          <w:rFonts w:ascii="Arial" w:hAnsi="Arial" w:cs="Arial"/>
          <w:sz w:val="24"/>
          <w:szCs w:val="24"/>
        </w:rPr>
        <w:t xml:space="preserve">gramms im OB 1 beginnt ein neuer Zyklus mit </w:t>
      </w:r>
      <w:r>
        <w:rPr>
          <w:rFonts w:ascii="Arial" w:hAnsi="Arial" w:cs="Arial"/>
          <w:sz w:val="24"/>
          <w:szCs w:val="24"/>
        </w:rPr>
        <w:t>der Aktualisierung der Prozess</w:t>
      </w:r>
      <w:r w:rsidRPr="003F32BA">
        <w:rPr>
          <w:rFonts w:ascii="Arial" w:hAnsi="Arial" w:cs="Arial"/>
          <w:sz w:val="24"/>
          <w:szCs w:val="24"/>
        </w:rPr>
        <w:t xml:space="preserve">abbilder und der Bearbeitung der 1. Anweisung im OB 1. Daraus ergibt sich die Zykluszeit und Reaktionszeit der Anlage. </w:t>
      </w:r>
    </w:p>
    <w:p w:rsidR="003F32BA" w:rsidRPr="003F32BA" w:rsidRDefault="003F32BA" w:rsidP="003F32BA">
      <w:pPr>
        <w:rPr>
          <w:rFonts w:ascii="Arial" w:hAnsi="Arial" w:cs="Arial"/>
          <w:sz w:val="24"/>
          <w:szCs w:val="24"/>
        </w:rPr>
      </w:pPr>
      <w:r w:rsidRPr="003F32BA">
        <w:rPr>
          <w:rFonts w:ascii="Arial" w:hAnsi="Arial" w:cs="Arial"/>
          <w:sz w:val="24"/>
          <w:szCs w:val="24"/>
        </w:rPr>
        <w:t>Die Reaktionszeit ergibt sich aus Bearbeitung</w:t>
      </w:r>
      <w:r>
        <w:rPr>
          <w:rFonts w:ascii="Arial" w:hAnsi="Arial" w:cs="Arial"/>
          <w:sz w:val="24"/>
          <w:szCs w:val="24"/>
        </w:rPr>
        <w:t>szeit des Betriebssystems der C</w:t>
      </w:r>
      <w:r w:rsidRPr="003F32BA">
        <w:rPr>
          <w:rFonts w:ascii="Arial" w:hAnsi="Arial" w:cs="Arial"/>
          <w:sz w:val="24"/>
          <w:szCs w:val="24"/>
        </w:rPr>
        <w:t xml:space="preserve">PU und der Summe der Befehlslaufzeiten aller bearbeiteten Anweisungen. </w:t>
      </w:r>
    </w:p>
    <w:p w:rsidR="003F32BA" w:rsidRPr="003F32BA" w:rsidRDefault="003F32BA" w:rsidP="003F32BA">
      <w:pPr>
        <w:rPr>
          <w:rFonts w:ascii="Arial" w:hAnsi="Arial" w:cs="Arial"/>
          <w:sz w:val="24"/>
          <w:szCs w:val="24"/>
        </w:rPr>
      </w:pPr>
      <w:r>
        <w:rPr>
          <w:rFonts w:ascii="Arial" w:hAnsi="Arial" w:cs="Arial"/>
          <w:sz w:val="24"/>
          <w:szCs w:val="24"/>
        </w:rPr>
        <w:t xml:space="preserve">Die Reaktionszeit </w:t>
      </w:r>
      <w:r w:rsidRPr="003F32BA">
        <w:rPr>
          <w:rFonts w:ascii="Arial" w:hAnsi="Arial" w:cs="Arial"/>
          <w:sz w:val="24"/>
          <w:szCs w:val="24"/>
        </w:rPr>
        <w:t>d.h. wie schnell ein Ausg</w:t>
      </w:r>
      <w:r>
        <w:rPr>
          <w:rFonts w:ascii="Arial" w:hAnsi="Arial" w:cs="Arial"/>
          <w:sz w:val="24"/>
          <w:szCs w:val="24"/>
        </w:rPr>
        <w:t>ang abhängig von einem Eingangs</w:t>
      </w:r>
      <w:r w:rsidRPr="003F32BA">
        <w:rPr>
          <w:rFonts w:ascii="Arial" w:hAnsi="Arial" w:cs="Arial"/>
          <w:sz w:val="24"/>
          <w:szCs w:val="24"/>
        </w:rPr>
        <w:t>signal g</w:t>
      </w:r>
      <w:r>
        <w:rPr>
          <w:rFonts w:ascii="Arial" w:hAnsi="Arial" w:cs="Arial"/>
          <w:sz w:val="24"/>
          <w:szCs w:val="24"/>
        </w:rPr>
        <w:t xml:space="preserve">eschaltet werden kann </w:t>
      </w:r>
      <w:r w:rsidRPr="003F32BA">
        <w:rPr>
          <w:rFonts w:ascii="Arial" w:hAnsi="Arial" w:cs="Arial"/>
          <w:sz w:val="24"/>
          <w:szCs w:val="24"/>
        </w:rPr>
        <w:t xml:space="preserve">ergibt sich aus der Zykluszeit x 2. </w:t>
      </w:r>
    </w:p>
    <w:p w:rsidR="003F32BA" w:rsidRDefault="003F32BA" w:rsidP="003F32BA">
      <w:pPr>
        <w:rPr>
          <w:rFonts w:ascii="Arial" w:hAnsi="Arial" w:cs="Arial"/>
          <w:sz w:val="24"/>
          <w:szCs w:val="24"/>
        </w:rPr>
      </w:pPr>
    </w:p>
    <w:p w:rsidR="003F32BA" w:rsidRPr="00E719F4" w:rsidRDefault="003F32BA" w:rsidP="00E719F4">
      <w:pPr>
        <w:pStyle w:val="berschrift1"/>
        <w:rPr>
          <w:highlight w:val="yellow"/>
        </w:rPr>
      </w:pPr>
      <w:r w:rsidRPr="00E719F4">
        <w:rPr>
          <w:highlight w:val="yellow"/>
        </w:rPr>
        <w:t>Periodische Programmbearbeitung</w:t>
      </w:r>
    </w:p>
    <w:p w:rsidR="003F32BA" w:rsidRPr="003F32BA" w:rsidRDefault="003F32BA" w:rsidP="003F32BA">
      <w:pPr>
        <w:rPr>
          <w:rFonts w:ascii="Arial" w:hAnsi="Arial" w:cs="Arial"/>
          <w:sz w:val="24"/>
          <w:szCs w:val="24"/>
        </w:rPr>
      </w:pPr>
      <w:r w:rsidRPr="003F32BA">
        <w:rPr>
          <w:rFonts w:ascii="Arial" w:hAnsi="Arial" w:cs="Arial"/>
          <w:sz w:val="24"/>
          <w:szCs w:val="24"/>
        </w:rPr>
        <w:t xml:space="preserve">Damit ergibt sich die Möglichkeit die zyklische Programmbearbeitung in festen Zeitabständen zu unterbrechen. Bei den Weckalarmen wird nach Ablauf eines einstellbaren Zeitrasters z.B. alle 100 </w:t>
      </w:r>
      <w:proofErr w:type="spellStart"/>
      <w:r w:rsidRPr="003F32BA">
        <w:rPr>
          <w:rFonts w:ascii="Arial" w:hAnsi="Arial" w:cs="Arial"/>
          <w:sz w:val="24"/>
          <w:szCs w:val="24"/>
        </w:rPr>
        <w:t>ms</w:t>
      </w:r>
      <w:proofErr w:type="spellEnd"/>
      <w:r w:rsidRPr="003F32BA">
        <w:rPr>
          <w:rFonts w:ascii="Arial" w:hAnsi="Arial" w:cs="Arial"/>
          <w:sz w:val="24"/>
          <w:szCs w:val="24"/>
        </w:rPr>
        <w:t xml:space="preserve"> ein Organisationsbaustein OB 30 bis </w:t>
      </w:r>
    </w:p>
    <w:p w:rsidR="003F32BA" w:rsidRPr="003F32BA" w:rsidRDefault="003F32BA" w:rsidP="003F32BA">
      <w:pPr>
        <w:rPr>
          <w:rFonts w:ascii="Arial" w:hAnsi="Arial" w:cs="Arial"/>
          <w:sz w:val="24"/>
          <w:szCs w:val="24"/>
        </w:rPr>
      </w:pPr>
      <w:r w:rsidRPr="003F32BA">
        <w:rPr>
          <w:rFonts w:ascii="Arial" w:hAnsi="Arial" w:cs="Arial"/>
          <w:sz w:val="24"/>
          <w:szCs w:val="24"/>
        </w:rPr>
        <w:t xml:space="preserve">OB 38 bearbeitet. In diesen Bausteinen werden z.B. Regelungsbausteine mit ihrer Abtastzeit aufgerufen. </w:t>
      </w:r>
    </w:p>
    <w:p w:rsidR="00E719F4" w:rsidRDefault="003F32BA" w:rsidP="003F32BA">
      <w:pPr>
        <w:rPr>
          <w:rFonts w:ascii="Arial" w:hAnsi="Arial" w:cs="Arial"/>
          <w:sz w:val="24"/>
          <w:szCs w:val="24"/>
        </w:rPr>
      </w:pPr>
      <w:r w:rsidRPr="003F32BA">
        <w:rPr>
          <w:rFonts w:ascii="Arial" w:hAnsi="Arial" w:cs="Arial"/>
          <w:sz w:val="24"/>
          <w:szCs w:val="24"/>
        </w:rPr>
        <w:t>Bei den Uhrzeitalarmen wird zu einer bestimmten Uhrzeit z.B. jeden Tag um 17.00 Uhr ein OB bearbeitet, der eine Datensicherung durchführt</w:t>
      </w:r>
      <w:r w:rsidR="00E719F4">
        <w:rPr>
          <w:rFonts w:ascii="Arial" w:hAnsi="Arial" w:cs="Arial"/>
          <w:sz w:val="24"/>
          <w:szCs w:val="24"/>
        </w:rPr>
        <w:t>.</w:t>
      </w:r>
    </w:p>
    <w:p w:rsidR="003F32BA" w:rsidRPr="003F32BA" w:rsidRDefault="003F32BA" w:rsidP="003F32BA">
      <w:pPr>
        <w:rPr>
          <w:rFonts w:ascii="Arial" w:hAnsi="Arial" w:cs="Arial"/>
          <w:sz w:val="24"/>
          <w:szCs w:val="24"/>
        </w:rPr>
      </w:pPr>
      <w:r w:rsidRPr="003F32BA">
        <w:rPr>
          <w:rFonts w:ascii="Arial" w:hAnsi="Arial" w:cs="Arial"/>
          <w:sz w:val="24"/>
          <w:szCs w:val="24"/>
        </w:rPr>
        <w:t xml:space="preserve"> </w:t>
      </w:r>
    </w:p>
    <w:p w:rsidR="00E719F4" w:rsidRPr="00E719F4" w:rsidRDefault="003F32BA" w:rsidP="00E719F4">
      <w:pPr>
        <w:pStyle w:val="berschrift1"/>
        <w:rPr>
          <w:highlight w:val="yellow"/>
        </w:rPr>
      </w:pPr>
      <w:r w:rsidRPr="00E719F4">
        <w:rPr>
          <w:highlight w:val="yellow"/>
        </w:rPr>
        <w:t>Ereignisgesteuerte</w:t>
      </w:r>
      <w:r w:rsidR="00E719F4" w:rsidRPr="00E719F4">
        <w:rPr>
          <w:highlight w:val="yellow"/>
        </w:rPr>
        <w:t xml:space="preserve"> Programmbearbeitung</w:t>
      </w:r>
    </w:p>
    <w:p w:rsidR="003F32BA" w:rsidRPr="003F32BA" w:rsidRDefault="003F32BA" w:rsidP="003F32BA">
      <w:pPr>
        <w:rPr>
          <w:rFonts w:ascii="Arial" w:hAnsi="Arial" w:cs="Arial"/>
          <w:sz w:val="24"/>
          <w:szCs w:val="24"/>
        </w:rPr>
      </w:pPr>
      <w:r w:rsidRPr="003F32BA">
        <w:rPr>
          <w:rFonts w:ascii="Arial" w:hAnsi="Arial" w:cs="Arial"/>
          <w:sz w:val="24"/>
          <w:szCs w:val="24"/>
        </w:rPr>
        <w:t>Um schnell auf ein Prozessereignis reagier</w:t>
      </w:r>
      <w:r w:rsidR="00E719F4">
        <w:rPr>
          <w:rFonts w:ascii="Arial" w:hAnsi="Arial" w:cs="Arial"/>
          <w:sz w:val="24"/>
          <w:szCs w:val="24"/>
        </w:rPr>
        <w:t>en zu können, kann der Prozess</w:t>
      </w:r>
      <w:r w:rsidRPr="003F32BA">
        <w:rPr>
          <w:rFonts w:ascii="Arial" w:hAnsi="Arial" w:cs="Arial"/>
          <w:sz w:val="24"/>
          <w:szCs w:val="24"/>
        </w:rPr>
        <w:t xml:space="preserve">alarm verwendet werden. Nach Auftreten des Ereignisses wird der Zyklus sofort unterbrochen und ein Alarmprogramm bearbeitet. Der Verzögerungsalarm </w:t>
      </w:r>
    </w:p>
    <w:p w:rsidR="00E719F4" w:rsidRDefault="003F32BA" w:rsidP="003F32BA">
      <w:pPr>
        <w:rPr>
          <w:rFonts w:ascii="Arial" w:hAnsi="Arial" w:cs="Arial"/>
          <w:sz w:val="24"/>
          <w:szCs w:val="24"/>
        </w:rPr>
      </w:pPr>
      <w:r w:rsidRPr="003F32BA">
        <w:rPr>
          <w:rFonts w:ascii="Arial" w:hAnsi="Arial" w:cs="Arial"/>
          <w:sz w:val="24"/>
          <w:szCs w:val="24"/>
        </w:rPr>
        <w:t xml:space="preserve">reagiert zeitverzögert auf ein Prozessereignis. </w:t>
      </w:r>
    </w:p>
    <w:p w:rsidR="003F32BA" w:rsidRDefault="00E719F4" w:rsidP="003F32BA">
      <w:pPr>
        <w:rPr>
          <w:rFonts w:ascii="Arial" w:hAnsi="Arial" w:cs="Arial"/>
          <w:sz w:val="24"/>
          <w:szCs w:val="24"/>
        </w:rPr>
      </w:pPr>
      <w:r>
        <w:rPr>
          <w:rFonts w:ascii="Arial" w:hAnsi="Arial" w:cs="Arial"/>
          <w:sz w:val="24"/>
          <w:szCs w:val="24"/>
        </w:rPr>
        <w:br w:type="page"/>
      </w:r>
    </w:p>
    <w:p w:rsidR="00C7350A" w:rsidRPr="003F32BA" w:rsidRDefault="00C7350A" w:rsidP="003F32BA">
      <w:pPr>
        <w:rPr>
          <w:rFonts w:ascii="Arial" w:hAnsi="Arial" w:cs="Arial"/>
          <w:sz w:val="24"/>
          <w:szCs w:val="24"/>
        </w:rPr>
      </w:pPr>
    </w:p>
    <w:p w:rsidR="002063DC" w:rsidRDefault="002063DC" w:rsidP="008338C8">
      <w:pPr>
        <w:pStyle w:val="berschrift1"/>
      </w:pPr>
      <w:r>
        <w:rPr>
          <w:highlight w:val="yellow"/>
        </w:rPr>
        <w:t>Lineare Programmbearbeitung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Hier besteht das Programm aus einem einzigen Baustein (z. B. OB1), der alle Anweisungen des Programms enthält. Diese Art der Programmbearbeitung wird meist für einfache, nicht zu umfangreiche Steuerungen verwendet.</w:t>
      </w:r>
    </w:p>
    <w:p w:rsidR="002063DC" w:rsidRPr="008F6179" w:rsidRDefault="002063DC">
      <w:pPr>
        <w:rPr>
          <w:rFonts w:ascii="Arial" w:hAnsi="Arial" w:cs="Arial"/>
          <w:sz w:val="24"/>
          <w:szCs w:val="24"/>
        </w:rPr>
      </w:pPr>
    </w:p>
    <w:p w:rsidR="002063DC" w:rsidRDefault="002063DC" w:rsidP="008338C8">
      <w:pPr>
        <w:pStyle w:val="berschrift1"/>
      </w:pPr>
      <w:r>
        <w:rPr>
          <w:highlight w:val="yellow"/>
        </w:rPr>
        <w:t>Strukturierte Programmbearbeitung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Besteht das Anwenderprogramm aus mehreren Bausteinen z. B. aus Funktionsbausteinen, die anlagenspezifische Programmteile enthalten, spricht man von strukturierter Programmbearbeitung. Die Reihenfolge der Bausteinbearbeitung wird im Organisationsbaustein OB1 festgelegt. Anwendung findet diese Art der Programmbearbeitung bei umfangreichen Steuerungen.</w:t>
      </w:r>
    </w:p>
    <w:p w:rsidR="002063DC" w:rsidRPr="008F6179" w:rsidRDefault="002063DC">
      <w:pPr>
        <w:rPr>
          <w:rFonts w:ascii="Arial" w:hAnsi="Arial" w:cs="Arial"/>
          <w:sz w:val="24"/>
          <w:szCs w:val="24"/>
        </w:rPr>
      </w:pPr>
    </w:p>
    <w:p w:rsidR="004F2D3A" w:rsidRPr="008F6179" w:rsidRDefault="004F2D3A">
      <w:pPr>
        <w:rPr>
          <w:rFonts w:ascii="Arial" w:hAnsi="Arial" w:cs="Arial"/>
          <w:sz w:val="24"/>
          <w:szCs w:val="24"/>
        </w:rPr>
      </w:pPr>
    </w:p>
    <w:p w:rsidR="002063DC" w:rsidRDefault="002063DC">
      <w:pPr>
        <w:rPr>
          <w:rFonts w:ascii="Arial" w:hAnsi="Arial" w:cs="Arial"/>
        </w:rPr>
      </w:pPr>
    </w:p>
    <w:p w:rsidR="002063DC" w:rsidRDefault="008D4D8B">
      <w:pPr>
        <w:jc w:val="center"/>
        <w:rPr>
          <w:rFonts w:ascii="Arial" w:hAnsi="Arial" w:cs="Arial"/>
        </w:rPr>
      </w:pPr>
      <w:r>
        <w:rPr>
          <w:rFonts w:ascii="Arial" w:hAnsi="Arial" w:cs="Arial"/>
          <w:noProof/>
        </w:rPr>
        <mc:AlternateContent>
          <mc:Choice Requires="wps">
            <w:drawing>
              <wp:anchor distT="0" distB="0" distL="114300" distR="114300" simplePos="0" relativeHeight="251662848" behindDoc="0" locked="0" layoutInCell="1" allowOverlap="1">
                <wp:simplePos x="0" y="0"/>
                <wp:positionH relativeFrom="column">
                  <wp:posOffset>2527300</wp:posOffset>
                </wp:positionH>
                <wp:positionV relativeFrom="paragraph">
                  <wp:posOffset>424815</wp:posOffset>
                </wp:positionV>
                <wp:extent cx="297180" cy="0"/>
                <wp:effectExtent l="0" t="0" r="0" b="0"/>
                <wp:wrapNone/>
                <wp:docPr id="13" name="Line 2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3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33.45pt" to="222.4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ZQEKwIAAE0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">
                <v:stroke endarrow="block"/>
              </v:line>
            </w:pict>
          </mc:Fallback>
        </mc:AlternateContent>
      </w:r>
      <w:r w:rsidR="004F2D3A">
        <w:rPr>
          <w:rFonts w:ascii="Arial" w:hAnsi="Arial" w:cs="Arial"/>
          <w:sz w:val="28"/>
        </w:rPr>
        <w:object w:dxaOrig="4245" w:dyaOrig="1335">
          <v:shape id="_x0000_i1026" type="#_x0000_t75" style="width:354pt;height:112.5pt" o:ole="" fillcolor="window">
            <v:imagedata r:id="rId11" o:title=""/>
          </v:shape>
          <o:OLEObject Type="Embed" ProgID="Sketch" ShapeID="_x0000_i1026" DrawAspect="Content" ObjectID="_1515340039" r:id="rId12"/>
        </w:object>
      </w:r>
    </w:p>
    <w:p w:rsidR="002063DC" w:rsidRDefault="002063DC">
      <w:pPr>
        <w:pStyle w:val="Funotentext"/>
        <w:rPr>
          <w:rFonts w:ascii="Arial" w:hAnsi="Arial" w:cs="Arial"/>
        </w:rPr>
      </w:pPr>
    </w:p>
    <w:p w:rsidR="00314301" w:rsidRDefault="00314301" w:rsidP="00314301">
      <w:pPr>
        <w:rPr>
          <w:rFonts w:ascii="Arial" w:hAnsi="Arial" w:cs="Arial"/>
          <w:sz w:val="28"/>
        </w:rPr>
      </w:pPr>
      <w:r>
        <w:rPr>
          <w:rFonts w:ascii="Arial" w:hAnsi="Arial" w:cs="Arial"/>
          <w:sz w:val="28"/>
        </w:rPr>
        <w:br w:type="page"/>
      </w:r>
    </w:p>
    <w:p w:rsidR="00C7350A" w:rsidRDefault="00C7350A" w:rsidP="00314301">
      <w:pPr>
        <w:rPr>
          <w:rFonts w:ascii="Arial" w:hAnsi="Arial" w:cs="Arial"/>
          <w:sz w:val="28"/>
        </w:rPr>
      </w:pPr>
    </w:p>
    <w:bookmarkStart w:id="10" w:name="_Organisationsbausteine"/>
    <w:bookmarkEnd w:id="10"/>
    <w:p w:rsidR="00314301" w:rsidRPr="002D1D59" w:rsidRDefault="00314301" w:rsidP="00314301">
      <w:pPr>
        <w:pStyle w:val="berschrift1"/>
        <w:rPr>
          <w:rStyle w:val="Hyperlink"/>
          <w:highlight w:val="yellow"/>
        </w:rPr>
      </w:pPr>
      <w:r w:rsidRPr="002D1D59">
        <w:rPr>
          <w:rStyle w:val="Hyperlink"/>
          <w:highlight w:val="yellow"/>
        </w:rPr>
        <w:fldChar w:fldCharType="begin"/>
      </w:r>
      <w:r w:rsidR="009C1DC1">
        <w:rPr>
          <w:rStyle w:val="Hyperlink"/>
          <w:highlight w:val="yellow"/>
        </w:rPr>
        <w:instrText>HYPERLINK  \l "_top" \o "Organisationsbausteine"</w:instrText>
      </w:r>
      <w:r w:rsidRPr="002D1D59">
        <w:rPr>
          <w:rStyle w:val="Hyperlink"/>
          <w:highlight w:val="yellow"/>
        </w:rPr>
        <w:fldChar w:fldCharType="separate"/>
      </w:r>
      <w:r w:rsidRPr="002D1D59">
        <w:rPr>
          <w:rStyle w:val="Hyperlink"/>
          <w:highlight w:val="yellow"/>
        </w:rPr>
        <w:t>Organisationsbausteine</w:t>
      </w:r>
    </w:p>
    <w:p w:rsidR="00314301" w:rsidRPr="00B611C3" w:rsidRDefault="00314301" w:rsidP="00314301">
      <w:pPr>
        <w:overflowPunct/>
        <w:autoSpaceDE/>
        <w:autoSpaceDN/>
        <w:adjustRightInd/>
        <w:textAlignment w:val="auto"/>
        <w:rPr>
          <w:rFonts w:ascii="Arial" w:hAnsi="Arial"/>
          <w:snapToGrid w:val="0"/>
          <w:color w:val="FF0000"/>
          <w:sz w:val="24"/>
        </w:rPr>
      </w:pPr>
      <w:r w:rsidRPr="002D1D59">
        <w:rPr>
          <w:rStyle w:val="Hyperlink"/>
          <w:highlight w:val="yellow"/>
        </w:rPr>
        <w:fldChar w:fldCharType="end"/>
      </w:r>
      <w:r w:rsidRPr="00B611C3">
        <w:rPr>
          <w:rFonts w:ascii="Arial" w:hAnsi="Arial"/>
          <w:snapToGrid w:val="0"/>
          <w:color w:val="FF0000"/>
          <w:sz w:val="24"/>
        </w:rPr>
        <w:t> </w:t>
      </w:r>
    </w:p>
    <w:p w:rsidR="00314301" w:rsidRPr="00EA2CBB" w:rsidRDefault="00314301" w:rsidP="00314301">
      <w:pPr>
        <w:overflowPunct/>
        <w:autoSpaceDE/>
        <w:autoSpaceDN/>
        <w:adjustRightInd/>
        <w:textAlignment w:val="auto"/>
        <w:rPr>
          <w:rFonts w:ascii="Arial" w:hAnsi="Arial"/>
          <w:snapToGrid w:val="0"/>
          <w:color w:val="000000"/>
          <w:sz w:val="24"/>
          <w:szCs w:val="24"/>
        </w:rPr>
      </w:pPr>
      <w:r w:rsidRPr="00EA2CBB">
        <w:rPr>
          <w:rFonts w:ascii="Arial" w:hAnsi="Arial"/>
          <w:snapToGrid w:val="0"/>
          <w:color w:val="000000"/>
          <w:sz w:val="24"/>
          <w:szCs w:val="24"/>
        </w:rPr>
        <w:t>Die zyklische Programmabarbeitung wird von Organisationsbausteinen und deren Prioritäten bestimmt:</w:t>
      </w:r>
    </w:p>
    <w:p w:rsidR="00314301"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 </w:t>
      </w:r>
    </w:p>
    <w:p w:rsidR="00CE27C8" w:rsidRPr="00B611C3" w:rsidRDefault="00CE27C8" w:rsidP="00314301">
      <w:pPr>
        <w:overflowPunct/>
        <w:autoSpaceDE/>
        <w:autoSpaceDN/>
        <w:adjustRightInd/>
        <w:textAlignment w:val="auto"/>
        <w:rPr>
          <w:rFonts w:ascii="Arial" w:hAnsi="Arial"/>
          <w:snapToGrid w:val="0"/>
          <w:color w:val="000000"/>
          <w:sz w:val="24"/>
        </w:rPr>
      </w:pPr>
    </w:p>
    <w:p w:rsidR="00314301" w:rsidRPr="00B611C3" w:rsidRDefault="00314301" w:rsidP="00314301">
      <w:pPr>
        <w:overflowPunct/>
        <w:autoSpaceDE/>
        <w:autoSpaceDN/>
        <w:adjustRightInd/>
        <w:textAlignment w:val="auto"/>
        <w:rPr>
          <w:rFonts w:ascii="Arial" w:hAnsi="Arial"/>
          <w:snapToGrid w:val="0"/>
          <w:color w:val="000080"/>
          <w:sz w:val="24"/>
        </w:rPr>
      </w:pPr>
      <w:r w:rsidRPr="00B611C3">
        <w:rPr>
          <w:rFonts w:ascii="Arial" w:hAnsi="Arial"/>
          <w:snapToGrid w:val="0"/>
          <w:color w:val="000080"/>
          <w:sz w:val="24"/>
        </w:rPr>
        <w:t xml:space="preserve">Klasse </w:t>
      </w:r>
      <w:r w:rsidRPr="00B611C3">
        <w:rPr>
          <w:rFonts w:ascii="Arial" w:hAnsi="Arial"/>
          <w:snapToGrid w:val="0"/>
          <w:color w:val="000080"/>
          <w:sz w:val="24"/>
        </w:rPr>
        <w:tab/>
      </w:r>
      <w:r w:rsidRPr="00B611C3">
        <w:rPr>
          <w:rFonts w:ascii="Arial" w:hAnsi="Arial"/>
          <w:snapToGrid w:val="0"/>
          <w:color w:val="000080"/>
          <w:sz w:val="24"/>
        </w:rPr>
        <w:tab/>
      </w:r>
      <w:r w:rsidRPr="00B611C3">
        <w:rPr>
          <w:rFonts w:ascii="Arial" w:hAnsi="Arial"/>
          <w:snapToGrid w:val="0"/>
          <w:color w:val="000080"/>
          <w:sz w:val="24"/>
        </w:rPr>
        <w:tab/>
        <w:t xml:space="preserve">Anzahl </w:t>
      </w:r>
      <w:r w:rsidRPr="00B611C3">
        <w:rPr>
          <w:rFonts w:ascii="Arial" w:hAnsi="Arial"/>
          <w:snapToGrid w:val="0"/>
          <w:color w:val="000080"/>
          <w:sz w:val="24"/>
        </w:rPr>
        <w:tab/>
        <w:t xml:space="preserve">OB-Nr. </w:t>
      </w:r>
      <w:r w:rsidRPr="00B611C3">
        <w:rPr>
          <w:rFonts w:ascii="Arial" w:hAnsi="Arial"/>
          <w:snapToGrid w:val="0"/>
          <w:color w:val="000080"/>
          <w:sz w:val="24"/>
        </w:rPr>
        <w:tab/>
        <w:t>Priorität</w:t>
      </w:r>
      <w:r w:rsidRPr="00B611C3">
        <w:rPr>
          <w:rFonts w:ascii="Arial" w:hAnsi="Arial"/>
          <w:snapToGrid w:val="0"/>
          <w:color w:val="000080"/>
          <w:sz w:val="24"/>
        </w:rPr>
        <w:tab/>
        <w:t>Veränderbar in</w:t>
      </w:r>
    </w:p>
    <w:p w:rsidR="00314301" w:rsidRPr="00B611C3" w:rsidRDefault="00314301" w:rsidP="00314301">
      <w:pPr>
        <w:overflowPunct/>
        <w:autoSpaceDE/>
        <w:autoSpaceDN/>
        <w:adjustRightInd/>
        <w:textAlignment w:val="auto"/>
        <w:rPr>
          <w:rFonts w:ascii="Arial" w:hAnsi="Arial"/>
          <w:snapToGrid w:val="0"/>
          <w:color w:val="000080"/>
          <w:sz w:val="24"/>
        </w:rPr>
      </w:pPr>
      <w:r w:rsidRPr="00B611C3">
        <w:rPr>
          <w:rFonts w:ascii="Arial" w:hAnsi="Arial"/>
          <w:snapToGrid w:val="0"/>
          <w:color w:val="000080"/>
          <w:sz w:val="24"/>
        </w:rPr>
        <w:t> </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Freier Zyklus</w:t>
      </w:r>
      <w:r w:rsidRPr="00B611C3">
        <w:rPr>
          <w:rFonts w:ascii="Arial" w:hAnsi="Arial"/>
          <w:snapToGrid w:val="0"/>
          <w:color w:val="000000"/>
          <w:sz w:val="24"/>
        </w:rPr>
        <w:tab/>
      </w:r>
      <w:r w:rsidRPr="00B611C3">
        <w:rPr>
          <w:rFonts w:ascii="Arial" w:hAnsi="Arial"/>
          <w:snapToGrid w:val="0"/>
          <w:color w:val="000000"/>
          <w:sz w:val="24"/>
        </w:rPr>
        <w:tab/>
      </w:r>
      <w:r w:rsidRPr="00B611C3">
        <w:rPr>
          <w:rFonts w:ascii="Arial" w:hAnsi="Arial"/>
          <w:snapToGrid w:val="0"/>
          <w:color w:val="000000"/>
          <w:sz w:val="24"/>
        </w:rPr>
        <w:tab/>
        <w:t>1</w:t>
      </w:r>
      <w:r w:rsidRPr="00B611C3">
        <w:rPr>
          <w:rFonts w:ascii="Arial" w:hAnsi="Arial"/>
          <w:snapToGrid w:val="0"/>
          <w:color w:val="000000"/>
          <w:sz w:val="24"/>
        </w:rPr>
        <w:tab/>
      </w:r>
      <w:r w:rsidRPr="00B611C3">
        <w:rPr>
          <w:rFonts w:ascii="Arial" w:hAnsi="Arial"/>
          <w:snapToGrid w:val="0"/>
          <w:color w:val="000000"/>
          <w:sz w:val="24"/>
        </w:rPr>
        <w:tab/>
        <w:t>1</w:t>
      </w:r>
      <w:r w:rsidRPr="00B611C3">
        <w:rPr>
          <w:rFonts w:ascii="Arial" w:hAnsi="Arial"/>
          <w:snapToGrid w:val="0"/>
          <w:color w:val="000000"/>
          <w:sz w:val="24"/>
        </w:rPr>
        <w:tab/>
      </w:r>
      <w:r w:rsidRPr="00B611C3">
        <w:rPr>
          <w:rFonts w:ascii="Arial" w:hAnsi="Arial"/>
          <w:snapToGrid w:val="0"/>
          <w:color w:val="000000"/>
          <w:sz w:val="24"/>
        </w:rPr>
        <w:tab/>
        <w:t>1</w:t>
      </w:r>
      <w:r w:rsidRPr="00B611C3">
        <w:rPr>
          <w:rFonts w:ascii="Arial" w:hAnsi="Arial"/>
          <w:snapToGrid w:val="0"/>
          <w:color w:val="000000"/>
          <w:sz w:val="24"/>
        </w:rPr>
        <w:tab/>
      </w:r>
      <w:r w:rsidRPr="00B611C3">
        <w:rPr>
          <w:rFonts w:ascii="Arial" w:hAnsi="Arial"/>
          <w:snapToGrid w:val="0"/>
          <w:color w:val="000000"/>
          <w:sz w:val="24"/>
        </w:rPr>
        <w:tab/>
        <w:t>nein</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Uhrzeitalarme</w:t>
      </w:r>
      <w:r w:rsidRPr="00B611C3">
        <w:rPr>
          <w:rFonts w:ascii="Arial" w:hAnsi="Arial"/>
          <w:snapToGrid w:val="0"/>
          <w:color w:val="000000"/>
          <w:sz w:val="24"/>
        </w:rPr>
        <w:tab/>
      </w:r>
      <w:r w:rsidRPr="00B611C3">
        <w:rPr>
          <w:rFonts w:ascii="Arial" w:hAnsi="Arial"/>
          <w:snapToGrid w:val="0"/>
          <w:color w:val="000000"/>
          <w:sz w:val="24"/>
        </w:rPr>
        <w:tab/>
        <w:t>8</w:t>
      </w:r>
      <w:r w:rsidRPr="00B611C3">
        <w:rPr>
          <w:rFonts w:ascii="Arial" w:hAnsi="Arial"/>
          <w:snapToGrid w:val="0"/>
          <w:color w:val="000000"/>
          <w:sz w:val="24"/>
        </w:rPr>
        <w:tab/>
      </w:r>
      <w:r w:rsidRPr="00B611C3">
        <w:rPr>
          <w:rFonts w:ascii="Arial" w:hAnsi="Arial"/>
          <w:snapToGrid w:val="0"/>
          <w:color w:val="000000"/>
          <w:sz w:val="24"/>
        </w:rPr>
        <w:tab/>
        <w:t>10-17</w:t>
      </w:r>
      <w:r w:rsidRPr="00B611C3">
        <w:rPr>
          <w:rFonts w:ascii="Arial" w:hAnsi="Arial"/>
          <w:snapToGrid w:val="0"/>
          <w:color w:val="000000"/>
          <w:sz w:val="24"/>
        </w:rPr>
        <w:tab/>
      </w:r>
      <w:r w:rsidRPr="00B611C3">
        <w:rPr>
          <w:rFonts w:ascii="Arial" w:hAnsi="Arial"/>
          <w:snapToGrid w:val="0"/>
          <w:color w:val="000000"/>
          <w:sz w:val="24"/>
        </w:rPr>
        <w:tab/>
        <w:t>2</w:t>
      </w:r>
      <w:r w:rsidRPr="00B611C3">
        <w:rPr>
          <w:rFonts w:ascii="Arial" w:hAnsi="Arial"/>
          <w:snapToGrid w:val="0"/>
          <w:color w:val="000000"/>
          <w:sz w:val="24"/>
        </w:rPr>
        <w:tab/>
      </w:r>
      <w:r w:rsidRPr="00B611C3">
        <w:rPr>
          <w:rFonts w:ascii="Arial" w:hAnsi="Arial"/>
          <w:snapToGrid w:val="0"/>
          <w:color w:val="000000"/>
          <w:sz w:val="24"/>
        </w:rPr>
        <w:tab/>
        <w:t>2-24</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Verzögerungsalarme</w:t>
      </w:r>
      <w:r w:rsidRPr="00B611C3">
        <w:rPr>
          <w:rFonts w:ascii="Arial" w:hAnsi="Arial"/>
          <w:snapToGrid w:val="0"/>
          <w:color w:val="000000"/>
          <w:sz w:val="24"/>
        </w:rPr>
        <w:tab/>
        <w:t>4</w:t>
      </w:r>
      <w:r w:rsidRPr="00B611C3">
        <w:rPr>
          <w:rFonts w:ascii="Arial" w:hAnsi="Arial"/>
          <w:snapToGrid w:val="0"/>
          <w:color w:val="000000"/>
          <w:sz w:val="24"/>
        </w:rPr>
        <w:tab/>
      </w:r>
      <w:r w:rsidRPr="00B611C3">
        <w:rPr>
          <w:rFonts w:ascii="Arial" w:hAnsi="Arial"/>
          <w:snapToGrid w:val="0"/>
          <w:color w:val="000000"/>
          <w:sz w:val="24"/>
        </w:rPr>
        <w:tab/>
        <w:t>20-23</w:t>
      </w:r>
      <w:r w:rsidRPr="00B611C3">
        <w:rPr>
          <w:rFonts w:ascii="Arial" w:hAnsi="Arial"/>
          <w:snapToGrid w:val="0"/>
          <w:color w:val="000000"/>
          <w:sz w:val="24"/>
        </w:rPr>
        <w:tab/>
      </w:r>
      <w:r w:rsidRPr="00B611C3">
        <w:rPr>
          <w:rFonts w:ascii="Arial" w:hAnsi="Arial"/>
          <w:snapToGrid w:val="0"/>
          <w:color w:val="000000"/>
          <w:sz w:val="24"/>
        </w:rPr>
        <w:tab/>
        <w:t>3-6</w:t>
      </w:r>
      <w:r w:rsidRPr="00B611C3">
        <w:rPr>
          <w:rFonts w:ascii="Arial" w:hAnsi="Arial"/>
          <w:snapToGrid w:val="0"/>
          <w:color w:val="000000"/>
          <w:sz w:val="24"/>
        </w:rPr>
        <w:tab/>
      </w:r>
      <w:r w:rsidRPr="00B611C3">
        <w:rPr>
          <w:rFonts w:ascii="Arial" w:hAnsi="Arial"/>
          <w:snapToGrid w:val="0"/>
          <w:color w:val="000000"/>
          <w:sz w:val="24"/>
        </w:rPr>
        <w:tab/>
        <w:t>2-24</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Weckalarme</w:t>
      </w:r>
      <w:r w:rsidRPr="00B611C3">
        <w:rPr>
          <w:rFonts w:ascii="Arial" w:hAnsi="Arial"/>
          <w:snapToGrid w:val="0"/>
          <w:color w:val="000000"/>
          <w:sz w:val="24"/>
        </w:rPr>
        <w:tab/>
      </w:r>
      <w:r w:rsidRPr="00B611C3">
        <w:rPr>
          <w:rFonts w:ascii="Arial" w:hAnsi="Arial"/>
          <w:snapToGrid w:val="0"/>
          <w:color w:val="000000"/>
          <w:sz w:val="24"/>
        </w:rPr>
        <w:tab/>
      </w:r>
      <w:r w:rsidRPr="00B611C3">
        <w:rPr>
          <w:rFonts w:ascii="Arial" w:hAnsi="Arial"/>
          <w:snapToGrid w:val="0"/>
          <w:color w:val="000000"/>
          <w:sz w:val="24"/>
        </w:rPr>
        <w:tab/>
        <w:t>9</w:t>
      </w:r>
      <w:r w:rsidRPr="00B611C3">
        <w:rPr>
          <w:rFonts w:ascii="Arial" w:hAnsi="Arial"/>
          <w:snapToGrid w:val="0"/>
          <w:color w:val="000000"/>
          <w:sz w:val="24"/>
        </w:rPr>
        <w:tab/>
      </w:r>
      <w:r w:rsidRPr="00B611C3">
        <w:rPr>
          <w:rFonts w:ascii="Arial" w:hAnsi="Arial"/>
          <w:snapToGrid w:val="0"/>
          <w:color w:val="000000"/>
          <w:sz w:val="24"/>
        </w:rPr>
        <w:tab/>
        <w:t>30-38</w:t>
      </w:r>
      <w:r w:rsidRPr="00B611C3">
        <w:rPr>
          <w:rFonts w:ascii="Arial" w:hAnsi="Arial"/>
          <w:snapToGrid w:val="0"/>
          <w:color w:val="000000"/>
          <w:sz w:val="24"/>
        </w:rPr>
        <w:tab/>
      </w:r>
      <w:r w:rsidRPr="00B611C3">
        <w:rPr>
          <w:rFonts w:ascii="Arial" w:hAnsi="Arial"/>
          <w:snapToGrid w:val="0"/>
          <w:color w:val="000000"/>
          <w:sz w:val="24"/>
        </w:rPr>
        <w:tab/>
        <w:t>7-15</w:t>
      </w:r>
      <w:r w:rsidRPr="00B611C3">
        <w:rPr>
          <w:rFonts w:ascii="Arial" w:hAnsi="Arial"/>
          <w:snapToGrid w:val="0"/>
          <w:color w:val="000000"/>
          <w:sz w:val="24"/>
        </w:rPr>
        <w:tab/>
      </w:r>
      <w:r w:rsidRPr="00B611C3">
        <w:rPr>
          <w:rFonts w:ascii="Arial" w:hAnsi="Arial"/>
          <w:snapToGrid w:val="0"/>
          <w:color w:val="000000"/>
          <w:sz w:val="24"/>
        </w:rPr>
        <w:tab/>
        <w:t>2-24</w:t>
      </w:r>
    </w:p>
    <w:p w:rsidR="00314301" w:rsidRPr="00B611C3" w:rsidRDefault="00314301" w:rsidP="00314301">
      <w:pPr>
        <w:overflowPunct/>
        <w:autoSpaceDE/>
        <w:autoSpaceDN/>
        <w:adjustRightInd/>
        <w:textAlignment w:val="auto"/>
        <w:rPr>
          <w:rFonts w:ascii="Arial" w:hAnsi="Arial"/>
          <w:snapToGrid w:val="0"/>
          <w:color w:val="000000"/>
          <w:sz w:val="24"/>
        </w:rPr>
      </w:pPr>
      <w:proofErr w:type="spellStart"/>
      <w:r w:rsidRPr="00B611C3">
        <w:rPr>
          <w:rFonts w:ascii="Arial" w:hAnsi="Arial"/>
          <w:snapToGrid w:val="0"/>
          <w:color w:val="000000"/>
          <w:sz w:val="24"/>
        </w:rPr>
        <w:t>Prozeßalarme</w:t>
      </w:r>
      <w:proofErr w:type="spellEnd"/>
      <w:r w:rsidRPr="00B611C3">
        <w:rPr>
          <w:rFonts w:ascii="Arial" w:hAnsi="Arial"/>
          <w:snapToGrid w:val="0"/>
          <w:color w:val="000000"/>
          <w:sz w:val="24"/>
        </w:rPr>
        <w:tab/>
      </w:r>
      <w:r w:rsidRPr="00B611C3">
        <w:rPr>
          <w:rFonts w:ascii="Arial" w:hAnsi="Arial"/>
          <w:snapToGrid w:val="0"/>
          <w:color w:val="000000"/>
          <w:sz w:val="24"/>
        </w:rPr>
        <w:tab/>
        <w:t>8</w:t>
      </w:r>
      <w:r w:rsidRPr="00B611C3">
        <w:rPr>
          <w:rFonts w:ascii="Arial" w:hAnsi="Arial"/>
          <w:snapToGrid w:val="0"/>
          <w:color w:val="000000"/>
          <w:sz w:val="24"/>
        </w:rPr>
        <w:tab/>
      </w:r>
      <w:r w:rsidRPr="00B611C3">
        <w:rPr>
          <w:rFonts w:ascii="Arial" w:hAnsi="Arial"/>
          <w:snapToGrid w:val="0"/>
          <w:color w:val="000000"/>
          <w:sz w:val="24"/>
        </w:rPr>
        <w:tab/>
        <w:t>40-47</w:t>
      </w:r>
      <w:r w:rsidRPr="00B611C3">
        <w:rPr>
          <w:rFonts w:ascii="Arial" w:hAnsi="Arial"/>
          <w:snapToGrid w:val="0"/>
          <w:color w:val="000000"/>
          <w:sz w:val="24"/>
        </w:rPr>
        <w:tab/>
      </w:r>
      <w:r w:rsidRPr="00B611C3">
        <w:rPr>
          <w:rFonts w:ascii="Arial" w:hAnsi="Arial"/>
          <w:snapToGrid w:val="0"/>
          <w:color w:val="000000"/>
          <w:sz w:val="24"/>
        </w:rPr>
        <w:tab/>
        <w:t>16-23</w:t>
      </w:r>
      <w:r w:rsidRPr="00B611C3">
        <w:rPr>
          <w:rFonts w:ascii="Arial" w:hAnsi="Arial"/>
          <w:snapToGrid w:val="0"/>
          <w:color w:val="000000"/>
          <w:sz w:val="24"/>
        </w:rPr>
        <w:tab/>
      </w:r>
      <w:r w:rsidRPr="00B611C3">
        <w:rPr>
          <w:rFonts w:ascii="Arial" w:hAnsi="Arial"/>
          <w:snapToGrid w:val="0"/>
          <w:color w:val="000000"/>
          <w:sz w:val="24"/>
        </w:rPr>
        <w:tab/>
        <w:t>2-24</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Kommunikationsalarme</w:t>
      </w:r>
      <w:r w:rsidRPr="00B611C3">
        <w:rPr>
          <w:rFonts w:ascii="Arial" w:hAnsi="Arial"/>
          <w:snapToGrid w:val="0"/>
          <w:color w:val="000000"/>
          <w:sz w:val="24"/>
        </w:rPr>
        <w:tab/>
        <w:t>2</w:t>
      </w:r>
      <w:r w:rsidRPr="00B611C3">
        <w:rPr>
          <w:rFonts w:ascii="Arial" w:hAnsi="Arial"/>
          <w:snapToGrid w:val="0"/>
          <w:color w:val="000000"/>
          <w:sz w:val="24"/>
        </w:rPr>
        <w:tab/>
      </w:r>
      <w:r w:rsidRPr="00B611C3">
        <w:rPr>
          <w:rFonts w:ascii="Arial" w:hAnsi="Arial"/>
          <w:snapToGrid w:val="0"/>
          <w:color w:val="000000"/>
          <w:sz w:val="24"/>
        </w:rPr>
        <w:tab/>
        <w:t>50,51</w:t>
      </w:r>
      <w:r w:rsidRPr="00B611C3">
        <w:rPr>
          <w:rFonts w:ascii="Arial" w:hAnsi="Arial"/>
          <w:snapToGrid w:val="0"/>
          <w:color w:val="000000"/>
          <w:sz w:val="24"/>
        </w:rPr>
        <w:tab/>
      </w:r>
      <w:r w:rsidRPr="00B611C3">
        <w:rPr>
          <w:rFonts w:ascii="Arial" w:hAnsi="Arial"/>
          <w:snapToGrid w:val="0"/>
          <w:color w:val="000000"/>
          <w:sz w:val="24"/>
        </w:rPr>
        <w:tab/>
        <w:t>24</w:t>
      </w:r>
      <w:r w:rsidRPr="00B611C3">
        <w:rPr>
          <w:rFonts w:ascii="Arial" w:hAnsi="Arial"/>
          <w:snapToGrid w:val="0"/>
          <w:color w:val="000000"/>
          <w:sz w:val="24"/>
        </w:rPr>
        <w:tab/>
      </w:r>
      <w:r w:rsidRPr="00B611C3">
        <w:rPr>
          <w:rFonts w:ascii="Arial" w:hAnsi="Arial"/>
          <w:snapToGrid w:val="0"/>
          <w:color w:val="000000"/>
          <w:sz w:val="24"/>
        </w:rPr>
        <w:tab/>
        <w:t>2-24</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Asynchrone Fehler</w:t>
      </w:r>
      <w:r w:rsidRPr="00B611C3">
        <w:rPr>
          <w:rFonts w:ascii="Arial" w:hAnsi="Arial"/>
          <w:snapToGrid w:val="0"/>
          <w:color w:val="000000"/>
          <w:sz w:val="24"/>
        </w:rPr>
        <w:tab/>
      </w:r>
      <w:r w:rsidRPr="00B611C3">
        <w:rPr>
          <w:rFonts w:ascii="Arial" w:hAnsi="Arial"/>
          <w:snapToGrid w:val="0"/>
          <w:color w:val="000000"/>
          <w:sz w:val="24"/>
        </w:rPr>
        <w:tab/>
        <w:t>8</w:t>
      </w:r>
      <w:r w:rsidRPr="00B611C3">
        <w:rPr>
          <w:rFonts w:ascii="Arial" w:hAnsi="Arial"/>
          <w:snapToGrid w:val="0"/>
          <w:color w:val="000000"/>
          <w:sz w:val="24"/>
        </w:rPr>
        <w:tab/>
      </w:r>
      <w:r w:rsidRPr="00B611C3">
        <w:rPr>
          <w:rFonts w:ascii="Arial" w:hAnsi="Arial"/>
          <w:snapToGrid w:val="0"/>
          <w:color w:val="000000"/>
          <w:sz w:val="24"/>
        </w:rPr>
        <w:tab/>
        <w:t>80-87</w:t>
      </w:r>
      <w:r w:rsidRPr="00B611C3">
        <w:rPr>
          <w:rFonts w:ascii="Arial" w:hAnsi="Arial"/>
          <w:snapToGrid w:val="0"/>
          <w:color w:val="000000"/>
          <w:sz w:val="24"/>
        </w:rPr>
        <w:tab/>
      </w:r>
      <w:r w:rsidRPr="00B611C3">
        <w:rPr>
          <w:rFonts w:ascii="Arial" w:hAnsi="Arial"/>
          <w:snapToGrid w:val="0"/>
          <w:color w:val="000000"/>
          <w:sz w:val="24"/>
        </w:rPr>
        <w:tab/>
        <w:t>26</w:t>
      </w:r>
      <w:r w:rsidRPr="00B611C3">
        <w:rPr>
          <w:rFonts w:ascii="Arial" w:hAnsi="Arial"/>
          <w:snapToGrid w:val="0"/>
          <w:color w:val="000000"/>
          <w:sz w:val="24"/>
        </w:rPr>
        <w:tab/>
      </w:r>
      <w:r w:rsidRPr="00B611C3">
        <w:rPr>
          <w:rFonts w:ascii="Arial" w:hAnsi="Arial"/>
          <w:snapToGrid w:val="0"/>
          <w:color w:val="000000"/>
          <w:sz w:val="24"/>
        </w:rPr>
        <w:tab/>
        <w:t>nein</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Anlauf</w:t>
      </w:r>
      <w:r w:rsidRPr="00B611C3">
        <w:rPr>
          <w:rFonts w:ascii="Arial" w:hAnsi="Arial"/>
          <w:snapToGrid w:val="0"/>
          <w:color w:val="000000"/>
          <w:sz w:val="24"/>
        </w:rPr>
        <w:tab/>
      </w:r>
      <w:r w:rsidRPr="00B611C3">
        <w:rPr>
          <w:rFonts w:ascii="Arial" w:hAnsi="Arial"/>
          <w:snapToGrid w:val="0"/>
          <w:color w:val="000000"/>
          <w:sz w:val="24"/>
        </w:rPr>
        <w:tab/>
      </w:r>
      <w:r w:rsidRPr="00B611C3">
        <w:rPr>
          <w:rFonts w:ascii="Arial" w:hAnsi="Arial"/>
          <w:snapToGrid w:val="0"/>
          <w:color w:val="000000"/>
          <w:sz w:val="24"/>
        </w:rPr>
        <w:tab/>
      </w:r>
      <w:r w:rsidRPr="00B611C3">
        <w:rPr>
          <w:rFonts w:ascii="Arial" w:hAnsi="Arial"/>
          <w:snapToGrid w:val="0"/>
          <w:color w:val="000000"/>
          <w:sz w:val="24"/>
        </w:rPr>
        <w:tab/>
        <w:t>2</w:t>
      </w:r>
      <w:r w:rsidRPr="00B611C3">
        <w:rPr>
          <w:rFonts w:ascii="Arial" w:hAnsi="Arial"/>
          <w:snapToGrid w:val="0"/>
          <w:color w:val="000000"/>
          <w:sz w:val="24"/>
        </w:rPr>
        <w:tab/>
      </w:r>
      <w:r w:rsidRPr="00B611C3">
        <w:rPr>
          <w:rFonts w:ascii="Arial" w:hAnsi="Arial"/>
          <w:snapToGrid w:val="0"/>
          <w:color w:val="000000"/>
          <w:sz w:val="24"/>
        </w:rPr>
        <w:tab/>
        <w:t>100,101</w:t>
      </w:r>
      <w:r w:rsidRPr="00B611C3">
        <w:rPr>
          <w:rFonts w:ascii="Arial" w:hAnsi="Arial"/>
          <w:snapToGrid w:val="0"/>
          <w:color w:val="000000"/>
          <w:sz w:val="24"/>
        </w:rPr>
        <w:tab/>
        <w:t>-</w:t>
      </w:r>
      <w:r w:rsidRPr="00B611C3">
        <w:rPr>
          <w:rFonts w:ascii="Arial" w:hAnsi="Arial"/>
          <w:snapToGrid w:val="0"/>
          <w:color w:val="000000"/>
          <w:sz w:val="24"/>
        </w:rPr>
        <w:tab/>
      </w:r>
      <w:r w:rsidRPr="00B611C3">
        <w:rPr>
          <w:rFonts w:ascii="Arial" w:hAnsi="Arial"/>
          <w:snapToGrid w:val="0"/>
          <w:color w:val="000000"/>
          <w:sz w:val="24"/>
        </w:rPr>
        <w:tab/>
        <w:t>-</w:t>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Synchrone Fehler</w:t>
      </w:r>
      <w:r w:rsidRPr="00B611C3">
        <w:rPr>
          <w:rFonts w:ascii="Arial" w:hAnsi="Arial"/>
          <w:snapToGrid w:val="0"/>
          <w:color w:val="000000"/>
          <w:sz w:val="24"/>
        </w:rPr>
        <w:tab/>
      </w:r>
      <w:r w:rsidRPr="00B611C3">
        <w:rPr>
          <w:rFonts w:ascii="Arial" w:hAnsi="Arial"/>
          <w:snapToGrid w:val="0"/>
          <w:color w:val="000000"/>
          <w:sz w:val="24"/>
        </w:rPr>
        <w:tab/>
        <w:t>2</w:t>
      </w:r>
      <w:r w:rsidRPr="00B611C3">
        <w:rPr>
          <w:rFonts w:ascii="Arial" w:hAnsi="Arial"/>
          <w:snapToGrid w:val="0"/>
          <w:color w:val="000000"/>
          <w:sz w:val="24"/>
        </w:rPr>
        <w:tab/>
      </w:r>
      <w:r w:rsidRPr="00B611C3">
        <w:rPr>
          <w:rFonts w:ascii="Arial" w:hAnsi="Arial"/>
          <w:snapToGrid w:val="0"/>
          <w:color w:val="000000"/>
          <w:sz w:val="24"/>
        </w:rPr>
        <w:tab/>
        <w:t>121,122</w:t>
      </w:r>
      <w:r w:rsidRPr="00B611C3">
        <w:rPr>
          <w:rFonts w:ascii="Arial" w:hAnsi="Arial"/>
          <w:snapToGrid w:val="0"/>
          <w:color w:val="000000"/>
          <w:sz w:val="24"/>
        </w:rPr>
        <w:tab/>
        <w:t>-</w:t>
      </w:r>
      <w:r w:rsidRPr="00B611C3">
        <w:rPr>
          <w:rFonts w:ascii="Arial" w:hAnsi="Arial"/>
          <w:snapToGrid w:val="0"/>
          <w:color w:val="000000"/>
          <w:sz w:val="24"/>
        </w:rPr>
        <w:tab/>
      </w:r>
      <w:r w:rsidRPr="00B611C3">
        <w:rPr>
          <w:rFonts w:ascii="Arial" w:hAnsi="Arial"/>
          <w:snapToGrid w:val="0"/>
          <w:color w:val="000000"/>
          <w:sz w:val="24"/>
        </w:rPr>
        <w:tab/>
        <w:t>-</w:t>
      </w:r>
    </w:p>
    <w:p w:rsidR="00CE27C8"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ab/>
      </w:r>
    </w:p>
    <w:p w:rsidR="00314301" w:rsidRPr="00B611C3" w:rsidRDefault="00314301" w:rsidP="00314301">
      <w:pPr>
        <w:overflowPunct/>
        <w:autoSpaceDE/>
        <w:autoSpaceDN/>
        <w:adjustRightInd/>
        <w:textAlignment w:val="auto"/>
        <w:rPr>
          <w:rFonts w:ascii="Arial" w:hAnsi="Arial"/>
          <w:snapToGrid w:val="0"/>
          <w:color w:val="000000"/>
          <w:sz w:val="24"/>
        </w:rPr>
      </w:pPr>
      <w:r w:rsidRPr="00B611C3">
        <w:rPr>
          <w:rFonts w:ascii="Arial" w:hAnsi="Arial"/>
          <w:snapToGrid w:val="0"/>
          <w:color w:val="000000"/>
          <w:sz w:val="24"/>
        </w:rPr>
        <w:tab/>
      </w:r>
      <w:r w:rsidRPr="00B611C3">
        <w:rPr>
          <w:rFonts w:ascii="Arial" w:hAnsi="Arial"/>
          <w:snapToGrid w:val="0"/>
          <w:color w:val="000000"/>
          <w:sz w:val="24"/>
        </w:rPr>
        <w:tab/>
      </w:r>
    </w:p>
    <w:p w:rsidR="00314301" w:rsidRPr="00B611C3" w:rsidRDefault="00314301" w:rsidP="00314301">
      <w:pPr>
        <w:overflowPunct/>
        <w:autoSpaceDE/>
        <w:autoSpaceDN/>
        <w:adjustRightInd/>
        <w:jc w:val="both"/>
        <w:textAlignment w:val="auto"/>
        <w:rPr>
          <w:rFonts w:ascii="Arial" w:hAnsi="Arial"/>
          <w:snapToGrid w:val="0"/>
          <w:sz w:val="24"/>
        </w:rPr>
      </w:pPr>
      <w:r w:rsidRPr="00B611C3">
        <w:rPr>
          <w:rFonts w:ascii="Arial" w:hAnsi="Arial"/>
          <w:snapToGrid w:val="0"/>
          <w:sz w:val="24"/>
        </w:rPr>
        <w:t>Für die Organisationsbausteine (</w:t>
      </w:r>
      <w:proofErr w:type="spellStart"/>
      <w:r w:rsidRPr="00B611C3">
        <w:rPr>
          <w:rFonts w:ascii="Arial" w:hAnsi="Arial"/>
          <w:snapToGrid w:val="0"/>
          <w:sz w:val="24"/>
        </w:rPr>
        <w:t>OBx</w:t>
      </w:r>
      <w:proofErr w:type="spellEnd"/>
      <w:r w:rsidRPr="00B611C3">
        <w:rPr>
          <w:rFonts w:ascii="Arial" w:hAnsi="Arial"/>
          <w:snapToGrid w:val="0"/>
          <w:sz w:val="24"/>
        </w:rPr>
        <w:t>) gibt es eine klare Priorität, die von 1 bis 26 gestaffelt ist, wobei 1 die niedrigste und 26 die höchste Priorität besitzt, nach der diese vom Betriebssystem bearbeitet werden (Tabelle oben). Organisationsbausteine gleicher Priorität in einem Programm werden in ihrer Erkennungsreihenfolge gestartet.</w:t>
      </w:r>
    </w:p>
    <w:p w:rsidR="00314301" w:rsidRPr="00B611C3" w:rsidRDefault="00314301" w:rsidP="00314301">
      <w:pPr>
        <w:overflowPunct/>
        <w:autoSpaceDE/>
        <w:autoSpaceDN/>
        <w:adjustRightInd/>
        <w:jc w:val="both"/>
        <w:textAlignment w:val="auto"/>
        <w:rPr>
          <w:rFonts w:ascii="Arial" w:hAnsi="Arial"/>
          <w:snapToGrid w:val="0"/>
          <w:sz w:val="24"/>
        </w:rPr>
      </w:pPr>
      <w:r w:rsidRPr="00B611C3">
        <w:rPr>
          <w:rFonts w:ascii="Arial" w:hAnsi="Arial"/>
          <w:snapToGrid w:val="0"/>
          <w:sz w:val="24"/>
        </w:rPr>
        <w:t xml:space="preserve">Für die wesentlichen </w:t>
      </w:r>
      <w:r w:rsidR="00CE27C8" w:rsidRPr="00B611C3">
        <w:rPr>
          <w:rFonts w:ascii="Arial" w:hAnsi="Arial"/>
          <w:snapToGrid w:val="0"/>
          <w:sz w:val="24"/>
        </w:rPr>
        <w:t>Prozessalarme</w:t>
      </w:r>
      <w:r w:rsidRPr="00B611C3">
        <w:rPr>
          <w:rFonts w:ascii="Arial" w:hAnsi="Arial"/>
          <w:snapToGrid w:val="0"/>
          <w:sz w:val="24"/>
        </w:rPr>
        <w:t>, die eine Unterbrechung des Arbeitsprogramms</w:t>
      </w:r>
    </w:p>
    <w:p w:rsidR="00314301" w:rsidRPr="00B611C3" w:rsidRDefault="00314301" w:rsidP="00314301">
      <w:pPr>
        <w:overflowPunct/>
        <w:autoSpaceDE/>
        <w:autoSpaceDN/>
        <w:adjustRightInd/>
        <w:jc w:val="both"/>
        <w:textAlignment w:val="auto"/>
        <w:rPr>
          <w:rFonts w:ascii="Arial" w:hAnsi="Arial"/>
          <w:snapToGrid w:val="0"/>
          <w:sz w:val="24"/>
        </w:rPr>
      </w:pPr>
      <w:r w:rsidRPr="00B611C3">
        <w:rPr>
          <w:rFonts w:ascii="Arial" w:hAnsi="Arial"/>
          <w:snapToGrid w:val="0"/>
          <w:sz w:val="24"/>
        </w:rPr>
        <w:t>notwendig machen, gibt es</w:t>
      </w:r>
      <w:r w:rsidR="00CE27C8">
        <w:rPr>
          <w:rFonts w:ascii="Arial" w:hAnsi="Arial"/>
          <w:snapToGrid w:val="0"/>
          <w:sz w:val="24"/>
        </w:rPr>
        <w:t xml:space="preserve"> die entsprechenden OB (Tabelle</w:t>
      </w:r>
      <w:r w:rsidRPr="00B611C3">
        <w:rPr>
          <w:rFonts w:ascii="Arial" w:hAnsi="Arial"/>
          <w:snapToGrid w:val="0"/>
          <w:sz w:val="24"/>
        </w:rPr>
        <w:t>), die mit gestaffelter Priorität in ein Programm nach Bedarf eingebunden werden können.</w:t>
      </w:r>
    </w:p>
    <w:p w:rsidR="00CE27C8" w:rsidRDefault="00CE27C8" w:rsidP="00314301">
      <w:pPr>
        <w:overflowPunct/>
        <w:autoSpaceDE/>
        <w:autoSpaceDN/>
        <w:adjustRightInd/>
        <w:jc w:val="both"/>
        <w:textAlignment w:val="auto"/>
        <w:rPr>
          <w:rFonts w:ascii="Arial" w:hAnsi="Arial"/>
          <w:snapToGrid w:val="0"/>
          <w:sz w:val="24"/>
        </w:rPr>
      </w:pPr>
    </w:p>
    <w:p w:rsidR="00CE27C8" w:rsidRDefault="00CE27C8" w:rsidP="00314301">
      <w:pPr>
        <w:overflowPunct/>
        <w:autoSpaceDE/>
        <w:autoSpaceDN/>
        <w:adjustRightInd/>
        <w:jc w:val="both"/>
        <w:textAlignment w:val="auto"/>
        <w:rPr>
          <w:rFonts w:ascii="Arial" w:hAnsi="Arial"/>
          <w:snapToGrid w:val="0"/>
          <w:sz w:val="24"/>
        </w:rPr>
      </w:pPr>
    </w:p>
    <w:p w:rsidR="00314301" w:rsidRPr="00B611C3" w:rsidRDefault="00CE27C8" w:rsidP="00314301">
      <w:pPr>
        <w:overflowPunct/>
        <w:autoSpaceDE/>
        <w:autoSpaceDN/>
        <w:adjustRightInd/>
        <w:jc w:val="both"/>
        <w:textAlignment w:val="auto"/>
        <w:rPr>
          <w:rFonts w:ascii="Arial" w:hAnsi="Arial"/>
          <w:snapToGrid w:val="0"/>
          <w:sz w:val="24"/>
        </w:rPr>
      </w:pPr>
      <w:r>
        <w:rPr>
          <w:rFonts w:ascii="Arial" w:hAnsi="Arial"/>
          <w:snapToGrid w:val="0"/>
          <w:sz w:val="24"/>
        </w:rPr>
        <w:t>V</w:t>
      </w:r>
      <w:r w:rsidR="00314301" w:rsidRPr="00B611C3">
        <w:rPr>
          <w:rFonts w:ascii="Arial" w:hAnsi="Arial"/>
          <w:snapToGrid w:val="0"/>
          <w:sz w:val="24"/>
        </w:rPr>
        <w:t>om Betriebssystem werden</w:t>
      </w:r>
      <w:r>
        <w:rPr>
          <w:rFonts w:ascii="Arial" w:hAnsi="Arial"/>
          <w:snapToGrid w:val="0"/>
          <w:sz w:val="24"/>
        </w:rPr>
        <w:t xml:space="preserve"> </w:t>
      </w:r>
      <w:r w:rsidR="00314301" w:rsidRPr="00B611C3">
        <w:rPr>
          <w:rFonts w:ascii="Arial" w:hAnsi="Arial"/>
          <w:snapToGrid w:val="0"/>
          <w:sz w:val="24"/>
        </w:rPr>
        <w:t xml:space="preserve">Organisationsbausteine aufgerufen. Beispielsweise wird der OB100 für den Neustart einmal aufgerufen, um die Startbedingungen im </w:t>
      </w:r>
      <w:r w:rsidRPr="00B611C3">
        <w:rPr>
          <w:rFonts w:ascii="Arial" w:hAnsi="Arial"/>
          <w:snapToGrid w:val="0"/>
          <w:sz w:val="24"/>
        </w:rPr>
        <w:t>Prozessablauf</w:t>
      </w:r>
      <w:r w:rsidR="00314301" w:rsidRPr="00B611C3">
        <w:rPr>
          <w:rFonts w:ascii="Arial" w:hAnsi="Arial"/>
          <w:snapToGrid w:val="0"/>
          <w:sz w:val="24"/>
        </w:rPr>
        <w:t xml:space="preserve"> herzustellen. Für die zyklische Abarbeitung, in dem das eigentliche Steuerungsprogramm mit allen</w:t>
      </w:r>
      <w:r>
        <w:rPr>
          <w:rFonts w:ascii="Arial" w:hAnsi="Arial"/>
          <w:snapToGrid w:val="0"/>
          <w:sz w:val="24"/>
        </w:rPr>
        <w:t xml:space="preserve"> </w:t>
      </w:r>
      <w:r w:rsidR="00314301" w:rsidRPr="00B611C3">
        <w:rPr>
          <w:rFonts w:ascii="Arial" w:hAnsi="Arial"/>
          <w:snapToGrid w:val="0"/>
          <w:sz w:val="24"/>
        </w:rPr>
        <w:t>Unterbrechungsbed</w:t>
      </w:r>
      <w:r>
        <w:rPr>
          <w:rFonts w:ascii="Arial" w:hAnsi="Arial"/>
          <w:snapToGrid w:val="0"/>
          <w:sz w:val="24"/>
        </w:rPr>
        <w:t>ingungen hinterlegt ist, ist der</w:t>
      </w:r>
      <w:r w:rsidR="00314301" w:rsidRPr="00B611C3">
        <w:rPr>
          <w:rFonts w:ascii="Arial" w:hAnsi="Arial"/>
          <w:snapToGrid w:val="0"/>
          <w:sz w:val="24"/>
        </w:rPr>
        <w:t xml:space="preserve"> OB 1 zuständig. In </w:t>
      </w:r>
      <w:r w:rsidR="00C57089">
        <w:rPr>
          <w:rFonts w:ascii="Arial" w:hAnsi="Arial" w:cs="Arial"/>
          <w:sz w:val="24"/>
          <w:szCs w:val="24"/>
        </w:rPr>
        <w:t>STEP</w:t>
      </w:r>
      <w:r w:rsidR="00C57089" w:rsidRPr="008F6179">
        <w:rPr>
          <w:rFonts w:ascii="Arial" w:hAnsi="Arial" w:cs="Arial"/>
          <w:sz w:val="24"/>
          <w:szCs w:val="24"/>
        </w:rPr>
        <w:t>7</w:t>
      </w:r>
      <w:r w:rsidR="00C57089" w:rsidRPr="00C57089">
        <w:rPr>
          <w:rFonts w:ascii="Arial" w:hAnsi="Arial" w:cs="Arial"/>
          <w:sz w:val="24"/>
          <w:szCs w:val="24"/>
          <w:vertAlign w:val="superscript"/>
        </w:rPr>
        <w:sym w:font="Symbol" w:char="F0D3"/>
      </w:r>
      <w:r w:rsidR="00C57089" w:rsidRPr="008F6179">
        <w:rPr>
          <w:rFonts w:ascii="Arial" w:hAnsi="Arial" w:cs="Arial"/>
          <w:sz w:val="24"/>
          <w:szCs w:val="24"/>
        </w:rPr>
        <w:t xml:space="preserve"> </w:t>
      </w:r>
      <w:r w:rsidR="00314301" w:rsidRPr="00B611C3">
        <w:rPr>
          <w:rFonts w:ascii="Arial" w:hAnsi="Arial"/>
          <w:snapToGrid w:val="0"/>
          <w:sz w:val="24"/>
        </w:rPr>
        <w:t xml:space="preserve"> existieren keine Sonder-</w:t>
      </w:r>
      <w:proofErr w:type="spellStart"/>
      <w:r w:rsidR="00314301" w:rsidRPr="00B611C3">
        <w:rPr>
          <w:rFonts w:ascii="Arial" w:hAnsi="Arial"/>
          <w:snapToGrid w:val="0"/>
          <w:sz w:val="24"/>
        </w:rPr>
        <w:t>OB</w:t>
      </w:r>
      <w:r>
        <w:rPr>
          <w:rFonts w:ascii="Arial" w:hAnsi="Arial"/>
          <w:snapToGrid w:val="0"/>
          <w:sz w:val="24"/>
        </w:rPr>
        <w:t>´s</w:t>
      </w:r>
      <w:proofErr w:type="spellEnd"/>
      <w:r w:rsidR="00314301" w:rsidRPr="00B611C3">
        <w:rPr>
          <w:rFonts w:ascii="Arial" w:hAnsi="Arial"/>
          <w:snapToGrid w:val="0"/>
          <w:sz w:val="24"/>
        </w:rPr>
        <w:t xml:space="preserve">. Anstelle </w:t>
      </w:r>
      <w:proofErr w:type="gramStart"/>
      <w:r w:rsidR="00314301" w:rsidRPr="00B611C3">
        <w:rPr>
          <w:rFonts w:ascii="Arial" w:hAnsi="Arial"/>
          <w:snapToGrid w:val="0"/>
          <w:sz w:val="24"/>
        </w:rPr>
        <w:t>der</w:t>
      </w:r>
      <w:proofErr w:type="gramEnd"/>
      <w:r w:rsidR="00314301" w:rsidRPr="00B611C3">
        <w:rPr>
          <w:rFonts w:ascii="Arial" w:hAnsi="Arial"/>
          <w:snapToGrid w:val="0"/>
          <w:sz w:val="24"/>
        </w:rPr>
        <w:t xml:space="preserve"> in STEP5 angebotenen Sonder-OB (S5-135U / 155U) werden in </w:t>
      </w:r>
      <w:r w:rsidR="00C57089">
        <w:rPr>
          <w:rFonts w:ascii="Arial" w:hAnsi="Arial" w:cs="Arial"/>
          <w:sz w:val="24"/>
          <w:szCs w:val="24"/>
        </w:rPr>
        <w:t>STEP</w:t>
      </w:r>
      <w:r w:rsidR="00C57089" w:rsidRPr="008F6179">
        <w:rPr>
          <w:rFonts w:ascii="Arial" w:hAnsi="Arial" w:cs="Arial"/>
          <w:sz w:val="24"/>
          <w:szCs w:val="24"/>
        </w:rPr>
        <w:t>7</w:t>
      </w:r>
      <w:r w:rsidR="00C57089" w:rsidRPr="00C57089">
        <w:rPr>
          <w:rFonts w:ascii="Arial" w:hAnsi="Arial" w:cs="Arial"/>
          <w:sz w:val="24"/>
          <w:szCs w:val="24"/>
          <w:vertAlign w:val="superscript"/>
        </w:rPr>
        <w:sym w:font="Symbol" w:char="F0D3"/>
      </w:r>
      <w:r w:rsidR="00314301" w:rsidRPr="00B611C3">
        <w:rPr>
          <w:rFonts w:ascii="Arial" w:hAnsi="Arial"/>
          <w:snapToGrid w:val="0"/>
          <w:sz w:val="24"/>
        </w:rPr>
        <w:t xml:space="preserve"> Systemfunktionsbausteine zur Verfügung gestellt. Sie können im Anwenderprogramm benutzt werden. Diese werden durch die Systemfunktionsbausteine (SFB) und Systemfunktionen (SFC) ersetzt.</w:t>
      </w:r>
    </w:p>
    <w:p w:rsidR="00314301" w:rsidRPr="00B611C3" w:rsidRDefault="00314301" w:rsidP="00314301">
      <w:pPr>
        <w:overflowPunct/>
        <w:autoSpaceDE/>
        <w:autoSpaceDN/>
        <w:adjustRightInd/>
        <w:textAlignment w:val="auto"/>
        <w:rPr>
          <w:rFonts w:ascii="Arial" w:hAnsi="Arial"/>
          <w:snapToGrid w:val="0"/>
          <w:sz w:val="24"/>
        </w:rPr>
      </w:pPr>
      <w:r w:rsidRPr="00B611C3">
        <w:rPr>
          <w:rFonts w:ascii="Arial" w:hAnsi="Arial"/>
          <w:snapToGrid w:val="0"/>
          <w:sz w:val="24"/>
        </w:rPr>
        <w:t> </w:t>
      </w:r>
    </w:p>
    <w:p w:rsidR="00314301" w:rsidRPr="00B611C3" w:rsidRDefault="00314301" w:rsidP="00314301">
      <w:pPr>
        <w:overflowPunct/>
        <w:autoSpaceDE/>
        <w:autoSpaceDN/>
        <w:adjustRightInd/>
        <w:textAlignment w:val="auto"/>
        <w:rPr>
          <w:rFonts w:ascii="Arial" w:hAnsi="Arial"/>
          <w:snapToGrid w:val="0"/>
          <w:sz w:val="24"/>
        </w:rPr>
      </w:pPr>
      <w:r w:rsidRPr="00B611C3">
        <w:rPr>
          <w:rFonts w:ascii="Arial" w:hAnsi="Arial"/>
          <w:snapToGrid w:val="0"/>
          <w:sz w:val="24"/>
        </w:rPr>
        <w:t> </w:t>
      </w:r>
    </w:p>
    <w:p w:rsidR="002063DC" w:rsidRDefault="002063DC">
      <w:pPr>
        <w:rPr>
          <w:rFonts w:ascii="Arial" w:hAnsi="Arial" w:cs="Arial"/>
          <w:sz w:val="28"/>
        </w:rPr>
      </w:pPr>
      <w:r>
        <w:rPr>
          <w:rFonts w:ascii="Arial" w:hAnsi="Arial" w:cs="Arial"/>
          <w:sz w:val="28"/>
        </w:rPr>
        <w:br w:type="page"/>
      </w:r>
    </w:p>
    <w:p w:rsidR="00C7350A" w:rsidRPr="00406800" w:rsidRDefault="00C7350A">
      <w:pPr>
        <w:rPr>
          <w:rFonts w:ascii="Arial" w:hAnsi="Arial" w:cs="Arial"/>
        </w:rPr>
      </w:pPr>
    </w:p>
    <w:p w:rsidR="002063DC" w:rsidRPr="000566B5" w:rsidRDefault="00E719F4" w:rsidP="008338C8">
      <w:pPr>
        <w:pStyle w:val="berschrift1"/>
        <w:rPr>
          <w:sz w:val="28"/>
        </w:rPr>
      </w:pPr>
      <w:r w:rsidRPr="000566B5">
        <w:rPr>
          <w:sz w:val="28"/>
          <w:highlight w:val="yellow"/>
        </w:rPr>
        <w:t xml:space="preserve">Beispiel für eine </w:t>
      </w:r>
      <w:r w:rsidR="002063DC" w:rsidRPr="000566B5">
        <w:rPr>
          <w:sz w:val="28"/>
          <w:highlight w:val="yellow"/>
        </w:rPr>
        <w:t xml:space="preserve">Aufrufhierarchie </w:t>
      </w:r>
      <w:r w:rsidRPr="000566B5">
        <w:rPr>
          <w:sz w:val="28"/>
          <w:highlight w:val="yellow"/>
        </w:rPr>
        <w:t>verschiedener</w:t>
      </w:r>
      <w:r w:rsidR="002063DC" w:rsidRPr="000566B5">
        <w:rPr>
          <w:sz w:val="28"/>
          <w:highlight w:val="yellow"/>
        </w:rPr>
        <w:t xml:space="preserve"> Bausteine</w:t>
      </w:r>
    </w:p>
    <w:p w:rsidR="002063DC" w:rsidRPr="008F6179" w:rsidRDefault="002063DC">
      <w:pPr>
        <w:rPr>
          <w:rFonts w:ascii="Arial" w:hAnsi="Arial" w:cs="Arial"/>
          <w:sz w:val="24"/>
          <w:szCs w:val="24"/>
        </w:rPr>
      </w:pPr>
    </w:p>
    <w:p w:rsidR="002063DC" w:rsidRPr="008F6179" w:rsidRDefault="002063DC">
      <w:pPr>
        <w:tabs>
          <w:tab w:val="left" w:pos="213"/>
        </w:tabs>
        <w:rPr>
          <w:rFonts w:ascii="Arial" w:hAnsi="Arial" w:cs="Arial"/>
          <w:sz w:val="24"/>
          <w:szCs w:val="24"/>
        </w:rPr>
      </w:pPr>
      <w:r w:rsidRPr="008F6179">
        <w:rPr>
          <w:rFonts w:ascii="Arial" w:hAnsi="Arial" w:cs="Arial"/>
          <w:sz w:val="24"/>
          <w:szCs w:val="24"/>
        </w:rPr>
        <w:t xml:space="preserve">Die Bausteine eines Anwenderprogramms müssen zum Bearbeiten aufgerufen werden. Dies geschieht durch spezielle </w:t>
      </w:r>
      <w:r w:rsidR="00C57089">
        <w:rPr>
          <w:rFonts w:ascii="Arial" w:hAnsi="Arial" w:cs="Arial"/>
          <w:sz w:val="24"/>
          <w:szCs w:val="24"/>
        </w:rPr>
        <w:t>STEP</w:t>
      </w:r>
      <w:r w:rsidR="00C57089" w:rsidRPr="008F6179">
        <w:rPr>
          <w:rFonts w:ascii="Arial" w:hAnsi="Arial" w:cs="Arial"/>
          <w:sz w:val="24"/>
          <w:szCs w:val="24"/>
        </w:rPr>
        <w:t>7</w:t>
      </w:r>
      <w:r w:rsidR="00C57089" w:rsidRPr="00C57089">
        <w:rPr>
          <w:rFonts w:ascii="Arial" w:hAnsi="Arial" w:cs="Arial"/>
          <w:sz w:val="24"/>
          <w:szCs w:val="24"/>
          <w:vertAlign w:val="superscript"/>
        </w:rPr>
        <w:sym w:font="Symbol" w:char="F0D3"/>
      </w:r>
      <w:r w:rsidRPr="008F6179">
        <w:rPr>
          <w:rFonts w:ascii="Arial" w:hAnsi="Arial" w:cs="Arial"/>
          <w:sz w:val="24"/>
          <w:szCs w:val="24"/>
        </w:rPr>
        <w:t>-Operationen, die Bausteinaufrufe. Bausteinaufrufe können nur innerhalb von Codebausteinen (</w:t>
      </w:r>
      <w:proofErr w:type="spellStart"/>
      <w:r w:rsidRPr="008F6179">
        <w:rPr>
          <w:rFonts w:ascii="Arial" w:hAnsi="Arial" w:cs="Arial"/>
          <w:sz w:val="24"/>
          <w:szCs w:val="24"/>
        </w:rPr>
        <w:t>OB´s</w:t>
      </w:r>
      <w:proofErr w:type="spellEnd"/>
      <w:r w:rsidRPr="008F6179">
        <w:rPr>
          <w:rFonts w:ascii="Arial" w:hAnsi="Arial" w:cs="Arial"/>
          <w:sz w:val="24"/>
          <w:szCs w:val="24"/>
        </w:rPr>
        <w:t xml:space="preserve">, </w:t>
      </w:r>
      <w:proofErr w:type="spellStart"/>
      <w:r w:rsidRPr="008F6179">
        <w:rPr>
          <w:rFonts w:ascii="Arial" w:hAnsi="Arial" w:cs="Arial"/>
          <w:sz w:val="24"/>
          <w:szCs w:val="24"/>
        </w:rPr>
        <w:t>FB´s</w:t>
      </w:r>
      <w:proofErr w:type="spellEnd"/>
      <w:r w:rsidRPr="008F6179">
        <w:rPr>
          <w:rFonts w:ascii="Arial" w:hAnsi="Arial" w:cs="Arial"/>
          <w:sz w:val="24"/>
          <w:szCs w:val="24"/>
        </w:rPr>
        <w:t xml:space="preserve">, </w:t>
      </w:r>
      <w:proofErr w:type="spellStart"/>
      <w:r w:rsidRPr="008F6179">
        <w:rPr>
          <w:rFonts w:ascii="Arial" w:hAnsi="Arial" w:cs="Arial"/>
          <w:sz w:val="24"/>
          <w:szCs w:val="24"/>
        </w:rPr>
        <w:t>FC´s</w:t>
      </w:r>
      <w:proofErr w:type="spellEnd"/>
      <w:r w:rsidRPr="008F6179">
        <w:rPr>
          <w:rFonts w:ascii="Arial" w:hAnsi="Arial" w:cs="Arial"/>
          <w:sz w:val="24"/>
          <w:szCs w:val="24"/>
        </w:rPr>
        <w:t xml:space="preserve">, </w:t>
      </w:r>
      <w:proofErr w:type="spellStart"/>
      <w:r w:rsidRPr="008F6179">
        <w:rPr>
          <w:rFonts w:ascii="Arial" w:hAnsi="Arial" w:cs="Arial"/>
          <w:sz w:val="24"/>
          <w:szCs w:val="24"/>
        </w:rPr>
        <w:t>SFB´s</w:t>
      </w:r>
      <w:proofErr w:type="spellEnd"/>
      <w:r w:rsidRPr="008F6179">
        <w:rPr>
          <w:rFonts w:ascii="Arial" w:hAnsi="Arial" w:cs="Arial"/>
          <w:sz w:val="24"/>
          <w:szCs w:val="24"/>
        </w:rPr>
        <w:t xml:space="preserve"> und </w:t>
      </w:r>
      <w:proofErr w:type="spellStart"/>
      <w:r w:rsidRPr="008F6179">
        <w:rPr>
          <w:rFonts w:ascii="Arial" w:hAnsi="Arial" w:cs="Arial"/>
          <w:sz w:val="24"/>
          <w:szCs w:val="24"/>
        </w:rPr>
        <w:t>SFC´s</w:t>
      </w:r>
      <w:proofErr w:type="spellEnd"/>
      <w:r w:rsidRPr="008F6179">
        <w:rPr>
          <w:rFonts w:ascii="Arial" w:hAnsi="Arial" w:cs="Arial"/>
          <w:sz w:val="24"/>
          <w:szCs w:val="24"/>
        </w:rPr>
        <w:t xml:space="preserve">) programmiert werden. Sie sind vergleichbar mit Sprüngen in ein Unterprogramm. Jeder Sprung verursacht einen Bausteinwechsel. Die Rücksprungadresse im aufrufenden Baustein wird vom System </w:t>
      </w:r>
      <w:r w:rsidR="00CE27C8">
        <w:rPr>
          <w:rFonts w:ascii="Arial" w:hAnsi="Arial" w:cs="Arial"/>
          <w:sz w:val="24"/>
          <w:szCs w:val="24"/>
        </w:rPr>
        <w:t>z</w:t>
      </w:r>
      <w:r w:rsidRPr="008F6179">
        <w:rPr>
          <w:rFonts w:ascii="Arial" w:hAnsi="Arial" w:cs="Arial"/>
          <w:sz w:val="24"/>
          <w:szCs w:val="24"/>
        </w:rPr>
        <w:t>wischengespeichert.</w:t>
      </w:r>
    </w:p>
    <w:p w:rsidR="002063DC" w:rsidRPr="008F6179" w:rsidRDefault="002063DC">
      <w:pPr>
        <w:tabs>
          <w:tab w:val="left" w:pos="213"/>
        </w:tabs>
        <w:rPr>
          <w:rFonts w:ascii="Arial" w:hAnsi="Arial" w:cs="Arial"/>
          <w:sz w:val="24"/>
          <w:szCs w:val="24"/>
        </w:rPr>
      </w:pPr>
    </w:p>
    <w:p w:rsidR="002063DC" w:rsidRPr="008F6179" w:rsidRDefault="002063DC">
      <w:pPr>
        <w:tabs>
          <w:tab w:val="left" w:pos="213"/>
        </w:tabs>
        <w:rPr>
          <w:rFonts w:ascii="Arial" w:hAnsi="Arial" w:cs="Arial"/>
          <w:sz w:val="24"/>
          <w:szCs w:val="24"/>
        </w:rPr>
      </w:pPr>
      <w:r w:rsidRPr="008F6179">
        <w:rPr>
          <w:rFonts w:ascii="Arial" w:hAnsi="Arial" w:cs="Arial"/>
          <w:sz w:val="24"/>
          <w:szCs w:val="24"/>
        </w:rPr>
        <w:t>Die Reihenfolge und Schachtelung der Bausteinaufrufe wird Aufrufhierarchie genannt. Die zulässige Schachtelungstiefe ist CPU abhängig.</w:t>
      </w:r>
    </w:p>
    <w:p w:rsidR="002063DC" w:rsidRPr="008F6179" w:rsidRDefault="002063DC">
      <w:pPr>
        <w:tabs>
          <w:tab w:val="left" w:pos="213"/>
        </w:tabs>
        <w:rPr>
          <w:rFonts w:ascii="Arial" w:hAnsi="Arial" w:cs="Arial"/>
          <w:sz w:val="24"/>
          <w:szCs w:val="24"/>
        </w:rPr>
      </w:pPr>
    </w:p>
    <w:p w:rsidR="002063DC" w:rsidRPr="008F6179" w:rsidRDefault="002063DC">
      <w:pPr>
        <w:tabs>
          <w:tab w:val="left" w:pos="213"/>
        </w:tabs>
        <w:rPr>
          <w:rFonts w:ascii="Arial" w:hAnsi="Arial" w:cs="Arial"/>
          <w:sz w:val="24"/>
          <w:szCs w:val="24"/>
        </w:rPr>
      </w:pPr>
    </w:p>
    <w:p w:rsidR="002063DC" w:rsidRDefault="002063DC">
      <w:pPr>
        <w:tabs>
          <w:tab w:val="left" w:pos="213"/>
        </w:tabs>
        <w:jc w:val="center"/>
        <w:rPr>
          <w:rFonts w:ascii="Arial" w:hAnsi="Arial" w:cs="Arial"/>
          <w:sz w:val="24"/>
          <w:szCs w:val="24"/>
        </w:rPr>
      </w:pPr>
      <w:r w:rsidRPr="008F6179">
        <w:rPr>
          <w:rFonts w:ascii="Arial" w:hAnsi="Arial" w:cs="Arial"/>
          <w:sz w:val="24"/>
          <w:szCs w:val="24"/>
        </w:rPr>
        <w:object w:dxaOrig="4245" w:dyaOrig="1335">
          <v:shape id="_x0000_i1027" type="#_x0000_t75" style="width:354pt;height:112.5pt" o:ole="" fillcolor="window">
            <v:imagedata r:id="rId11" o:title=""/>
          </v:shape>
          <o:OLEObject Type="Embed" ProgID="Sketch" ShapeID="_x0000_i1027" DrawAspect="Content" ObjectID="_1515340040" r:id="rId13"/>
        </w:object>
      </w:r>
    </w:p>
    <w:p w:rsidR="008F6179" w:rsidRDefault="008F6179" w:rsidP="008F6179">
      <w:pPr>
        <w:tabs>
          <w:tab w:val="left" w:pos="213"/>
        </w:tabs>
        <w:rPr>
          <w:rFonts w:ascii="Arial" w:hAnsi="Arial" w:cs="Arial"/>
          <w:sz w:val="24"/>
          <w:szCs w:val="24"/>
        </w:rPr>
      </w:pPr>
    </w:p>
    <w:p w:rsidR="008F6179" w:rsidRPr="008F6179" w:rsidRDefault="008F6179" w:rsidP="008F6179">
      <w:pPr>
        <w:tabs>
          <w:tab w:val="left" w:pos="213"/>
        </w:tabs>
        <w:rPr>
          <w:rFonts w:ascii="Arial" w:hAnsi="Arial" w:cs="Arial"/>
          <w:sz w:val="24"/>
          <w:szCs w:val="24"/>
        </w:rPr>
      </w:pPr>
    </w:p>
    <w:p w:rsidR="002063DC" w:rsidRPr="00406800" w:rsidRDefault="002063DC" w:rsidP="008338C8">
      <w:pPr>
        <w:pStyle w:val="berschrift1"/>
        <w:rPr>
          <w:sz w:val="28"/>
          <w:szCs w:val="28"/>
        </w:rPr>
      </w:pPr>
      <w:r w:rsidRPr="00406800">
        <w:rPr>
          <w:sz w:val="28"/>
          <w:szCs w:val="28"/>
          <w:highlight w:val="yellow"/>
        </w:rPr>
        <w:t>Beispiel für die Aufrufhierarchie eines Anwenderprogramms</w:t>
      </w:r>
    </w:p>
    <w:p w:rsidR="002063DC" w:rsidRPr="008F6179" w:rsidRDefault="002063DC">
      <w:pPr>
        <w:tabs>
          <w:tab w:val="left" w:pos="213"/>
        </w:tabs>
        <w:rPr>
          <w:rFonts w:ascii="Arial" w:hAnsi="Arial" w:cs="Arial"/>
          <w:sz w:val="24"/>
          <w:szCs w:val="24"/>
        </w:rPr>
      </w:pPr>
    </w:p>
    <w:p w:rsidR="002063DC" w:rsidRDefault="002063DC">
      <w:pPr>
        <w:tabs>
          <w:tab w:val="left" w:pos="213"/>
        </w:tabs>
        <w:rPr>
          <w:rFonts w:ascii="Arial" w:hAnsi="Arial" w:cs="Arial"/>
          <w:sz w:val="24"/>
          <w:szCs w:val="24"/>
        </w:rPr>
      </w:pPr>
      <w:r w:rsidRPr="008F6179">
        <w:rPr>
          <w:rFonts w:ascii="Arial" w:hAnsi="Arial" w:cs="Arial"/>
          <w:sz w:val="24"/>
          <w:szCs w:val="24"/>
        </w:rPr>
        <w:t>Das Bild unten zeigt den Ablauf eines Baustein- Aufrufs innerhalb eines Anwenderprogramms: Das Programm ruft den zweiten Baustein auf, dessen Operationen dann vollständig bearbeitet werden. Ist die Bearbeitung des aufgerufenen Bausteins beendet, wird die Bearbeitung des aufrufenden Bausteins mit der dem Baustein- Aufruf folgenden Operation wieder aufgenommen.</w:t>
      </w:r>
    </w:p>
    <w:p w:rsidR="008F6179" w:rsidRPr="008F6179" w:rsidRDefault="008F6179">
      <w:pPr>
        <w:tabs>
          <w:tab w:val="left" w:pos="213"/>
        </w:tabs>
        <w:rPr>
          <w:rFonts w:ascii="Arial" w:hAnsi="Arial" w:cs="Arial"/>
          <w:sz w:val="24"/>
          <w:szCs w:val="24"/>
        </w:rPr>
      </w:pPr>
    </w:p>
    <w:p w:rsidR="002063DC" w:rsidRPr="008F6179" w:rsidRDefault="00406800">
      <w:pPr>
        <w:tabs>
          <w:tab w:val="left" w:pos="213"/>
        </w:tabs>
        <w:jc w:val="center"/>
        <w:rPr>
          <w:rFonts w:ascii="Arial" w:hAnsi="Arial" w:cs="Arial"/>
          <w:sz w:val="24"/>
          <w:szCs w:val="24"/>
        </w:rPr>
      </w:pPr>
      <w:r w:rsidRPr="008F6179">
        <w:rPr>
          <w:rFonts w:ascii="Arial" w:hAnsi="Arial" w:cs="Arial"/>
          <w:sz w:val="24"/>
          <w:szCs w:val="24"/>
        </w:rPr>
        <w:object w:dxaOrig="3630" w:dyaOrig="1770">
          <v:shape id="_x0000_i1028" type="#_x0000_t75" style="width:264.75pt;height:132.75pt" o:ole="" fillcolor="window">
            <v:imagedata r:id="rId14" o:title=""/>
          </v:shape>
          <o:OLEObject Type="Embed" ProgID="Sketch" ShapeID="_x0000_i1028" DrawAspect="Content" ObjectID="_1515340041" r:id="rId15"/>
        </w:object>
      </w:r>
    </w:p>
    <w:p w:rsidR="002063DC" w:rsidRDefault="002063DC">
      <w:pPr>
        <w:tabs>
          <w:tab w:val="left" w:pos="213"/>
        </w:tabs>
        <w:rPr>
          <w:rFonts w:ascii="Arial" w:hAnsi="Arial" w:cs="Arial"/>
          <w:sz w:val="28"/>
        </w:rPr>
      </w:pPr>
      <w:r>
        <w:rPr>
          <w:rFonts w:ascii="Arial" w:hAnsi="Arial" w:cs="Arial"/>
          <w:sz w:val="28"/>
        </w:rPr>
        <w:br w:type="page"/>
      </w:r>
    </w:p>
    <w:p w:rsidR="00C7350A" w:rsidRPr="00C7350A" w:rsidRDefault="00C7350A">
      <w:pPr>
        <w:tabs>
          <w:tab w:val="left" w:pos="213"/>
        </w:tabs>
        <w:rPr>
          <w:rFonts w:ascii="Arial" w:hAnsi="Arial" w:cs="Arial"/>
          <w:sz w:val="24"/>
          <w:szCs w:val="16"/>
        </w:rPr>
      </w:pPr>
    </w:p>
    <w:p w:rsidR="002063DC" w:rsidRDefault="002063DC" w:rsidP="008338C8">
      <w:pPr>
        <w:pStyle w:val="berschrift1"/>
      </w:pPr>
      <w:r>
        <w:rPr>
          <w:highlight w:val="yellow"/>
        </w:rPr>
        <w:t>Zyklische Programmbearbeitung</w:t>
      </w:r>
    </w:p>
    <w:p w:rsidR="002063DC" w:rsidRPr="008F6179" w:rsidRDefault="002063DC">
      <w:pPr>
        <w:tabs>
          <w:tab w:val="left" w:pos="213"/>
        </w:tabs>
        <w:rPr>
          <w:rFonts w:ascii="Arial" w:hAnsi="Arial" w:cs="Arial"/>
          <w:sz w:val="24"/>
          <w:szCs w:val="24"/>
        </w:rPr>
      </w:pPr>
    </w:p>
    <w:p w:rsidR="002063DC" w:rsidRPr="008F6179" w:rsidRDefault="002063DC">
      <w:pPr>
        <w:tabs>
          <w:tab w:val="left" w:pos="213"/>
        </w:tabs>
        <w:rPr>
          <w:rFonts w:ascii="Arial" w:hAnsi="Arial" w:cs="Arial"/>
          <w:sz w:val="24"/>
          <w:szCs w:val="24"/>
        </w:rPr>
      </w:pPr>
      <w:r w:rsidRPr="008F6179">
        <w:rPr>
          <w:rFonts w:ascii="Arial" w:hAnsi="Arial" w:cs="Arial"/>
          <w:sz w:val="24"/>
          <w:szCs w:val="24"/>
        </w:rPr>
        <w:t>Der Prozessor des Automatisierungsgerätes bearbeitet das in den Programmspeicher geschriebene Steuerungsprogramm in einer ständig ablaufenden Wiederholungsschleife. Dieser Vorgang wird zyklische Programmbearbeitung genannt.</w:t>
      </w:r>
    </w:p>
    <w:p w:rsidR="002063DC" w:rsidRPr="008F6179" w:rsidRDefault="002063DC">
      <w:pPr>
        <w:tabs>
          <w:tab w:val="left" w:pos="213"/>
        </w:tabs>
        <w:rPr>
          <w:rFonts w:ascii="Arial" w:hAnsi="Arial" w:cs="Arial"/>
          <w:sz w:val="24"/>
          <w:szCs w:val="24"/>
        </w:rPr>
      </w:pPr>
    </w:p>
    <w:p w:rsidR="002063DC" w:rsidRPr="008F6179" w:rsidRDefault="002063DC">
      <w:pPr>
        <w:tabs>
          <w:tab w:val="left" w:pos="2622"/>
          <w:tab w:val="left" w:pos="10062"/>
        </w:tabs>
        <w:rPr>
          <w:rFonts w:ascii="Arial" w:hAnsi="Arial" w:cs="Arial"/>
          <w:sz w:val="24"/>
          <w:szCs w:val="24"/>
        </w:rPr>
      </w:pPr>
      <w:r w:rsidRPr="008F6179">
        <w:rPr>
          <w:rFonts w:ascii="Arial" w:hAnsi="Arial" w:cs="Arial"/>
          <w:sz w:val="24"/>
          <w:szCs w:val="24"/>
        </w:rPr>
        <w:t>Der OB1 ist hier von besonderem Interesse, da er die Schnittstelle zum Betriebssystem (BESY) darstellt und zyklisch bearbeitet wird. Im OB1 kann das Anwenderprogramm, wie bereits bekannt, linear oder strukturiert aufgebaut werden.</w:t>
      </w:r>
    </w:p>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p>
    <w:p w:rsidR="002063DC" w:rsidRPr="008F6179" w:rsidRDefault="002063DC">
      <w:pPr>
        <w:jc w:val="center"/>
        <w:rPr>
          <w:rFonts w:ascii="Arial" w:hAnsi="Arial" w:cs="Arial"/>
          <w:sz w:val="24"/>
          <w:szCs w:val="24"/>
        </w:rPr>
      </w:pPr>
      <w:r w:rsidRPr="008F6179">
        <w:rPr>
          <w:rFonts w:ascii="Arial" w:hAnsi="Arial" w:cs="Arial"/>
          <w:sz w:val="24"/>
          <w:szCs w:val="24"/>
        </w:rPr>
        <w:object w:dxaOrig="3921" w:dyaOrig="3781">
          <v:shape id="_x0000_i1029" type="#_x0000_t75" style="width:195.75pt;height:189pt" o:ole="">
            <v:imagedata r:id="rId16" o:title=""/>
          </v:shape>
          <o:OLEObject Type="Embed" ProgID="Draw" ShapeID="_x0000_i1029" DrawAspect="Content" ObjectID="_1515340042" r:id="rId17"/>
        </w:object>
      </w:r>
    </w:p>
    <w:p w:rsidR="002063DC" w:rsidRDefault="002063DC">
      <w:pPr>
        <w:rPr>
          <w:rFonts w:ascii="Arial" w:hAnsi="Arial" w:cs="Arial"/>
          <w:sz w:val="28"/>
        </w:rPr>
      </w:pPr>
      <w:r>
        <w:rPr>
          <w:rFonts w:ascii="Arial" w:hAnsi="Arial" w:cs="Arial"/>
          <w:sz w:val="28"/>
        </w:rPr>
        <w:br w:type="page"/>
      </w:r>
    </w:p>
    <w:p w:rsidR="00C7350A" w:rsidRPr="00C7350A" w:rsidRDefault="00C7350A">
      <w:pPr>
        <w:rPr>
          <w:rFonts w:ascii="Arial" w:hAnsi="Arial" w:cs="Arial"/>
          <w:sz w:val="24"/>
          <w:szCs w:val="16"/>
        </w:rPr>
      </w:pPr>
    </w:p>
    <w:bookmarkStart w:id="11" w:name="_Zykluszeit"/>
    <w:bookmarkEnd w:id="11"/>
    <w:p w:rsidR="002063DC" w:rsidRDefault="00861CBC"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861CBC">
        <w:rPr>
          <w:rStyle w:val="Hyperlink"/>
          <w:highlight w:val="yellow"/>
        </w:rPr>
        <w:t>Zykluszeit</w:t>
      </w:r>
      <w:r>
        <w:rPr>
          <w:highlight w:val="yellow"/>
        </w:rPr>
        <w:fldChar w:fldCharType="end"/>
      </w:r>
    </w:p>
    <w:p w:rsidR="002063DC" w:rsidRDefault="00362653">
      <w:pPr>
        <w:jc w:val="center"/>
        <w:rPr>
          <w:rFonts w:ascii="Arial" w:hAnsi="Arial" w:cs="Arial"/>
          <w:sz w:val="28"/>
        </w:rPr>
      </w:pPr>
      <w:r w:rsidRPr="00362653">
        <w:rPr>
          <w:rFonts w:ascii="Arial" w:hAnsi="Arial" w:cs="Arial"/>
          <w:sz w:val="28"/>
        </w:rPr>
        <w:object w:dxaOrig="2520" w:dyaOrig="2565">
          <v:shape id="_x0000_i1030" type="#_x0000_t75" style="width:182.25pt;height:189.75pt" o:ole="" fillcolor="window">
            <v:imagedata r:id="rId18" o:title=""/>
          </v:shape>
          <o:OLEObject Type="Embed" ProgID="Sketch" ShapeID="_x0000_i1030" DrawAspect="Content" ObjectID="_1515340043" r:id="rId19"/>
        </w:object>
      </w:r>
    </w:p>
    <w:p w:rsidR="002063DC" w:rsidRDefault="002063DC">
      <w:pPr>
        <w:rPr>
          <w:rFonts w:ascii="Arial" w:hAnsi="Arial" w:cs="Arial"/>
          <w:sz w:val="28"/>
        </w:rPr>
      </w:pPr>
    </w:p>
    <w:tbl>
      <w:tblPr>
        <w:tblW w:w="9709" w:type="dxa"/>
        <w:tblLayout w:type="fixed"/>
        <w:tblCellMar>
          <w:left w:w="70" w:type="dxa"/>
          <w:right w:w="70" w:type="dxa"/>
        </w:tblCellMar>
        <w:tblLook w:val="0000" w:firstRow="0" w:lastRow="0" w:firstColumn="0" w:lastColumn="0" w:noHBand="0" w:noVBand="0"/>
      </w:tblPr>
      <w:tblGrid>
        <w:gridCol w:w="2622"/>
        <w:gridCol w:w="7087"/>
      </w:tblGrid>
      <w:tr w:rsidR="002063DC">
        <w:trPr>
          <w:cantSplit/>
        </w:trPr>
        <w:tc>
          <w:tcPr>
            <w:tcW w:w="2622" w:type="dxa"/>
          </w:tcPr>
          <w:p w:rsidR="002063DC" w:rsidRDefault="002063DC">
            <w:pPr>
              <w:rPr>
                <w:rFonts w:ascii="Arial" w:hAnsi="Arial" w:cs="Arial"/>
                <w:b/>
                <w:sz w:val="28"/>
              </w:rPr>
            </w:pPr>
            <w:r>
              <w:rPr>
                <w:rFonts w:ascii="Arial" w:hAnsi="Arial" w:cs="Arial"/>
                <w:b/>
                <w:sz w:val="28"/>
                <w:highlight w:val="yellow"/>
              </w:rPr>
              <w:t>Zykluszeit</w:t>
            </w:r>
          </w:p>
        </w:tc>
        <w:tc>
          <w:tcPr>
            <w:tcW w:w="7087" w:type="dxa"/>
          </w:tcPr>
          <w:p w:rsidR="002063DC" w:rsidRPr="008F6179" w:rsidRDefault="002063DC">
            <w:pPr>
              <w:tabs>
                <w:tab w:val="left" w:pos="213"/>
              </w:tabs>
              <w:rPr>
                <w:rFonts w:ascii="Arial" w:hAnsi="Arial" w:cs="Arial"/>
                <w:sz w:val="24"/>
                <w:szCs w:val="24"/>
              </w:rPr>
            </w:pPr>
            <w:r w:rsidRPr="008F6179">
              <w:rPr>
                <w:rFonts w:ascii="Arial" w:hAnsi="Arial" w:cs="Arial"/>
                <w:sz w:val="24"/>
                <w:szCs w:val="24"/>
              </w:rPr>
              <w:t>Die Zykluszeit ist die Zeit, die während eines Programmzyklus vergeht.</w:t>
            </w:r>
          </w:p>
          <w:p w:rsidR="002063DC" w:rsidRPr="008F6179" w:rsidRDefault="002063DC">
            <w:pPr>
              <w:tabs>
                <w:tab w:val="left" w:pos="213"/>
              </w:tabs>
              <w:rPr>
                <w:rFonts w:ascii="Arial" w:hAnsi="Arial" w:cs="Arial"/>
                <w:sz w:val="24"/>
                <w:szCs w:val="24"/>
              </w:rPr>
            </w:pPr>
          </w:p>
          <w:p w:rsidR="002063DC" w:rsidRPr="008F6179" w:rsidRDefault="002063DC">
            <w:pPr>
              <w:tabs>
                <w:tab w:val="left" w:pos="213"/>
              </w:tabs>
              <w:rPr>
                <w:rFonts w:ascii="Arial" w:hAnsi="Arial" w:cs="Arial"/>
                <w:i/>
                <w:iCs/>
                <w:color w:val="FF0000"/>
                <w:sz w:val="24"/>
                <w:szCs w:val="24"/>
              </w:rPr>
            </w:pPr>
            <w:r w:rsidRPr="008F6179">
              <w:rPr>
                <w:rFonts w:ascii="Arial" w:hAnsi="Arial" w:cs="Arial"/>
                <w:i/>
                <w:iCs/>
                <w:color w:val="FF0000"/>
                <w:sz w:val="24"/>
                <w:szCs w:val="24"/>
              </w:rPr>
              <w:t>Der Zyklus setzt sich dabei zusammen aus:</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Abfragen des Status der Eingabebaugruppen und</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 xml:space="preserve">       Aktualisieren des Prozessabbildes der Eingänge</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Bearbeiten des Programms</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Übertragen der Werte aus dem Prozessabbild der</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 xml:space="preserve">       Ausgänge in die Ausgabebaugruppen</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Betriebssystemlaufzeit</w:t>
            </w:r>
          </w:p>
          <w:p w:rsidR="00362653" w:rsidRPr="008F6179" w:rsidRDefault="00362653">
            <w:pPr>
              <w:tabs>
                <w:tab w:val="left" w:pos="497"/>
              </w:tabs>
              <w:spacing w:before="60"/>
              <w:rPr>
                <w:rFonts w:ascii="Arial" w:hAnsi="Arial" w:cs="Arial"/>
                <w:sz w:val="24"/>
                <w:szCs w:val="24"/>
              </w:rPr>
            </w:pPr>
          </w:p>
        </w:tc>
      </w:tr>
      <w:tr w:rsidR="002063DC">
        <w:trPr>
          <w:cantSplit/>
        </w:trPr>
        <w:tc>
          <w:tcPr>
            <w:tcW w:w="2622" w:type="dxa"/>
          </w:tcPr>
          <w:p w:rsidR="002063DC" w:rsidRDefault="00CA2BBF">
            <w:pPr>
              <w:rPr>
                <w:rFonts w:ascii="Arial" w:hAnsi="Arial" w:cs="Arial"/>
                <w:b/>
                <w:sz w:val="28"/>
                <w:highlight w:val="yellow"/>
              </w:rPr>
            </w:pPr>
            <w:r>
              <w:rPr>
                <w:rFonts w:ascii="Arial" w:hAnsi="Arial" w:cs="Arial"/>
                <w:b/>
                <w:sz w:val="28"/>
                <w:highlight w:val="yellow"/>
              </w:rPr>
              <w:t>R</w:t>
            </w:r>
            <w:r w:rsidR="002063DC">
              <w:rPr>
                <w:rFonts w:ascii="Arial" w:hAnsi="Arial" w:cs="Arial"/>
                <w:b/>
                <w:sz w:val="28"/>
                <w:highlight w:val="yellow"/>
              </w:rPr>
              <w:t>eaktionszeit</w:t>
            </w:r>
          </w:p>
        </w:tc>
        <w:tc>
          <w:tcPr>
            <w:tcW w:w="7087" w:type="dxa"/>
          </w:tcPr>
          <w:p w:rsidR="002063DC" w:rsidRPr="008F6179" w:rsidRDefault="002063DC">
            <w:pPr>
              <w:tabs>
                <w:tab w:val="left" w:pos="213"/>
              </w:tabs>
              <w:rPr>
                <w:rFonts w:ascii="Arial" w:hAnsi="Arial" w:cs="Arial"/>
                <w:sz w:val="24"/>
                <w:szCs w:val="24"/>
              </w:rPr>
            </w:pPr>
            <w:r w:rsidRPr="008F6179">
              <w:rPr>
                <w:rFonts w:ascii="Arial" w:hAnsi="Arial" w:cs="Arial"/>
                <w:sz w:val="24"/>
                <w:szCs w:val="24"/>
              </w:rPr>
              <w:t>Die Reaktionszeit ist die Zeit vom Erkennen eines Eingangssignals bis zur Änderung eines damit verknüpften Ausgangssignals.</w:t>
            </w:r>
          </w:p>
          <w:p w:rsidR="002063DC" w:rsidRPr="008F6179" w:rsidRDefault="002063DC">
            <w:pPr>
              <w:tabs>
                <w:tab w:val="left" w:pos="213"/>
              </w:tabs>
              <w:rPr>
                <w:rFonts w:ascii="Arial" w:hAnsi="Arial" w:cs="Arial"/>
                <w:sz w:val="24"/>
                <w:szCs w:val="24"/>
              </w:rPr>
            </w:pPr>
          </w:p>
          <w:p w:rsidR="002063DC" w:rsidRPr="008F6179" w:rsidRDefault="002063DC">
            <w:pPr>
              <w:pStyle w:val="Textkrper"/>
              <w:rPr>
                <w:color w:val="FF0000"/>
                <w:sz w:val="24"/>
                <w:szCs w:val="24"/>
              </w:rPr>
            </w:pPr>
            <w:r w:rsidRPr="008F6179">
              <w:rPr>
                <w:color w:val="FF0000"/>
                <w:sz w:val="24"/>
                <w:szCs w:val="24"/>
              </w:rPr>
              <w:t>Die Reaktionszeit setzt sich zusammen aus:</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Warten auf Zyklusbeginn</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Verzögerung der Eingänge</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Prozessabbild- Transferzeit</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Betriebssystemlaufzeit</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t>Anwenderprogrammbearbeitungszeit</w:t>
            </w:r>
          </w:p>
          <w:p w:rsidR="002063DC" w:rsidRPr="00F868C0" w:rsidRDefault="002063DC">
            <w:pPr>
              <w:tabs>
                <w:tab w:val="left" w:pos="497"/>
              </w:tabs>
              <w:spacing w:before="60"/>
              <w:rPr>
                <w:rFonts w:ascii="Arial" w:hAnsi="Arial" w:cs="Arial"/>
                <w:i/>
                <w:sz w:val="24"/>
                <w:szCs w:val="24"/>
              </w:rPr>
            </w:pPr>
            <w:r w:rsidRPr="008F6179">
              <w:rPr>
                <w:rFonts w:ascii="Arial" w:hAnsi="Arial" w:cs="Arial"/>
                <w:sz w:val="24"/>
                <w:szCs w:val="24"/>
              </w:rPr>
              <w:fldChar w:fldCharType="begin"/>
            </w:r>
            <w:r w:rsidRPr="008F6179">
              <w:rPr>
                <w:rFonts w:ascii="Arial" w:hAnsi="Arial" w:cs="Arial"/>
                <w:sz w:val="24"/>
                <w:szCs w:val="24"/>
              </w:rPr>
              <w:instrText>SYMBOL 113 \f "Wingdings" \s 12</w:instrText>
            </w:r>
            <w:r w:rsidRPr="008F6179">
              <w:rPr>
                <w:rFonts w:ascii="Arial" w:hAnsi="Arial" w:cs="Arial"/>
                <w:sz w:val="24"/>
                <w:szCs w:val="24"/>
              </w:rPr>
              <w:fldChar w:fldCharType="end"/>
            </w:r>
            <w:r w:rsidRPr="008F6179">
              <w:rPr>
                <w:rFonts w:ascii="Arial" w:hAnsi="Arial" w:cs="Arial"/>
                <w:sz w:val="24"/>
                <w:szCs w:val="24"/>
              </w:rPr>
              <w:tab/>
            </w:r>
            <w:r w:rsidRPr="00F868C0">
              <w:rPr>
                <w:rFonts w:ascii="Arial" w:hAnsi="Arial" w:cs="Arial"/>
                <w:i/>
                <w:sz w:val="24"/>
                <w:szCs w:val="24"/>
              </w:rPr>
              <w:t>Kommunikation über die mehrpunktfähige</w:t>
            </w:r>
          </w:p>
          <w:p w:rsidR="002063DC" w:rsidRPr="008F6179" w:rsidRDefault="002063DC">
            <w:pPr>
              <w:tabs>
                <w:tab w:val="left" w:pos="497"/>
              </w:tabs>
              <w:spacing w:before="60"/>
              <w:rPr>
                <w:rFonts w:ascii="Arial" w:hAnsi="Arial" w:cs="Arial"/>
                <w:sz w:val="24"/>
                <w:szCs w:val="24"/>
              </w:rPr>
            </w:pPr>
            <w:r w:rsidRPr="00F868C0">
              <w:rPr>
                <w:rFonts w:ascii="Arial" w:hAnsi="Arial" w:cs="Arial"/>
                <w:i/>
                <w:sz w:val="24"/>
                <w:szCs w:val="24"/>
              </w:rPr>
              <w:t xml:space="preserve">        Schnittstelle (MPI)</w:t>
            </w:r>
          </w:p>
        </w:tc>
      </w:tr>
    </w:tbl>
    <w:p w:rsidR="002063DC" w:rsidRDefault="002063DC">
      <w:pPr>
        <w:rPr>
          <w:rFonts w:ascii="Arial" w:hAnsi="Arial" w:cs="Arial"/>
          <w:sz w:val="28"/>
        </w:rPr>
      </w:pPr>
    </w:p>
    <w:p w:rsidR="002063DC" w:rsidRDefault="002063DC">
      <w:pPr>
        <w:rPr>
          <w:rFonts w:ascii="Arial" w:hAnsi="Arial" w:cs="Arial"/>
          <w:sz w:val="28"/>
        </w:rPr>
      </w:pPr>
      <w:r>
        <w:rPr>
          <w:rFonts w:ascii="Arial" w:hAnsi="Arial" w:cs="Arial"/>
          <w:sz w:val="28"/>
        </w:rPr>
        <w:br w:type="page"/>
      </w:r>
    </w:p>
    <w:p w:rsidR="00C7350A" w:rsidRPr="00406800" w:rsidRDefault="00C7350A">
      <w:pPr>
        <w:rPr>
          <w:rFonts w:ascii="Arial" w:hAnsi="Arial" w:cs="Arial"/>
          <w:sz w:val="16"/>
          <w:szCs w:val="16"/>
        </w:rPr>
      </w:pPr>
    </w:p>
    <w:bookmarkStart w:id="12" w:name="_Steuerungsanweisung"/>
    <w:bookmarkEnd w:id="12"/>
    <w:p w:rsidR="002063DC" w:rsidRDefault="00861CBC"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861CBC">
        <w:rPr>
          <w:rStyle w:val="Hyperlink"/>
          <w:highlight w:val="yellow"/>
        </w:rPr>
        <w:t>Steuerungsanweisung</w:t>
      </w:r>
      <w:r>
        <w:rPr>
          <w:highlight w:val="yellow"/>
        </w:rPr>
        <w:fldChar w:fldCharType="end"/>
      </w:r>
    </w:p>
    <w:p w:rsidR="002063DC" w:rsidRPr="00406800" w:rsidRDefault="002063DC">
      <w:pPr>
        <w:rPr>
          <w:rFonts w:ascii="Arial" w:hAnsi="Arial" w:cs="Arial"/>
          <w:sz w:val="16"/>
          <w:szCs w:val="16"/>
        </w:rPr>
      </w:pPr>
    </w:p>
    <w:p w:rsidR="002063DC" w:rsidRPr="008F6179" w:rsidRDefault="002063DC">
      <w:pPr>
        <w:rPr>
          <w:rFonts w:ascii="Arial" w:hAnsi="Arial" w:cs="Arial"/>
          <w:sz w:val="24"/>
          <w:szCs w:val="24"/>
        </w:rPr>
      </w:pPr>
      <w:r w:rsidRPr="008F6179">
        <w:rPr>
          <w:rFonts w:ascii="Arial" w:hAnsi="Arial" w:cs="Arial"/>
          <w:sz w:val="24"/>
          <w:szCs w:val="24"/>
        </w:rPr>
        <w:t xml:space="preserve">Für die Bearbeitung durch eine Speicherprogrammierte Steuerung wird die Steuerungsaufgabe in einzelne Steuerungsanweisungen aufgelöst. Die Steueranweisung ist die kleinste Einheit eines Anwenderprogramms. Sie besteht in der Anweisungsliste und auch im Programmspeicher aus dem Operationsteil und den </w:t>
      </w:r>
      <w:proofErr w:type="spellStart"/>
      <w:r w:rsidRPr="008F6179">
        <w:rPr>
          <w:rFonts w:ascii="Arial" w:hAnsi="Arial" w:cs="Arial"/>
          <w:sz w:val="24"/>
          <w:szCs w:val="24"/>
        </w:rPr>
        <w:t>Operandenteil</w:t>
      </w:r>
      <w:proofErr w:type="spellEnd"/>
      <w:r w:rsidRPr="008F6179">
        <w:rPr>
          <w:rFonts w:ascii="Arial" w:hAnsi="Arial" w:cs="Arial"/>
          <w:sz w:val="24"/>
          <w:szCs w:val="24"/>
        </w:rPr>
        <w:t>.</w:t>
      </w:r>
    </w:p>
    <w:p w:rsidR="002063DC" w:rsidRPr="008F6179" w:rsidRDefault="002063DC">
      <w:pPr>
        <w:rPr>
          <w:rFonts w:ascii="Arial" w:hAnsi="Arial" w:cs="Arial"/>
          <w:sz w:val="24"/>
          <w:szCs w:val="24"/>
        </w:rPr>
      </w:pPr>
    </w:p>
    <w:p w:rsidR="002063DC" w:rsidRPr="008F6179" w:rsidRDefault="002063DC">
      <w:pPr>
        <w:rPr>
          <w:rFonts w:ascii="Arial" w:hAnsi="Arial" w:cs="Arial"/>
          <w:i/>
          <w:iCs/>
          <w:color w:val="FF0000"/>
          <w:sz w:val="24"/>
          <w:szCs w:val="24"/>
        </w:rPr>
      </w:pPr>
      <w:r w:rsidRPr="008F6179">
        <w:rPr>
          <w:rFonts w:ascii="Arial" w:hAnsi="Arial" w:cs="Arial"/>
          <w:i/>
          <w:iCs/>
          <w:color w:val="FF0000"/>
          <w:sz w:val="24"/>
          <w:szCs w:val="24"/>
        </w:rPr>
        <w:t>Eine Steuerungsanweisung ist wie folgt aufgebaut:</w:t>
      </w:r>
    </w:p>
    <w:p w:rsidR="002063DC" w:rsidRPr="008F6179" w:rsidRDefault="002063DC">
      <w:pPr>
        <w:rPr>
          <w:rFonts w:ascii="Arial" w:hAnsi="Arial" w:cs="Arial"/>
          <w:sz w:val="24"/>
          <w:szCs w:val="24"/>
        </w:rPr>
      </w:pPr>
    </w:p>
    <w:p w:rsidR="002063DC" w:rsidRPr="008F6179" w:rsidRDefault="008D4D8B">
      <w:pPr>
        <w:jc w:val="center"/>
        <w:rPr>
          <w:rFonts w:ascii="Arial" w:hAnsi="Arial" w:cs="Arial"/>
          <w:sz w:val="24"/>
          <w:szCs w:val="24"/>
        </w:rPr>
      </w:pPr>
      <w:r>
        <w:rPr>
          <w:rFonts w:ascii="Arial" w:hAnsi="Arial" w:cs="Arial"/>
          <w:noProof/>
          <w:sz w:val="24"/>
          <w:szCs w:val="24"/>
        </w:rPr>
        <w:drawing>
          <wp:inline distT="0" distB="0" distL="0" distR="0">
            <wp:extent cx="2971800" cy="2318385"/>
            <wp:effectExtent l="0" t="0" r="0" b="5715"/>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0" cy="2318385"/>
                    </a:xfrm>
                    <a:prstGeom prst="rect">
                      <a:avLst/>
                    </a:prstGeom>
                    <a:noFill/>
                    <a:ln>
                      <a:noFill/>
                    </a:ln>
                  </pic:spPr>
                </pic:pic>
              </a:graphicData>
            </a:graphic>
          </wp:inline>
        </w:drawing>
      </w:r>
    </w:p>
    <w:p w:rsidR="002063DC" w:rsidRDefault="002063DC" w:rsidP="008338C8">
      <w:pPr>
        <w:pStyle w:val="berschrift1"/>
      </w:pPr>
      <w:r>
        <w:rPr>
          <w:highlight w:val="yellow"/>
        </w:rPr>
        <w:t>Operationsteil</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 xml:space="preserve">Der Operationsteil bestimmt, welche Funktion bei der Bearbeitung einer Steueranweisung ausgeführt werden muss </w:t>
      </w:r>
      <w:r w:rsidRPr="008F6179">
        <w:rPr>
          <w:rFonts w:ascii="Arial" w:hAnsi="Arial" w:cs="Arial"/>
          <w:color w:val="FF0000"/>
          <w:sz w:val="24"/>
          <w:szCs w:val="24"/>
        </w:rPr>
        <w:t>(“Was ist zu tun?”)</w:t>
      </w:r>
      <w:r w:rsidRPr="008F6179">
        <w:rPr>
          <w:rFonts w:ascii="Arial" w:hAnsi="Arial" w:cs="Arial"/>
          <w:sz w:val="24"/>
          <w:szCs w:val="24"/>
        </w:rPr>
        <w:t>, z. B.:</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ab/>
      </w:r>
      <w:r w:rsidRPr="008F6179">
        <w:rPr>
          <w:rFonts w:ascii="Arial" w:hAnsi="Arial" w:cs="Arial"/>
          <w:color w:val="FF0000"/>
          <w:sz w:val="24"/>
          <w:szCs w:val="24"/>
        </w:rPr>
        <w:t>UND</w:t>
      </w:r>
      <w:r w:rsidRPr="008F6179">
        <w:rPr>
          <w:rFonts w:ascii="Arial" w:hAnsi="Arial" w:cs="Arial"/>
          <w:sz w:val="24"/>
          <w:szCs w:val="24"/>
        </w:rPr>
        <w:t>-Verknüpfung bilden,</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ab/>
      </w:r>
      <w:r w:rsidRPr="008F6179">
        <w:rPr>
          <w:rFonts w:ascii="Arial" w:hAnsi="Arial" w:cs="Arial"/>
          <w:color w:val="FF0000"/>
          <w:sz w:val="24"/>
          <w:szCs w:val="24"/>
        </w:rPr>
        <w:t>ODER</w:t>
      </w:r>
      <w:r w:rsidRPr="008F6179">
        <w:rPr>
          <w:rFonts w:ascii="Arial" w:hAnsi="Arial" w:cs="Arial"/>
          <w:sz w:val="24"/>
          <w:szCs w:val="24"/>
        </w:rPr>
        <w:t>- Verknüpfung,</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ab/>
        <w:t>= einem Operanden den Zustand “1” oder “0” zuweisen,</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ab/>
      </w:r>
      <w:r w:rsidRPr="008F6179">
        <w:rPr>
          <w:rFonts w:ascii="Arial" w:hAnsi="Arial" w:cs="Arial"/>
          <w:color w:val="FF0000"/>
          <w:sz w:val="24"/>
          <w:szCs w:val="24"/>
        </w:rPr>
        <w:t>S</w:t>
      </w:r>
      <w:r w:rsidRPr="008F6179">
        <w:rPr>
          <w:rFonts w:ascii="Arial" w:hAnsi="Arial" w:cs="Arial"/>
          <w:sz w:val="24"/>
          <w:szCs w:val="24"/>
        </w:rPr>
        <w:t xml:space="preserve"> einem Operanden den Zustand “1” zuweisen,</w:t>
      </w:r>
    </w:p>
    <w:p w:rsidR="002063DC" w:rsidRPr="008F6179" w:rsidRDefault="002063DC">
      <w:pPr>
        <w:tabs>
          <w:tab w:val="left" w:pos="497"/>
        </w:tabs>
        <w:spacing w:before="60"/>
        <w:rPr>
          <w:rFonts w:ascii="Arial" w:hAnsi="Arial" w:cs="Arial"/>
          <w:sz w:val="24"/>
          <w:szCs w:val="24"/>
        </w:rPr>
      </w:pPr>
      <w:r w:rsidRPr="008F6179">
        <w:rPr>
          <w:rFonts w:ascii="Arial" w:hAnsi="Arial" w:cs="Arial"/>
          <w:sz w:val="24"/>
          <w:szCs w:val="24"/>
        </w:rPr>
        <w:tab/>
      </w:r>
      <w:r w:rsidRPr="008F6179">
        <w:rPr>
          <w:rFonts w:ascii="Arial" w:hAnsi="Arial" w:cs="Arial"/>
          <w:color w:val="FF0000"/>
          <w:sz w:val="24"/>
          <w:szCs w:val="24"/>
        </w:rPr>
        <w:t>R</w:t>
      </w:r>
      <w:r w:rsidRPr="008F6179">
        <w:rPr>
          <w:rFonts w:ascii="Arial" w:hAnsi="Arial" w:cs="Arial"/>
          <w:sz w:val="24"/>
          <w:szCs w:val="24"/>
        </w:rPr>
        <w:t xml:space="preserve"> einem Operanden den Zustand “0” zuweisen.</w:t>
      </w:r>
    </w:p>
    <w:p w:rsidR="002063DC" w:rsidRDefault="002063DC" w:rsidP="008338C8">
      <w:pPr>
        <w:pStyle w:val="berschrift1"/>
      </w:pPr>
      <w:proofErr w:type="spellStart"/>
      <w:r>
        <w:rPr>
          <w:highlight w:val="yellow"/>
        </w:rPr>
        <w:t>Operandenteil</w:t>
      </w:r>
      <w:proofErr w:type="spellEnd"/>
    </w:p>
    <w:p w:rsidR="00406800" w:rsidRPr="008F6179" w:rsidRDefault="002063DC">
      <w:pPr>
        <w:tabs>
          <w:tab w:val="left" w:pos="2622"/>
          <w:tab w:val="left" w:pos="10062"/>
        </w:tabs>
        <w:spacing w:before="60"/>
        <w:rPr>
          <w:rFonts w:ascii="Arial" w:hAnsi="Arial" w:cs="Arial"/>
          <w:color w:val="FF0000"/>
          <w:sz w:val="24"/>
          <w:szCs w:val="24"/>
        </w:rPr>
      </w:pPr>
      <w:r w:rsidRPr="008F6179">
        <w:rPr>
          <w:rFonts w:ascii="Arial" w:hAnsi="Arial" w:cs="Arial"/>
          <w:sz w:val="24"/>
          <w:szCs w:val="24"/>
        </w:rPr>
        <w:t xml:space="preserve">Der </w:t>
      </w:r>
      <w:proofErr w:type="spellStart"/>
      <w:r w:rsidRPr="008F6179">
        <w:rPr>
          <w:rFonts w:ascii="Arial" w:hAnsi="Arial" w:cs="Arial"/>
          <w:sz w:val="24"/>
          <w:szCs w:val="24"/>
        </w:rPr>
        <w:t>Operandenteil</w:t>
      </w:r>
      <w:proofErr w:type="spellEnd"/>
      <w:r w:rsidRPr="008F6179">
        <w:rPr>
          <w:rFonts w:ascii="Arial" w:hAnsi="Arial" w:cs="Arial"/>
          <w:sz w:val="24"/>
          <w:szCs w:val="24"/>
        </w:rPr>
        <w:t xml:space="preserve"> enthält die für die Bearbeitung einer Steueranweisung notwendigen zusätzlichen Angaben </w:t>
      </w:r>
      <w:r w:rsidRPr="008F6179">
        <w:rPr>
          <w:rFonts w:ascii="Arial" w:hAnsi="Arial" w:cs="Arial"/>
          <w:color w:val="FF0000"/>
          <w:sz w:val="24"/>
          <w:szCs w:val="24"/>
        </w:rPr>
        <w:t>(“Womit ist es zu tun?”)</w:t>
      </w:r>
      <w:r w:rsidRPr="008F6179">
        <w:rPr>
          <w:rFonts w:ascii="Arial" w:hAnsi="Arial" w:cs="Arial"/>
          <w:sz w:val="24"/>
          <w:szCs w:val="24"/>
        </w:rPr>
        <w:t xml:space="preserve">. Er besteht aus dem Operanden-Kennzeichen und dem Parameter. Der Parameter ist die Adresse des Operanden (z. B. 0.1). Die Adresse der meisten Operanden besteht aus zwei Teilen, die durch einen Punkt getrennt sind. </w:t>
      </w:r>
      <w:r w:rsidRPr="008F6179">
        <w:rPr>
          <w:rFonts w:ascii="Arial" w:hAnsi="Arial" w:cs="Arial"/>
          <w:color w:val="FF0000"/>
          <w:sz w:val="24"/>
          <w:szCs w:val="24"/>
        </w:rPr>
        <w:t>Links vom Punkt steht die Byte-Adresse, rechts die Bit-Adresse.</w:t>
      </w:r>
    </w:p>
    <w:p w:rsidR="002063DC" w:rsidRDefault="00406800">
      <w:pPr>
        <w:tabs>
          <w:tab w:val="left" w:pos="2622"/>
          <w:tab w:val="left" w:pos="10062"/>
        </w:tabs>
        <w:spacing w:before="60"/>
        <w:rPr>
          <w:rFonts w:ascii="Arial" w:hAnsi="Arial" w:cs="Arial"/>
          <w:color w:val="FF0000"/>
          <w:sz w:val="28"/>
        </w:rPr>
      </w:pPr>
      <w:r>
        <w:rPr>
          <w:rFonts w:ascii="Arial" w:hAnsi="Arial" w:cs="Arial"/>
          <w:color w:val="FF0000"/>
          <w:sz w:val="28"/>
        </w:rPr>
        <w:br w:type="page"/>
      </w:r>
    </w:p>
    <w:p w:rsidR="00C7350A" w:rsidRPr="00406800" w:rsidRDefault="00C7350A">
      <w:pPr>
        <w:tabs>
          <w:tab w:val="left" w:pos="2622"/>
          <w:tab w:val="left" w:pos="10062"/>
        </w:tabs>
        <w:spacing w:before="60"/>
        <w:rPr>
          <w:rFonts w:ascii="Arial" w:hAnsi="Arial" w:cs="Arial"/>
          <w:sz w:val="16"/>
          <w:szCs w:val="16"/>
        </w:rPr>
      </w:pPr>
    </w:p>
    <w:bookmarkStart w:id="13" w:name="_Programmierung_einer_speicherprogra"/>
    <w:bookmarkEnd w:id="13"/>
    <w:p w:rsidR="002063DC" w:rsidRDefault="00861CBC"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861CBC">
        <w:rPr>
          <w:rStyle w:val="Hyperlink"/>
          <w:highlight w:val="yellow"/>
        </w:rPr>
        <w:t>Programmierung einer speicherprogrammierbaren Steuerung</w:t>
      </w:r>
      <w:r>
        <w:rPr>
          <w:highlight w:val="yellow"/>
        </w:rPr>
        <w:fldChar w:fldCharType="end"/>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Grundlage jeder Programmerstellung ist die Aufgabenstellung, in der die Funktionen beschrieben werden, die in ein Programm umgesetzt werden sollen.</w:t>
      </w:r>
    </w:p>
    <w:p w:rsidR="002063DC" w:rsidRPr="008F6179" w:rsidRDefault="002063DC">
      <w:pPr>
        <w:rPr>
          <w:rFonts w:ascii="Arial" w:hAnsi="Arial" w:cs="Arial"/>
          <w:sz w:val="24"/>
          <w:szCs w:val="24"/>
        </w:rPr>
      </w:pPr>
      <w:r w:rsidRPr="008F6179">
        <w:rPr>
          <w:rFonts w:ascii="Arial" w:hAnsi="Arial" w:cs="Arial"/>
          <w:sz w:val="24"/>
          <w:szCs w:val="24"/>
        </w:rPr>
        <w:t>Für die Programmdarstellung und für die einfache Programmierung gibt es drei Möglichkeiten:</w:t>
      </w:r>
    </w:p>
    <w:p w:rsidR="002063DC" w:rsidRPr="008F6179" w:rsidRDefault="002063DC">
      <w:pPr>
        <w:rPr>
          <w:rFonts w:ascii="Arial" w:hAnsi="Arial" w:cs="Arial"/>
          <w:sz w:val="24"/>
          <w:szCs w:val="24"/>
        </w:rPr>
      </w:pPr>
      <w:r w:rsidRPr="008F6179">
        <w:rPr>
          <w:rFonts w:ascii="Arial" w:hAnsi="Arial" w:cs="Arial"/>
          <w:sz w:val="24"/>
          <w:szCs w:val="24"/>
        </w:rPr>
        <w:tab/>
      </w:r>
    </w:p>
    <w:p w:rsidR="002063DC" w:rsidRPr="008F6179" w:rsidRDefault="002063DC">
      <w:pPr>
        <w:ind w:firstLine="709"/>
        <w:rPr>
          <w:rFonts w:ascii="Arial" w:hAnsi="Arial" w:cs="Arial"/>
          <w:b/>
          <w:color w:val="FF0000"/>
          <w:sz w:val="24"/>
          <w:szCs w:val="24"/>
        </w:rPr>
      </w:pPr>
      <w:r w:rsidRPr="008F6179">
        <w:rPr>
          <w:rFonts w:ascii="Arial" w:hAnsi="Arial" w:cs="Arial"/>
          <w:b/>
          <w:color w:val="FF0000"/>
          <w:sz w:val="24"/>
          <w:szCs w:val="24"/>
        </w:rPr>
        <w:t>a.) Kontaktplan</w:t>
      </w:r>
    </w:p>
    <w:p w:rsidR="002063DC" w:rsidRPr="008F6179" w:rsidRDefault="002063DC">
      <w:pPr>
        <w:rPr>
          <w:rFonts w:ascii="Arial" w:hAnsi="Arial" w:cs="Arial"/>
          <w:b/>
          <w:color w:val="FF0000"/>
          <w:sz w:val="24"/>
          <w:szCs w:val="24"/>
        </w:rPr>
      </w:pPr>
      <w:r w:rsidRPr="008F6179">
        <w:rPr>
          <w:rFonts w:ascii="Arial" w:hAnsi="Arial" w:cs="Arial"/>
          <w:b/>
          <w:color w:val="FF0000"/>
          <w:sz w:val="24"/>
          <w:szCs w:val="24"/>
        </w:rPr>
        <w:tab/>
        <w:t>b.) Funktionsplan</w:t>
      </w:r>
    </w:p>
    <w:p w:rsidR="002063DC" w:rsidRPr="008F6179" w:rsidRDefault="002063DC">
      <w:pPr>
        <w:rPr>
          <w:rFonts w:ascii="Arial" w:hAnsi="Arial" w:cs="Arial"/>
          <w:b/>
          <w:color w:val="FF0000"/>
          <w:sz w:val="24"/>
          <w:szCs w:val="24"/>
        </w:rPr>
      </w:pPr>
      <w:r w:rsidRPr="008F6179">
        <w:rPr>
          <w:rFonts w:ascii="Arial" w:hAnsi="Arial" w:cs="Arial"/>
          <w:b/>
          <w:color w:val="FF0000"/>
          <w:sz w:val="24"/>
          <w:szCs w:val="24"/>
        </w:rPr>
        <w:tab/>
        <w:t>c.) Anweisungsliste</w:t>
      </w:r>
    </w:p>
    <w:p w:rsidR="002063DC" w:rsidRPr="008F6179" w:rsidRDefault="002063DC">
      <w:pPr>
        <w:rPr>
          <w:rFonts w:ascii="Arial" w:hAnsi="Arial" w:cs="Arial"/>
          <w:sz w:val="24"/>
          <w:szCs w:val="24"/>
        </w:rPr>
      </w:pPr>
    </w:p>
    <w:p w:rsidR="002063DC" w:rsidRDefault="002063DC" w:rsidP="008338C8">
      <w:pPr>
        <w:pStyle w:val="berschrift1"/>
      </w:pPr>
      <w:r>
        <w:rPr>
          <w:color w:val="FF0000"/>
          <w:highlight w:val="yellow"/>
        </w:rPr>
        <w:t>a.)</w:t>
      </w:r>
      <w:r>
        <w:rPr>
          <w:highlight w:val="yellow"/>
        </w:rPr>
        <w:t xml:space="preserve"> Kontaktplan KOP</w:t>
      </w:r>
    </w:p>
    <w:p w:rsidR="002063DC" w:rsidRPr="00406800" w:rsidRDefault="002063DC">
      <w:pPr>
        <w:rPr>
          <w:rFonts w:ascii="Arial" w:hAnsi="Arial" w:cs="Arial"/>
          <w:sz w:val="16"/>
          <w:szCs w:val="16"/>
        </w:rPr>
      </w:pPr>
    </w:p>
    <w:p w:rsidR="002063DC" w:rsidRPr="008F6179" w:rsidRDefault="002063DC">
      <w:pPr>
        <w:rPr>
          <w:rFonts w:ascii="Arial" w:hAnsi="Arial" w:cs="Arial"/>
          <w:sz w:val="24"/>
          <w:szCs w:val="24"/>
        </w:rPr>
      </w:pPr>
      <w:r w:rsidRPr="008F6179">
        <w:rPr>
          <w:rFonts w:ascii="Arial" w:hAnsi="Arial" w:cs="Arial"/>
          <w:sz w:val="24"/>
          <w:szCs w:val="24"/>
        </w:rPr>
        <w:t xml:space="preserve">Der Kontaktplan ist die bildliche Darstellung der Steuerungsaufgabe mit Symbolen nach </w:t>
      </w:r>
      <w:r w:rsidRPr="008F6179">
        <w:rPr>
          <w:rFonts w:ascii="Arial" w:hAnsi="Arial" w:cs="Arial"/>
          <w:color w:val="FF0000"/>
          <w:sz w:val="24"/>
          <w:szCs w:val="24"/>
        </w:rPr>
        <w:t>DIN 19 239</w:t>
      </w:r>
      <w:r w:rsidRPr="008F6179">
        <w:rPr>
          <w:rFonts w:ascii="Arial" w:hAnsi="Arial" w:cs="Arial"/>
          <w:sz w:val="24"/>
          <w:szCs w:val="24"/>
        </w:rPr>
        <w:t xml:space="preserve">, die auch in den USA und Italien üblich sind. </w:t>
      </w:r>
      <w:r w:rsidRPr="008F6179">
        <w:rPr>
          <w:rFonts w:ascii="Arial" w:hAnsi="Arial" w:cs="Arial"/>
          <w:sz w:val="24"/>
          <w:szCs w:val="24"/>
        </w:rPr>
        <w:br/>
        <w:t xml:space="preserve">Er hat viel Ähnlichkeit mit dem herkömmlichen Stromlaufplan, jedoch sind mit Rücksicht auf die Darstellung auf einem Bildschirm die einzelnen Strompfade nicht senkrecht sondern waagerecht angeordnet. Die Symbole müssen mit </w:t>
      </w:r>
      <w:proofErr w:type="spellStart"/>
      <w:r w:rsidRPr="008F6179">
        <w:rPr>
          <w:rFonts w:ascii="Arial" w:hAnsi="Arial" w:cs="Arial"/>
          <w:sz w:val="24"/>
          <w:szCs w:val="24"/>
        </w:rPr>
        <w:t>Operandenkennzeichen</w:t>
      </w:r>
      <w:proofErr w:type="spellEnd"/>
      <w:r w:rsidRPr="008F6179">
        <w:rPr>
          <w:rFonts w:ascii="Arial" w:hAnsi="Arial" w:cs="Arial"/>
          <w:sz w:val="24"/>
          <w:szCs w:val="24"/>
        </w:rPr>
        <w:t xml:space="preserve"> versehen werden.</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Typische Symbole des Kontaktplanes</w:t>
      </w:r>
    </w:p>
    <w:p w:rsidR="00362653" w:rsidRPr="008F6179" w:rsidRDefault="00362653">
      <w:pPr>
        <w:rPr>
          <w:rFonts w:ascii="Arial" w:hAnsi="Arial" w:cs="Arial"/>
          <w:sz w:val="24"/>
          <w:szCs w:val="24"/>
        </w:rPr>
      </w:pPr>
    </w:p>
    <w:tbl>
      <w:tblPr>
        <w:tblW w:w="9923" w:type="dxa"/>
        <w:tblInd w:w="70" w:type="dxa"/>
        <w:tblLayout w:type="fixed"/>
        <w:tblCellMar>
          <w:left w:w="70" w:type="dxa"/>
          <w:right w:w="70" w:type="dxa"/>
        </w:tblCellMar>
        <w:tblLook w:val="0000" w:firstRow="0" w:lastRow="0" w:firstColumn="0" w:lastColumn="0" w:noHBand="0" w:noVBand="0"/>
      </w:tblPr>
      <w:tblGrid>
        <w:gridCol w:w="1134"/>
        <w:gridCol w:w="8789"/>
      </w:tblGrid>
      <w:tr w:rsidR="002063DC" w:rsidRPr="008F6179">
        <w:trPr>
          <w:cantSplit/>
        </w:trPr>
        <w:tc>
          <w:tcPr>
            <w:tcW w:w="1134" w:type="dxa"/>
          </w:tcPr>
          <w:p w:rsidR="002063DC" w:rsidRPr="008F6179" w:rsidRDefault="008D4D8B">
            <w:pPr>
              <w:spacing w:before="80" w:after="80"/>
              <w:rPr>
                <w:rFonts w:ascii="Arial" w:hAnsi="Arial" w:cs="Arial"/>
                <w:sz w:val="24"/>
                <w:szCs w:val="24"/>
              </w:rPr>
            </w:pPr>
            <w:r>
              <w:rPr>
                <w:rFonts w:ascii="Arial" w:hAnsi="Arial" w:cs="Arial"/>
                <w:noProof/>
                <w:sz w:val="24"/>
                <w:szCs w:val="24"/>
              </w:rPr>
              <w:drawing>
                <wp:inline distT="0" distB="0" distL="0" distR="0">
                  <wp:extent cx="391795" cy="220345"/>
                  <wp:effectExtent l="0" t="0" r="8255" b="8255"/>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345"/>
                          </a:xfrm>
                          <a:prstGeom prst="rect">
                            <a:avLst/>
                          </a:prstGeom>
                          <a:noFill/>
                          <a:ln>
                            <a:noFill/>
                          </a:ln>
                        </pic:spPr>
                      </pic:pic>
                    </a:graphicData>
                  </a:graphic>
                </wp:inline>
              </w:drawing>
            </w:r>
          </w:p>
        </w:tc>
        <w:tc>
          <w:tcPr>
            <w:tcW w:w="8789"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t>Schließer betätigt / Öffner nicht betätigt</w:t>
            </w:r>
            <w:r w:rsidRPr="008F6179">
              <w:rPr>
                <w:rFonts w:ascii="Arial" w:hAnsi="Arial" w:cs="Arial"/>
                <w:sz w:val="24"/>
                <w:szCs w:val="24"/>
              </w:rPr>
              <w:br/>
              <w:t>Abfrage auf Signalzustand “1”</w:t>
            </w:r>
          </w:p>
        </w:tc>
      </w:tr>
      <w:tr w:rsidR="002063DC" w:rsidRPr="008F6179">
        <w:trPr>
          <w:cantSplit/>
        </w:trPr>
        <w:tc>
          <w:tcPr>
            <w:tcW w:w="1134"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object w:dxaOrig="345" w:dyaOrig="186">
                <v:shape id="_x0000_i1031" type="#_x0000_t75" style="width:30.75pt;height:16.5pt" o:ole="" fillcolor="window">
                  <v:imagedata r:id="rId22" o:title=""/>
                </v:shape>
                <o:OLEObject Type="Embed" ProgID="Sketch" ShapeID="_x0000_i1031" DrawAspect="Content" ObjectID="_1515340044" r:id="rId23"/>
              </w:object>
            </w:r>
          </w:p>
        </w:tc>
        <w:tc>
          <w:tcPr>
            <w:tcW w:w="8789"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t>Schließer nicht betätigt / Öffner betätigt</w:t>
            </w:r>
            <w:r w:rsidRPr="008F6179">
              <w:rPr>
                <w:rFonts w:ascii="Arial" w:hAnsi="Arial" w:cs="Arial"/>
                <w:sz w:val="24"/>
                <w:szCs w:val="24"/>
              </w:rPr>
              <w:br/>
              <w:t>Abfrage auf Signalzustand “0”</w:t>
            </w:r>
          </w:p>
        </w:tc>
      </w:tr>
      <w:tr w:rsidR="002063DC" w:rsidRPr="008F6179">
        <w:trPr>
          <w:cantSplit/>
        </w:trPr>
        <w:tc>
          <w:tcPr>
            <w:tcW w:w="1134"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t xml:space="preserve">   ( )</w:t>
            </w:r>
          </w:p>
        </w:tc>
        <w:tc>
          <w:tcPr>
            <w:tcW w:w="8789" w:type="dxa"/>
          </w:tcPr>
          <w:p w:rsidR="00362653" w:rsidRPr="008F6179" w:rsidRDefault="002063DC">
            <w:pPr>
              <w:spacing w:before="80" w:after="80"/>
              <w:rPr>
                <w:rFonts w:ascii="Arial" w:hAnsi="Arial" w:cs="Arial"/>
                <w:sz w:val="24"/>
                <w:szCs w:val="24"/>
              </w:rPr>
            </w:pPr>
            <w:r w:rsidRPr="008F6179">
              <w:rPr>
                <w:rFonts w:ascii="Arial" w:hAnsi="Arial" w:cs="Arial"/>
                <w:sz w:val="24"/>
                <w:szCs w:val="24"/>
              </w:rPr>
              <w:t>Ausgang</w:t>
            </w:r>
          </w:p>
        </w:tc>
      </w:tr>
    </w:tbl>
    <w:p w:rsidR="008F6179" w:rsidRDefault="008F6179" w:rsidP="008F6179">
      <w:pPr>
        <w:rPr>
          <w:rFonts w:ascii="Arial" w:hAnsi="Arial" w:cs="Arial"/>
          <w:sz w:val="28"/>
        </w:rPr>
      </w:pPr>
    </w:p>
    <w:p w:rsidR="008F6179" w:rsidRDefault="008F6179" w:rsidP="008F6179">
      <w:pPr>
        <w:rPr>
          <w:rFonts w:ascii="Arial" w:hAnsi="Arial" w:cs="Arial"/>
          <w:sz w:val="28"/>
        </w:rPr>
      </w:pPr>
    </w:p>
    <w:p w:rsidR="002063DC" w:rsidRDefault="00362653">
      <w:pPr>
        <w:jc w:val="center"/>
        <w:rPr>
          <w:rFonts w:ascii="Arial" w:hAnsi="Arial" w:cs="Arial"/>
          <w:sz w:val="28"/>
        </w:rPr>
      </w:pPr>
      <w:r w:rsidRPr="00362653">
        <w:rPr>
          <w:rFonts w:ascii="Arial" w:hAnsi="Arial" w:cs="Arial"/>
          <w:sz w:val="28"/>
        </w:rPr>
        <w:object w:dxaOrig="3920" w:dyaOrig="1621">
          <v:shape id="_x0000_i1032" type="#_x0000_t75" style="width:328.5pt;height:133.5pt" o:ole="" fillcolor="window">
            <v:imagedata r:id="rId24" o:title=""/>
          </v:shape>
          <o:OLEObject Type="Embed" ProgID="Sketch" ShapeID="_x0000_i1032" DrawAspect="Content" ObjectID="_1515340045" r:id="rId25"/>
        </w:object>
      </w:r>
    </w:p>
    <w:p w:rsidR="002063DC" w:rsidRDefault="002063DC">
      <w:pPr>
        <w:rPr>
          <w:rFonts w:ascii="Arial" w:hAnsi="Arial" w:cs="Arial"/>
          <w:sz w:val="28"/>
        </w:rPr>
      </w:pPr>
      <w:r>
        <w:rPr>
          <w:rFonts w:ascii="Arial" w:hAnsi="Arial" w:cs="Arial"/>
          <w:sz w:val="28"/>
        </w:rPr>
        <w:br w:type="page"/>
      </w:r>
    </w:p>
    <w:p w:rsidR="00C7350A" w:rsidRPr="00406800" w:rsidRDefault="00C7350A">
      <w:pPr>
        <w:rPr>
          <w:rFonts w:ascii="Arial" w:hAnsi="Arial" w:cs="Arial"/>
          <w:sz w:val="16"/>
          <w:szCs w:val="16"/>
        </w:rPr>
      </w:pPr>
    </w:p>
    <w:p w:rsidR="002063DC" w:rsidRDefault="002063DC" w:rsidP="008338C8">
      <w:pPr>
        <w:pStyle w:val="berschrift1"/>
      </w:pPr>
      <w:r>
        <w:rPr>
          <w:color w:val="FF0000"/>
          <w:highlight w:val="yellow"/>
        </w:rPr>
        <w:t>b.)</w:t>
      </w:r>
      <w:r>
        <w:rPr>
          <w:highlight w:val="yellow"/>
        </w:rPr>
        <w:t xml:space="preserve"> Funktionsplan FUP</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Der Funktionsplan ist die bildliche Darstellung der Steuerungsaufgabe mit Symbolen nach </w:t>
      </w:r>
      <w:r w:rsidRPr="008F6179">
        <w:rPr>
          <w:rFonts w:ascii="Arial" w:hAnsi="Arial" w:cs="Arial"/>
          <w:color w:val="FF0000"/>
          <w:sz w:val="24"/>
          <w:szCs w:val="24"/>
        </w:rPr>
        <w:t>DIN 40 700</w:t>
      </w:r>
      <w:r w:rsidRPr="008F6179">
        <w:rPr>
          <w:rFonts w:ascii="Arial" w:hAnsi="Arial" w:cs="Arial"/>
          <w:sz w:val="24"/>
          <w:szCs w:val="24"/>
        </w:rPr>
        <w:t xml:space="preserve">. Die einzelnen Funktionen werden durch ein Symbol mit Funktionskennzeichen dargestellt. Auf der linken Seite des Symbols werden die Eingänge, auf der rechten Seite die Ausgänge (bildschirmgerecht) angeordnet. Eingänge und Ausgänge müssen mit </w:t>
      </w:r>
      <w:proofErr w:type="spellStart"/>
      <w:r w:rsidRPr="008F6179">
        <w:rPr>
          <w:rFonts w:ascii="Arial" w:hAnsi="Arial" w:cs="Arial"/>
          <w:sz w:val="24"/>
          <w:szCs w:val="24"/>
        </w:rPr>
        <w:t>Operandenkennzeichen</w:t>
      </w:r>
      <w:proofErr w:type="spellEnd"/>
      <w:r w:rsidRPr="008F6179">
        <w:rPr>
          <w:rFonts w:ascii="Arial" w:hAnsi="Arial" w:cs="Arial"/>
          <w:sz w:val="24"/>
          <w:szCs w:val="24"/>
        </w:rPr>
        <w:t xml:space="preserve"> versehen werden.</w:t>
      </w:r>
    </w:p>
    <w:p w:rsidR="002063DC" w:rsidRPr="008F6179" w:rsidRDefault="002063DC">
      <w:pPr>
        <w:rPr>
          <w:rFonts w:ascii="Arial" w:hAnsi="Arial" w:cs="Arial"/>
          <w:sz w:val="24"/>
          <w:szCs w:val="24"/>
        </w:rPr>
      </w:pPr>
      <w:r w:rsidRPr="008F6179">
        <w:rPr>
          <w:rFonts w:ascii="Arial" w:hAnsi="Arial" w:cs="Arial"/>
          <w:sz w:val="24"/>
          <w:szCs w:val="24"/>
        </w:rPr>
        <w:t>FUP ist die am häufigsten gebrauchte Anzeigeform.</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Typische Symbole des Funktionsplanes</w:t>
      </w:r>
    </w:p>
    <w:p w:rsidR="002063DC" w:rsidRPr="008F6179" w:rsidRDefault="002063DC">
      <w:pPr>
        <w:rPr>
          <w:rFonts w:ascii="Arial" w:hAnsi="Arial" w:cs="Arial"/>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2552"/>
        <w:gridCol w:w="7371"/>
      </w:tblGrid>
      <w:tr w:rsidR="002063DC" w:rsidRPr="008F6179">
        <w:trPr>
          <w:cantSplit/>
        </w:trPr>
        <w:tc>
          <w:tcPr>
            <w:tcW w:w="2552"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object w:dxaOrig="917" w:dyaOrig="478">
                <v:shape id="_x0000_i1033" type="#_x0000_t75" style="width:84.75pt;height:45pt" o:ole="" fillcolor="window">
                  <v:imagedata r:id="rId26" o:title=""/>
                </v:shape>
                <o:OLEObject Type="Embed" ProgID="Sketch" ShapeID="_x0000_i1033" DrawAspect="Content" ObjectID="_1515340046" r:id="rId27"/>
              </w:object>
            </w:r>
          </w:p>
        </w:tc>
        <w:tc>
          <w:tcPr>
            <w:tcW w:w="7371"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t>ODER- Funktion</w:t>
            </w:r>
            <w:r w:rsidRPr="008F6179">
              <w:rPr>
                <w:rFonts w:ascii="Arial" w:hAnsi="Arial" w:cs="Arial"/>
                <w:sz w:val="24"/>
                <w:szCs w:val="24"/>
              </w:rPr>
              <w:br/>
              <w:t>(Parallelschaltung)</w:t>
            </w:r>
          </w:p>
        </w:tc>
      </w:tr>
      <w:tr w:rsidR="002063DC" w:rsidRPr="008F6179">
        <w:trPr>
          <w:cantSplit/>
        </w:trPr>
        <w:tc>
          <w:tcPr>
            <w:tcW w:w="2552"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object w:dxaOrig="917" w:dyaOrig="478">
                <v:shape id="_x0000_i1034" type="#_x0000_t75" style="width:84.75pt;height:45pt" o:ole="" fillcolor="window">
                  <v:imagedata r:id="rId28" o:title=""/>
                </v:shape>
                <o:OLEObject Type="Embed" ProgID="Sketch" ShapeID="_x0000_i1034" DrawAspect="Content" ObjectID="_1515340047" r:id="rId29"/>
              </w:object>
            </w:r>
          </w:p>
        </w:tc>
        <w:tc>
          <w:tcPr>
            <w:tcW w:w="7371" w:type="dxa"/>
          </w:tcPr>
          <w:p w:rsidR="002063DC" w:rsidRPr="008F6179" w:rsidRDefault="002063DC">
            <w:pPr>
              <w:spacing w:before="80" w:after="80"/>
              <w:rPr>
                <w:rFonts w:ascii="Arial" w:hAnsi="Arial" w:cs="Arial"/>
                <w:sz w:val="24"/>
                <w:szCs w:val="24"/>
              </w:rPr>
            </w:pPr>
            <w:r w:rsidRPr="008F6179">
              <w:rPr>
                <w:rFonts w:ascii="Arial" w:hAnsi="Arial" w:cs="Arial"/>
                <w:sz w:val="24"/>
                <w:szCs w:val="24"/>
              </w:rPr>
              <w:t>UND-Funktion</w:t>
            </w:r>
            <w:r w:rsidRPr="008F6179">
              <w:rPr>
                <w:rFonts w:ascii="Arial" w:hAnsi="Arial" w:cs="Arial"/>
                <w:sz w:val="24"/>
                <w:szCs w:val="24"/>
              </w:rPr>
              <w:br/>
              <w:t>(Reihenschaltung)</w:t>
            </w:r>
          </w:p>
        </w:tc>
      </w:tr>
    </w:tbl>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jc w:val="center"/>
        <w:rPr>
          <w:rFonts w:ascii="Arial" w:hAnsi="Arial" w:cs="Arial"/>
          <w:sz w:val="24"/>
          <w:szCs w:val="24"/>
        </w:rPr>
      </w:pPr>
      <w:r w:rsidRPr="008F6179">
        <w:rPr>
          <w:rFonts w:ascii="Arial" w:hAnsi="Arial" w:cs="Arial"/>
          <w:sz w:val="24"/>
          <w:szCs w:val="24"/>
        </w:rPr>
        <w:object w:dxaOrig="3920" w:dyaOrig="1621">
          <v:shape id="_x0000_i1035" type="#_x0000_t75" style="width:368.25pt;height:150pt" o:ole="" fillcolor="window">
            <v:imagedata r:id="rId30" o:title=""/>
          </v:shape>
          <o:OLEObject Type="Embed" ProgID="Sketch" ShapeID="_x0000_i1035" DrawAspect="Content" ObjectID="_1515340048" r:id="rId31"/>
        </w:object>
      </w:r>
    </w:p>
    <w:p w:rsidR="002063DC" w:rsidRDefault="002063DC">
      <w:pPr>
        <w:rPr>
          <w:rFonts w:ascii="Arial" w:hAnsi="Arial" w:cs="Arial"/>
          <w:sz w:val="24"/>
          <w:szCs w:val="24"/>
        </w:rPr>
      </w:pPr>
      <w:r w:rsidRPr="008F6179">
        <w:rPr>
          <w:rFonts w:ascii="Arial" w:hAnsi="Arial" w:cs="Arial"/>
          <w:sz w:val="24"/>
          <w:szCs w:val="24"/>
        </w:rPr>
        <w:br w:type="page"/>
      </w:r>
    </w:p>
    <w:p w:rsidR="00C7350A" w:rsidRPr="00406800" w:rsidRDefault="00C7350A">
      <w:pPr>
        <w:rPr>
          <w:rFonts w:ascii="Arial" w:hAnsi="Arial" w:cs="Arial"/>
          <w:sz w:val="16"/>
          <w:szCs w:val="16"/>
        </w:rPr>
      </w:pPr>
    </w:p>
    <w:p w:rsidR="002063DC" w:rsidRDefault="002063DC" w:rsidP="008338C8">
      <w:pPr>
        <w:pStyle w:val="berschrift1"/>
      </w:pPr>
      <w:r>
        <w:rPr>
          <w:color w:val="FF0000"/>
          <w:highlight w:val="yellow"/>
        </w:rPr>
        <w:t>c.)</w:t>
      </w:r>
      <w:r>
        <w:rPr>
          <w:highlight w:val="yellow"/>
        </w:rPr>
        <w:t xml:space="preserve"> Anweisungsliste (AWL)</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In der Anweisungsliste wird die Steuerungsaufgabe mit einzelnen Steuerungsanweisungen beschrieben.</w:t>
      </w:r>
      <w:r w:rsidRPr="008F6179">
        <w:rPr>
          <w:rFonts w:ascii="Arial" w:hAnsi="Arial" w:cs="Arial"/>
          <w:sz w:val="24"/>
          <w:szCs w:val="24"/>
        </w:rPr>
        <w:br/>
        <w:t xml:space="preserve">Die Steuerungsanweisung (Operation und Operand) stellt die Aufgabe mit memotechnischen (sinnfälligen) Abkürzungen (nach </w:t>
      </w:r>
      <w:r w:rsidRPr="008F6179">
        <w:rPr>
          <w:rFonts w:ascii="Arial" w:hAnsi="Arial" w:cs="Arial"/>
          <w:color w:val="FF0000"/>
          <w:sz w:val="24"/>
          <w:szCs w:val="24"/>
        </w:rPr>
        <w:t>DIN 19 239</w:t>
      </w:r>
      <w:r w:rsidRPr="008F6179">
        <w:rPr>
          <w:rFonts w:ascii="Arial" w:hAnsi="Arial" w:cs="Arial"/>
          <w:sz w:val="24"/>
          <w:szCs w:val="24"/>
        </w:rPr>
        <w:t>) der Funktionsbezeichnungen dar.</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Steuerungsanweisungen</w:t>
      </w:r>
    </w:p>
    <w:p w:rsidR="002063DC" w:rsidRPr="008F6179" w:rsidRDefault="002063DC">
      <w:pPr>
        <w:rPr>
          <w:rFonts w:ascii="Arial" w:hAnsi="Arial" w:cs="Arial"/>
          <w:sz w:val="24"/>
          <w:szCs w:val="24"/>
        </w:rPr>
      </w:pPr>
    </w:p>
    <w:p w:rsidR="002063DC" w:rsidRPr="008F6179" w:rsidRDefault="002063DC">
      <w:pPr>
        <w:tabs>
          <w:tab w:val="left" w:pos="567"/>
          <w:tab w:val="left" w:pos="1418"/>
        </w:tabs>
        <w:rPr>
          <w:rFonts w:ascii="Arial" w:hAnsi="Arial" w:cs="Arial"/>
          <w:sz w:val="24"/>
          <w:szCs w:val="24"/>
        </w:rPr>
      </w:pPr>
      <w:r w:rsidRPr="008F6179">
        <w:rPr>
          <w:rFonts w:ascii="Arial" w:hAnsi="Arial" w:cs="Arial"/>
          <w:sz w:val="24"/>
          <w:szCs w:val="24"/>
        </w:rPr>
        <w:t>U E</w:t>
      </w:r>
      <w:r w:rsidRPr="008F6179">
        <w:rPr>
          <w:rFonts w:ascii="Arial" w:hAnsi="Arial" w:cs="Arial"/>
          <w:sz w:val="24"/>
          <w:szCs w:val="24"/>
        </w:rPr>
        <w:tab/>
        <w:t>1.3</w:t>
      </w:r>
      <w:r w:rsidRPr="008F6179">
        <w:rPr>
          <w:rFonts w:ascii="Arial" w:hAnsi="Arial" w:cs="Arial"/>
          <w:sz w:val="24"/>
          <w:szCs w:val="24"/>
        </w:rPr>
        <w:tab/>
        <w:t>UND-Verknüpfung mit dem Signal vom Eingang 1.3</w:t>
      </w:r>
    </w:p>
    <w:p w:rsidR="002063DC" w:rsidRPr="008F6179" w:rsidRDefault="002063DC">
      <w:pPr>
        <w:tabs>
          <w:tab w:val="left" w:pos="567"/>
          <w:tab w:val="left" w:pos="1418"/>
        </w:tabs>
        <w:rPr>
          <w:rFonts w:ascii="Arial" w:hAnsi="Arial" w:cs="Arial"/>
          <w:sz w:val="24"/>
          <w:szCs w:val="24"/>
        </w:rPr>
      </w:pPr>
      <w:r w:rsidRPr="008F6179">
        <w:rPr>
          <w:rFonts w:ascii="Arial" w:hAnsi="Arial" w:cs="Arial"/>
          <w:sz w:val="24"/>
          <w:szCs w:val="24"/>
        </w:rPr>
        <w:t>U M</w:t>
      </w:r>
      <w:r w:rsidRPr="008F6179">
        <w:rPr>
          <w:rFonts w:ascii="Arial" w:hAnsi="Arial" w:cs="Arial"/>
          <w:sz w:val="24"/>
          <w:szCs w:val="24"/>
        </w:rPr>
        <w:tab/>
        <w:t>2.3</w:t>
      </w:r>
      <w:r w:rsidRPr="008F6179">
        <w:rPr>
          <w:rFonts w:ascii="Arial" w:hAnsi="Arial" w:cs="Arial"/>
          <w:sz w:val="24"/>
          <w:szCs w:val="24"/>
        </w:rPr>
        <w:tab/>
        <w:t>UND-Verknüpfung mit dem Signal vom Merker 2.3</w:t>
      </w:r>
    </w:p>
    <w:p w:rsidR="002063DC" w:rsidRPr="008F6179" w:rsidRDefault="002063DC">
      <w:pPr>
        <w:tabs>
          <w:tab w:val="left" w:pos="567"/>
          <w:tab w:val="left" w:pos="1418"/>
        </w:tabs>
        <w:rPr>
          <w:rFonts w:ascii="Arial" w:hAnsi="Arial" w:cs="Arial"/>
          <w:sz w:val="24"/>
          <w:szCs w:val="24"/>
        </w:rPr>
      </w:pPr>
      <w:r w:rsidRPr="008F6179">
        <w:rPr>
          <w:rFonts w:ascii="Arial" w:hAnsi="Arial" w:cs="Arial"/>
          <w:sz w:val="24"/>
          <w:szCs w:val="24"/>
        </w:rPr>
        <w:t>= A</w:t>
      </w:r>
      <w:r w:rsidRPr="008F6179">
        <w:rPr>
          <w:rFonts w:ascii="Arial" w:hAnsi="Arial" w:cs="Arial"/>
          <w:sz w:val="24"/>
          <w:szCs w:val="24"/>
        </w:rPr>
        <w:tab/>
        <w:t>2.1</w:t>
      </w:r>
      <w:r w:rsidRPr="008F6179">
        <w:rPr>
          <w:rFonts w:ascii="Arial" w:hAnsi="Arial" w:cs="Arial"/>
          <w:sz w:val="24"/>
          <w:szCs w:val="24"/>
        </w:rPr>
        <w:tab/>
        <w:t>Zuweisung (Einschalten) von Ausgang 2.1</w:t>
      </w:r>
      <w:r w:rsidRPr="008F6179">
        <w:rPr>
          <w:rFonts w:ascii="Arial" w:hAnsi="Arial" w:cs="Arial"/>
          <w:sz w:val="24"/>
          <w:szCs w:val="24"/>
        </w:rPr>
        <w:br/>
      </w:r>
      <w:r w:rsidRPr="008F6179">
        <w:rPr>
          <w:rFonts w:ascii="Arial" w:hAnsi="Arial" w:cs="Arial"/>
          <w:sz w:val="24"/>
          <w:szCs w:val="24"/>
        </w:rPr>
        <w:tab/>
      </w:r>
      <w:r w:rsidRPr="008F6179">
        <w:rPr>
          <w:rFonts w:ascii="Arial" w:hAnsi="Arial" w:cs="Arial"/>
          <w:sz w:val="24"/>
          <w:szCs w:val="24"/>
        </w:rPr>
        <w:tab/>
        <w:t>solange die vorstehende UND-Verknüpfung erfüllt ist.</w:t>
      </w:r>
    </w:p>
    <w:p w:rsidR="002063DC" w:rsidRPr="008F6179" w:rsidRDefault="002063DC">
      <w:pPr>
        <w:tabs>
          <w:tab w:val="left" w:pos="567"/>
          <w:tab w:val="left" w:pos="1418"/>
        </w:tabs>
        <w:rPr>
          <w:rFonts w:ascii="Arial" w:hAnsi="Arial" w:cs="Arial"/>
          <w:sz w:val="24"/>
          <w:szCs w:val="24"/>
        </w:rPr>
      </w:pPr>
    </w:p>
    <w:p w:rsidR="002063DC" w:rsidRPr="008F6179" w:rsidRDefault="008D4D8B">
      <w:pPr>
        <w:tabs>
          <w:tab w:val="left" w:pos="567"/>
          <w:tab w:val="left" w:pos="1418"/>
        </w:tabs>
        <w:jc w:val="center"/>
        <w:rPr>
          <w:rFonts w:ascii="Arial" w:hAnsi="Arial" w:cs="Arial"/>
          <w:sz w:val="24"/>
          <w:szCs w:val="24"/>
        </w:rPr>
      </w:pPr>
      <w:r>
        <w:rPr>
          <w:rFonts w:ascii="Arial" w:hAnsi="Arial" w:cs="Arial"/>
          <w:noProof/>
          <w:sz w:val="24"/>
          <w:szCs w:val="24"/>
        </w:rPr>
        <w:drawing>
          <wp:inline distT="0" distB="0" distL="0" distR="0">
            <wp:extent cx="4171950" cy="1697990"/>
            <wp:effectExtent l="0" t="0" r="0" b="0"/>
            <wp:docPr id="18"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71950" cy="1697990"/>
                    </a:xfrm>
                    <a:prstGeom prst="rect">
                      <a:avLst/>
                    </a:prstGeom>
                    <a:noFill/>
                    <a:ln>
                      <a:noFill/>
                    </a:ln>
                  </pic:spPr>
                </pic:pic>
              </a:graphicData>
            </a:graphic>
          </wp:inline>
        </w:drawing>
      </w:r>
    </w:p>
    <w:p w:rsidR="002063DC" w:rsidRDefault="002063DC">
      <w:pPr>
        <w:rPr>
          <w:rFonts w:ascii="Arial" w:hAnsi="Arial" w:cs="Arial"/>
          <w:sz w:val="24"/>
          <w:szCs w:val="24"/>
        </w:rPr>
      </w:pPr>
    </w:p>
    <w:p w:rsidR="008F6179" w:rsidRPr="008F6179" w:rsidRDefault="008F6179">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Jede Darstellungsart beinhaltet spezielle Eigenschaften und bestimmte Grenzen. Wenn bei der Programmierung bestimmte Regeln eingehalten werden, ist ein Übersetzen in alle drei Darstellungsformen möglich. </w:t>
      </w:r>
      <w:r w:rsidRPr="008F6179">
        <w:rPr>
          <w:rFonts w:ascii="Arial" w:hAnsi="Arial" w:cs="Arial"/>
          <w:sz w:val="24"/>
          <w:szCs w:val="24"/>
        </w:rPr>
        <w:br/>
        <w:t>Steuerungsprogramme im Kontaktplan (KOP) oder im Funktionsplan (FUP) können grundsätzlich immer in Anweisungslisten (AWL) übersetzt werden.</w:t>
      </w:r>
    </w:p>
    <w:p w:rsidR="002063DC" w:rsidRPr="008F6179" w:rsidRDefault="002063DC">
      <w:pPr>
        <w:rPr>
          <w:rFonts w:ascii="Arial" w:hAnsi="Arial" w:cs="Arial"/>
          <w:sz w:val="24"/>
          <w:szCs w:val="24"/>
        </w:rPr>
      </w:pPr>
      <w:r w:rsidRPr="008F6179">
        <w:rPr>
          <w:rFonts w:ascii="Arial" w:hAnsi="Arial" w:cs="Arial"/>
          <w:sz w:val="24"/>
          <w:szCs w:val="24"/>
        </w:rPr>
        <w:t>Im Programmspeicher der Steuergeräte ist das Programm immer in der Anweisungsliste (allerdings in Maschinensprache) abgelegt.</w:t>
      </w:r>
    </w:p>
    <w:p w:rsidR="002063DC" w:rsidRDefault="002063DC">
      <w:pPr>
        <w:rPr>
          <w:rFonts w:ascii="Arial" w:hAnsi="Arial" w:cs="Arial"/>
          <w:sz w:val="24"/>
          <w:szCs w:val="24"/>
        </w:rPr>
      </w:pPr>
    </w:p>
    <w:p w:rsidR="008F6179" w:rsidRPr="008F6179" w:rsidRDefault="008F6179">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Andere Darstellungsformen oder das Übersetzen werden in den Programmiergeräten realisiert.</w:t>
      </w:r>
    </w:p>
    <w:p w:rsidR="002063DC" w:rsidRDefault="002063DC">
      <w:pPr>
        <w:rPr>
          <w:rFonts w:ascii="Arial" w:hAnsi="Arial" w:cs="Arial"/>
          <w:sz w:val="24"/>
          <w:szCs w:val="24"/>
        </w:rPr>
      </w:pPr>
    </w:p>
    <w:p w:rsidR="008F6179" w:rsidRPr="008F6179" w:rsidRDefault="008F6179">
      <w:pPr>
        <w:rPr>
          <w:rFonts w:ascii="Arial" w:hAnsi="Arial" w:cs="Arial"/>
          <w:sz w:val="24"/>
          <w:szCs w:val="24"/>
        </w:rPr>
      </w:pPr>
    </w:p>
    <w:p w:rsidR="002063DC" w:rsidRPr="008F6179" w:rsidRDefault="002063DC">
      <w:pPr>
        <w:tabs>
          <w:tab w:val="left" w:pos="1418"/>
          <w:tab w:val="left" w:pos="1843"/>
        </w:tabs>
        <w:rPr>
          <w:rFonts w:ascii="Arial" w:hAnsi="Arial" w:cs="Arial"/>
          <w:sz w:val="24"/>
          <w:szCs w:val="24"/>
        </w:rPr>
      </w:pPr>
      <w:r w:rsidRPr="008F6179">
        <w:rPr>
          <w:rFonts w:ascii="Arial" w:hAnsi="Arial" w:cs="Arial"/>
          <w:b/>
          <w:sz w:val="24"/>
          <w:szCs w:val="24"/>
          <w:highlight w:val="yellow"/>
        </w:rPr>
        <w:t>Regeln</w:t>
      </w:r>
      <w:r w:rsidRPr="008F6179">
        <w:rPr>
          <w:rFonts w:ascii="Arial" w:hAnsi="Arial" w:cs="Arial"/>
          <w:sz w:val="24"/>
          <w:szCs w:val="24"/>
        </w:rPr>
        <w:tab/>
        <w:t>1.</w:t>
      </w:r>
      <w:r w:rsidRPr="008F6179">
        <w:rPr>
          <w:rFonts w:ascii="Arial" w:hAnsi="Arial" w:cs="Arial"/>
          <w:sz w:val="24"/>
          <w:szCs w:val="24"/>
        </w:rPr>
        <w:tab/>
        <w:t>Es muss</w:t>
      </w:r>
      <w:r w:rsidR="00CF16B5">
        <w:rPr>
          <w:rFonts w:ascii="Arial" w:hAnsi="Arial" w:cs="Arial"/>
          <w:sz w:val="24"/>
          <w:szCs w:val="24"/>
        </w:rPr>
        <w:t xml:space="preserve"> (soll)</w:t>
      </w:r>
      <w:r w:rsidRPr="008F6179">
        <w:rPr>
          <w:rFonts w:ascii="Arial" w:hAnsi="Arial" w:cs="Arial"/>
          <w:sz w:val="24"/>
          <w:szCs w:val="24"/>
        </w:rPr>
        <w:t xml:space="preserve"> “Netzwerkweise” programmiert werden.</w:t>
      </w:r>
    </w:p>
    <w:p w:rsidR="002063DC" w:rsidRPr="008F6179" w:rsidRDefault="002063DC">
      <w:pPr>
        <w:numPr>
          <w:ilvl w:val="0"/>
          <w:numId w:val="13"/>
        </w:numPr>
        <w:tabs>
          <w:tab w:val="left" w:pos="1418"/>
        </w:tabs>
        <w:rPr>
          <w:rFonts w:ascii="Arial" w:hAnsi="Arial" w:cs="Arial"/>
          <w:sz w:val="24"/>
          <w:szCs w:val="24"/>
        </w:rPr>
      </w:pPr>
      <w:r w:rsidRPr="008F6179">
        <w:rPr>
          <w:rFonts w:ascii="Arial" w:hAnsi="Arial" w:cs="Arial"/>
          <w:sz w:val="24"/>
          <w:szCs w:val="24"/>
        </w:rPr>
        <w:t>Nicht beschaltete Ein- und Ausgänge von komplexen</w:t>
      </w:r>
    </w:p>
    <w:p w:rsidR="00406800" w:rsidRPr="008F6179" w:rsidRDefault="002063DC">
      <w:pPr>
        <w:tabs>
          <w:tab w:val="left" w:pos="1418"/>
          <w:tab w:val="left" w:pos="1843"/>
        </w:tabs>
        <w:ind w:left="1843"/>
        <w:rPr>
          <w:rFonts w:ascii="Arial" w:hAnsi="Arial" w:cs="Arial"/>
          <w:sz w:val="24"/>
          <w:szCs w:val="24"/>
        </w:rPr>
      </w:pPr>
      <w:r w:rsidRPr="008F6179">
        <w:rPr>
          <w:rFonts w:ascii="Arial" w:hAnsi="Arial" w:cs="Arial"/>
          <w:sz w:val="24"/>
          <w:szCs w:val="24"/>
        </w:rPr>
        <w:t>Funktionen (z.B. Speicher) müssen mit der Nulloperation NOP 0 gekennzeichnet werden.</w:t>
      </w:r>
    </w:p>
    <w:p w:rsidR="002063DC" w:rsidRDefault="00406800" w:rsidP="00406800">
      <w:pPr>
        <w:tabs>
          <w:tab w:val="left" w:pos="1418"/>
          <w:tab w:val="left" w:pos="1843"/>
        </w:tabs>
        <w:rPr>
          <w:rFonts w:ascii="Arial" w:hAnsi="Arial" w:cs="Arial"/>
          <w:sz w:val="24"/>
          <w:szCs w:val="24"/>
        </w:rPr>
      </w:pPr>
      <w:r w:rsidRPr="008F6179">
        <w:rPr>
          <w:rFonts w:ascii="Arial" w:hAnsi="Arial" w:cs="Arial"/>
          <w:sz w:val="24"/>
          <w:szCs w:val="24"/>
        </w:rPr>
        <w:br w:type="page"/>
      </w:r>
    </w:p>
    <w:p w:rsidR="00C7350A" w:rsidRPr="00406800" w:rsidRDefault="00C7350A" w:rsidP="00406800">
      <w:pPr>
        <w:tabs>
          <w:tab w:val="left" w:pos="1418"/>
          <w:tab w:val="left" w:pos="1843"/>
        </w:tabs>
        <w:rPr>
          <w:rFonts w:ascii="Arial" w:hAnsi="Arial" w:cs="Arial"/>
          <w:sz w:val="16"/>
          <w:szCs w:val="16"/>
        </w:rPr>
      </w:pPr>
    </w:p>
    <w:bookmarkStart w:id="14" w:name="_Programmieren_von_Öffnern_und_Schli"/>
    <w:bookmarkEnd w:id="14"/>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Programmieren von Öffnern und Schließern</w:t>
      </w:r>
      <w:r>
        <w:rPr>
          <w:highlight w:val="yellow"/>
        </w:rPr>
        <w:fldChar w:fldCharType="end"/>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Bei der Erstellung des Programms, unabhängig davon, ob es als Funktionsplan, Anweisungsliste oder Kontaktplan dargestellt wird, ist die Ausführung der Geber zu beachten. Es muss vor der Programmerstellung bekannt sein, ob der </w:t>
      </w:r>
      <w:r w:rsidR="00B62D4D" w:rsidRPr="008F6179">
        <w:rPr>
          <w:rFonts w:ascii="Arial" w:hAnsi="Arial" w:cs="Arial"/>
          <w:sz w:val="24"/>
          <w:szCs w:val="24"/>
        </w:rPr>
        <w:t>verwendete</w:t>
      </w:r>
      <w:r w:rsidRPr="008F6179">
        <w:rPr>
          <w:rFonts w:ascii="Arial" w:hAnsi="Arial" w:cs="Arial"/>
          <w:sz w:val="24"/>
          <w:szCs w:val="24"/>
        </w:rPr>
        <w:t xml:space="preserve"> Geber ein Öffner oder ein Schließer ist. </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Ist ein an einem Eingang angeschlossener Geber ein </w:t>
      </w:r>
      <w:r w:rsidRPr="008F6179">
        <w:rPr>
          <w:rFonts w:ascii="Arial" w:hAnsi="Arial" w:cs="Arial"/>
          <w:i/>
          <w:iCs/>
          <w:color w:val="FF0000"/>
          <w:sz w:val="24"/>
          <w:szCs w:val="24"/>
        </w:rPr>
        <w:t>Schließer</w:t>
      </w:r>
      <w:r w:rsidRPr="008F6179">
        <w:rPr>
          <w:rFonts w:ascii="Arial" w:hAnsi="Arial" w:cs="Arial"/>
          <w:sz w:val="24"/>
          <w:szCs w:val="24"/>
        </w:rPr>
        <w:t xml:space="preserve">, führt der Eingang Signalzustand </w:t>
      </w:r>
      <w:r w:rsidRPr="008F6179">
        <w:rPr>
          <w:rFonts w:ascii="Arial" w:hAnsi="Arial" w:cs="Arial"/>
          <w:i/>
          <w:iCs/>
          <w:color w:val="FF0000"/>
          <w:sz w:val="24"/>
          <w:szCs w:val="24"/>
        </w:rPr>
        <w:t>“1” bei Betätigung des Gebers</w:t>
      </w:r>
      <w:r w:rsidRPr="008F6179">
        <w:rPr>
          <w:rFonts w:ascii="Arial" w:hAnsi="Arial" w:cs="Arial"/>
          <w:sz w:val="24"/>
          <w:szCs w:val="24"/>
        </w:rPr>
        <w:t xml:space="preserve">. </w:t>
      </w:r>
    </w:p>
    <w:p w:rsidR="002063DC" w:rsidRPr="008F6179" w:rsidRDefault="002063DC">
      <w:pPr>
        <w:rPr>
          <w:rFonts w:ascii="Arial" w:hAnsi="Arial" w:cs="Arial"/>
          <w:sz w:val="24"/>
          <w:szCs w:val="24"/>
        </w:rPr>
      </w:pPr>
      <w:r w:rsidRPr="008F6179">
        <w:rPr>
          <w:rFonts w:ascii="Arial" w:hAnsi="Arial" w:cs="Arial"/>
          <w:sz w:val="24"/>
          <w:szCs w:val="24"/>
        </w:rPr>
        <w:t xml:space="preserve">Ist der Geber ein </w:t>
      </w:r>
      <w:r w:rsidRPr="008F6179">
        <w:rPr>
          <w:rFonts w:ascii="Arial" w:hAnsi="Arial" w:cs="Arial"/>
          <w:i/>
          <w:iCs/>
          <w:color w:val="FF0000"/>
          <w:sz w:val="24"/>
          <w:szCs w:val="24"/>
        </w:rPr>
        <w:t>Öffner</w:t>
      </w:r>
      <w:r w:rsidRPr="008F6179">
        <w:rPr>
          <w:rFonts w:ascii="Arial" w:hAnsi="Arial" w:cs="Arial"/>
          <w:sz w:val="24"/>
          <w:szCs w:val="24"/>
        </w:rPr>
        <w:t xml:space="preserve">, führt der Eingang Signalzustand </w:t>
      </w:r>
      <w:r w:rsidRPr="008F6179">
        <w:rPr>
          <w:rFonts w:ascii="Arial" w:hAnsi="Arial" w:cs="Arial"/>
          <w:i/>
          <w:iCs/>
          <w:color w:val="FF0000"/>
          <w:sz w:val="24"/>
          <w:szCs w:val="24"/>
        </w:rPr>
        <w:t>“0” bei Betätigung des Gebers</w:t>
      </w:r>
      <w:r w:rsidRPr="008F6179">
        <w:rPr>
          <w:rFonts w:ascii="Arial" w:hAnsi="Arial" w:cs="Arial"/>
          <w:sz w:val="24"/>
          <w:szCs w:val="24"/>
        </w:rPr>
        <w:t>.</w:t>
      </w:r>
    </w:p>
    <w:p w:rsidR="002063DC" w:rsidRPr="008F6179" w:rsidRDefault="002063DC">
      <w:pPr>
        <w:rPr>
          <w:rFonts w:ascii="Arial" w:hAnsi="Arial" w:cs="Arial"/>
          <w:color w:val="99CC00"/>
          <w:sz w:val="24"/>
          <w:szCs w:val="24"/>
        </w:rPr>
      </w:pPr>
    </w:p>
    <w:p w:rsidR="002063DC" w:rsidRPr="00E719F4" w:rsidRDefault="002063DC">
      <w:pPr>
        <w:rPr>
          <w:rFonts w:ascii="Arial" w:hAnsi="Arial" w:cs="Arial"/>
          <w:sz w:val="24"/>
          <w:szCs w:val="24"/>
        </w:rPr>
      </w:pPr>
      <w:r w:rsidRPr="00E719F4">
        <w:rPr>
          <w:rFonts w:ascii="Arial" w:hAnsi="Arial" w:cs="Arial"/>
          <w:sz w:val="24"/>
          <w:szCs w:val="24"/>
        </w:rPr>
        <w:t xml:space="preserve">Das Automatisierungsgerät hat </w:t>
      </w:r>
      <w:r w:rsidRPr="00E719F4">
        <w:rPr>
          <w:rFonts w:ascii="Arial" w:hAnsi="Arial" w:cs="Arial"/>
          <w:b/>
          <w:color w:val="FF0000"/>
          <w:sz w:val="24"/>
          <w:szCs w:val="24"/>
        </w:rPr>
        <w:t>keine</w:t>
      </w:r>
      <w:r w:rsidRPr="00E719F4">
        <w:rPr>
          <w:rFonts w:ascii="Arial" w:hAnsi="Arial" w:cs="Arial"/>
          <w:sz w:val="24"/>
          <w:szCs w:val="24"/>
        </w:rPr>
        <w:t xml:space="preserve"> Möglichkeit festzustellen, ob ein Eingang mit einem Schließer oder einem Öffner belegt ist. Es kann nur Signalzustand “1” oder Signalzustand “0” erkennen.</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Allen drei Darstellungsarten gemeinsam ist die Tatsache, dass in Abhängigkeit von den Signalzuständen an den Eingängen programmiert werden muss:</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p>
    <w:tbl>
      <w:tblPr>
        <w:tblW w:w="0" w:type="auto"/>
        <w:tblInd w:w="70" w:type="dxa"/>
        <w:tblLayout w:type="fixed"/>
        <w:tblCellMar>
          <w:left w:w="71" w:type="dxa"/>
          <w:right w:w="71" w:type="dxa"/>
        </w:tblCellMar>
        <w:tblLook w:val="0000" w:firstRow="0" w:lastRow="0" w:firstColumn="0" w:lastColumn="0" w:noHBand="0" w:noVBand="0"/>
      </w:tblPr>
      <w:tblGrid>
        <w:gridCol w:w="1418"/>
        <w:gridCol w:w="1418"/>
        <w:gridCol w:w="567"/>
        <w:gridCol w:w="1843"/>
        <w:gridCol w:w="1073"/>
        <w:gridCol w:w="827"/>
        <w:gridCol w:w="1021"/>
      </w:tblGrid>
      <w:tr w:rsidR="002063DC" w:rsidRPr="008F6179">
        <w:trPr>
          <w:cantSplit/>
        </w:trPr>
        <w:tc>
          <w:tcPr>
            <w:tcW w:w="1418" w:type="dxa"/>
            <w:tcBorders>
              <w:top w:val="single" w:sz="6" w:space="0" w:color="auto"/>
              <w:left w:val="single" w:sz="6" w:space="0" w:color="auto"/>
              <w:right w:val="single" w:sz="6" w:space="0" w:color="auto"/>
            </w:tcBorders>
            <w:shd w:val="clear" w:color="auto" w:fill="C0C0C0"/>
          </w:tcPr>
          <w:p w:rsidR="002063DC" w:rsidRPr="008F6179" w:rsidRDefault="002063DC">
            <w:pPr>
              <w:rPr>
                <w:rFonts w:ascii="Arial" w:hAnsi="Arial" w:cs="Arial"/>
                <w:sz w:val="24"/>
                <w:szCs w:val="24"/>
              </w:rPr>
            </w:pPr>
            <w:r w:rsidRPr="008F6179">
              <w:rPr>
                <w:rFonts w:ascii="Arial" w:hAnsi="Arial" w:cs="Arial"/>
                <w:sz w:val="24"/>
                <w:szCs w:val="24"/>
              </w:rPr>
              <w:t>Der Geber</w:t>
            </w:r>
          </w:p>
        </w:tc>
        <w:tc>
          <w:tcPr>
            <w:tcW w:w="1418" w:type="dxa"/>
            <w:tcBorders>
              <w:top w:val="single" w:sz="6" w:space="0" w:color="auto"/>
              <w:left w:val="single" w:sz="6" w:space="0" w:color="auto"/>
            </w:tcBorders>
            <w:shd w:val="clear" w:color="auto" w:fill="C0C0C0"/>
          </w:tcPr>
          <w:p w:rsidR="002063DC" w:rsidRPr="008F6179" w:rsidRDefault="002063DC">
            <w:pPr>
              <w:rPr>
                <w:rFonts w:ascii="Arial" w:hAnsi="Arial" w:cs="Arial"/>
                <w:sz w:val="24"/>
                <w:szCs w:val="24"/>
              </w:rPr>
            </w:pPr>
            <w:r w:rsidRPr="008F6179">
              <w:rPr>
                <w:rFonts w:ascii="Arial" w:hAnsi="Arial" w:cs="Arial"/>
                <w:sz w:val="24"/>
                <w:szCs w:val="24"/>
              </w:rPr>
              <w:t>Der Geber</w:t>
            </w:r>
          </w:p>
        </w:tc>
        <w:tc>
          <w:tcPr>
            <w:tcW w:w="567" w:type="dxa"/>
            <w:tcBorders>
              <w:top w:val="single" w:sz="6" w:space="0" w:color="auto"/>
              <w:right w:val="single" w:sz="6" w:space="0" w:color="auto"/>
            </w:tcBorders>
            <w:shd w:val="clear" w:color="auto" w:fill="C0C0C0"/>
          </w:tcPr>
          <w:p w:rsidR="002063DC" w:rsidRPr="008F6179" w:rsidRDefault="002063DC">
            <w:pPr>
              <w:rPr>
                <w:rFonts w:ascii="Arial" w:hAnsi="Arial" w:cs="Arial"/>
                <w:sz w:val="24"/>
                <w:szCs w:val="24"/>
              </w:rPr>
            </w:pPr>
          </w:p>
        </w:tc>
        <w:tc>
          <w:tcPr>
            <w:tcW w:w="1843" w:type="dxa"/>
            <w:tcBorders>
              <w:top w:val="single" w:sz="6" w:space="0" w:color="auto"/>
              <w:right w:val="single" w:sz="6" w:space="0" w:color="auto"/>
            </w:tcBorders>
            <w:shd w:val="clear" w:color="auto" w:fill="C0C0C0"/>
          </w:tcPr>
          <w:p w:rsidR="002063DC" w:rsidRPr="008F6179" w:rsidRDefault="002063DC">
            <w:pPr>
              <w:rPr>
                <w:rFonts w:ascii="Arial" w:hAnsi="Arial" w:cs="Arial"/>
                <w:sz w:val="24"/>
                <w:szCs w:val="24"/>
              </w:rPr>
            </w:pPr>
            <w:r w:rsidRPr="008F6179">
              <w:rPr>
                <w:rFonts w:ascii="Arial" w:hAnsi="Arial" w:cs="Arial"/>
                <w:sz w:val="24"/>
                <w:szCs w:val="24"/>
              </w:rPr>
              <w:t>Signalzustand</w:t>
            </w:r>
          </w:p>
        </w:tc>
        <w:tc>
          <w:tcPr>
            <w:tcW w:w="2921" w:type="dxa"/>
            <w:gridSpan w:val="3"/>
            <w:tcBorders>
              <w:top w:val="single" w:sz="6" w:space="0" w:color="auto"/>
              <w:right w:val="single" w:sz="6" w:space="0" w:color="auto"/>
            </w:tcBorders>
            <w:shd w:val="clear" w:color="auto" w:fill="C0C0C0"/>
          </w:tcPr>
          <w:p w:rsidR="002063DC" w:rsidRPr="008F6179" w:rsidRDefault="002063DC">
            <w:pPr>
              <w:rPr>
                <w:rFonts w:ascii="Arial" w:hAnsi="Arial" w:cs="Arial"/>
                <w:sz w:val="24"/>
                <w:szCs w:val="24"/>
              </w:rPr>
            </w:pPr>
            <w:r w:rsidRPr="008F6179">
              <w:rPr>
                <w:rFonts w:ascii="Arial" w:hAnsi="Arial" w:cs="Arial"/>
                <w:sz w:val="24"/>
                <w:szCs w:val="24"/>
              </w:rPr>
              <w:t>Darstellung in</w:t>
            </w:r>
          </w:p>
        </w:tc>
      </w:tr>
      <w:tr w:rsidR="002063DC" w:rsidRPr="008F6179">
        <w:trPr>
          <w:cantSplit/>
        </w:trPr>
        <w:tc>
          <w:tcPr>
            <w:tcW w:w="1418" w:type="dxa"/>
            <w:tcBorders>
              <w:left w:val="single" w:sz="6" w:space="0" w:color="auto"/>
              <w:bottom w:val="single" w:sz="6" w:space="0" w:color="auto"/>
              <w:right w:val="single" w:sz="6" w:space="0" w:color="auto"/>
            </w:tcBorders>
            <w:shd w:val="clear" w:color="auto" w:fill="C0C0C0"/>
          </w:tcPr>
          <w:p w:rsidR="002063DC" w:rsidRPr="008F6179" w:rsidRDefault="002063DC">
            <w:pPr>
              <w:rPr>
                <w:rFonts w:ascii="Arial" w:hAnsi="Arial" w:cs="Arial"/>
                <w:sz w:val="24"/>
                <w:szCs w:val="24"/>
              </w:rPr>
            </w:pPr>
            <w:r w:rsidRPr="008F6179">
              <w:rPr>
                <w:rFonts w:ascii="Arial" w:hAnsi="Arial" w:cs="Arial"/>
                <w:sz w:val="24"/>
                <w:szCs w:val="24"/>
              </w:rPr>
              <w:t>ist ein</w:t>
            </w:r>
          </w:p>
        </w:tc>
        <w:tc>
          <w:tcPr>
            <w:tcW w:w="1418" w:type="dxa"/>
            <w:tcBorders>
              <w:left w:val="single" w:sz="6" w:space="0" w:color="auto"/>
            </w:tcBorders>
            <w:shd w:val="clear" w:color="auto" w:fill="C0C0C0"/>
          </w:tcPr>
          <w:p w:rsidR="002063DC" w:rsidRPr="008F6179" w:rsidRDefault="002063DC">
            <w:pPr>
              <w:rPr>
                <w:rFonts w:ascii="Arial" w:hAnsi="Arial" w:cs="Arial"/>
                <w:sz w:val="24"/>
                <w:szCs w:val="24"/>
              </w:rPr>
            </w:pPr>
            <w:r w:rsidRPr="008F6179">
              <w:rPr>
                <w:rFonts w:ascii="Arial" w:hAnsi="Arial" w:cs="Arial"/>
                <w:sz w:val="24"/>
                <w:szCs w:val="24"/>
              </w:rPr>
              <w:t>ist</w:t>
            </w:r>
          </w:p>
        </w:tc>
        <w:tc>
          <w:tcPr>
            <w:tcW w:w="567" w:type="dxa"/>
            <w:tcBorders>
              <w:right w:val="single" w:sz="6" w:space="0" w:color="auto"/>
            </w:tcBorders>
            <w:shd w:val="clear" w:color="auto" w:fill="C0C0C0"/>
          </w:tcPr>
          <w:p w:rsidR="002063DC" w:rsidRPr="008F6179" w:rsidRDefault="002063DC">
            <w:pPr>
              <w:rPr>
                <w:rFonts w:ascii="Arial" w:hAnsi="Arial" w:cs="Arial"/>
                <w:sz w:val="24"/>
                <w:szCs w:val="24"/>
              </w:rPr>
            </w:pPr>
          </w:p>
        </w:tc>
        <w:tc>
          <w:tcPr>
            <w:tcW w:w="1843" w:type="dxa"/>
            <w:tcBorders>
              <w:right w:val="single" w:sz="6" w:space="0" w:color="auto"/>
            </w:tcBorders>
            <w:shd w:val="clear" w:color="auto" w:fill="C0C0C0"/>
          </w:tcPr>
          <w:p w:rsidR="002063DC" w:rsidRPr="008F6179" w:rsidRDefault="002063DC">
            <w:pPr>
              <w:rPr>
                <w:rFonts w:ascii="Arial" w:hAnsi="Arial" w:cs="Arial"/>
                <w:sz w:val="24"/>
                <w:szCs w:val="24"/>
              </w:rPr>
            </w:pPr>
            <w:r w:rsidRPr="008F6179">
              <w:rPr>
                <w:rFonts w:ascii="Arial" w:hAnsi="Arial" w:cs="Arial"/>
                <w:sz w:val="24"/>
                <w:szCs w:val="24"/>
              </w:rPr>
              <w:t>am Eingang</w:t>
            </w:r>
          </w:p>
        </w:tc>
        <w:tc>
          <w:tcPr>
            <w:tcW w:w="1073" w:type="dxa"/>
            <w:shd w:val="clear" w:color="auto" w:fill="C0C0C0"/>
          </w:tcPr>
          <w:p w:rsidR="002063DC" w:rsidRPr="008F6179" w:rsidRDefault="002063DC">
            <w:pPr>
              <w:jc w:val="center"/>
              <w:rPr>
                <w:rFonts w:ascii="Arial" w:hAnsi="Arial" w:cs="Arial"/>
                <w:sz w:val="24"/>
                <w:szCs w:val="24"/>
              </w:rPr>
            </w:pPr>
            <w:r w:rsidRPr="008F6179">
              <w:rPr>
                <w:rFonts w:ascii="Arial" w:hAnsi="Arial" w:cs="Arial"/>
                <w:sz w:val="24"/>
                <w:szCs w:val="24"/>
              </w:rPr>
              <w:t>FUP</w:t>
            </w:r>
          </w:p>
        </w:tc>
        <w:tc>
          <w:tcPr>
            <w:tcW w:w="827" w:type="dxa"/>
            <w:tcBorders>
              <w:left w:val="single" w:sz="6" w:space="0" w:color="auto"/>
              <w:bottom w:val="single" w:sz="6" w:space="0" w:color="auto"/>
              <w:right w:val="single" w:sz="6" w:space="0" w:color="auto"/>
            </w:tcBorders>
            <w:shd w:val="clear" w:color="auto" w:fill="C0C0C0"/>
          </w:tcPr>
          <w:p w:rsidR="002063DC" w:rsidRPr="008F6179" w:rsidRDefault="002063DC">
            <w:pPr>
              <w:jc w:val="center"/>
              <w:rPr>
                <w:rFonts w:ascii="Arial" w:hAnsi="Arial" w:cs="Arial"/>
                <w:sz w:val="24"/>
                <w:szCs w:val="24"/>
              </w:rPr>
            </w:pPr>
            <w:r w:rsidRPr="008F6179">
              <w:rPr>
                <w:rFonts w:ascii="Arial" w:hAnsi="Arial" w:cs="Arial"/>
                <w:sz w:val="24"/>
                <w:szCs w:val="24"/>
              </w:rPr>
              <w:t>AWL</w:t>
            </w:r>
          </w:p>
        </w:tc>
        <w:tc>
          <w:tcPr>
            <w:tcW w:w="1021" w:type="dxa"/>
            <w:tcBorders>
              <w:right w:val="single" w:sz="6" w:space="0" w:color="auto"/>
            </w:tcBorders>
            <w:shd w:val="clear" w:color="auto" w:fill="C0C0C0"/>
          </w:tcPr>
          <w:p w:rsidR="002063DC" w:rsidRPr="008F6179" w:rsidRDefault="002063DC">
            <w:pPr>
              <w:jc w:val="center"/>
              <w:rPr>
                <w:rFonts w:ascii="Arial" w:hAnsi="Arial" w:cs="Arial"/>
                <w:sz w:val="24"/>
                <w:szCs w:val="24"/>
              </w:rPr>
            </w:pPr>
            <w:r w:rsidRPr="008F6179">
              <w:rPr>
                <w:rFonts w:ascii="Arial" w:hAnsi="Arial" w:cs="Arial"/>
                <w:sz w:val="24"/>
                <w:szCs w:val="24"/>
              </w:rPr>
              <w:t>KOP</w:t>
            </w:r>
          </w:p>
        </w:tc>
      </w:tr>
      <w:tr w:rsidR="002063DC" w:rsidRPr="008F6179">
        <w:trPr>
          <w:cantSplit/>
        </w:trPr>
        <w:tc>
          <w:tcPr>
            <w:tcW w:w="1418" w:type="dxa"/>
            <w:tcBorders>
              <w:top w:val="single" w:sz="6" w:space="0" w:color="auto"/>
              <w:left w:val="single" w:sz="6" w:space="0" w:color="auto"/>
              <w:bottom w:val="single" w:sz="6" w:space="0" w:color="auto"/>
              <w:right w:val="single" w:sz="6" w:space="0" w:color="auto"/>
            </w:tcBorders>
            <w:shd w:val="clear" w:color="auto" w:fill="C0C0C0"/>
          </w:tcPr>
          <w:p w:rsidR="002063DC" w:rsidRPr="008F6179" w:rsidRDefault="002063DC">
            <w:pPr>
              <w:spacing w:before="60" w:after="60"/>
              <w:rPr>
                <w:rFonts w:ascii="Arial" w:hAnsi="Arial" w:cs="Arial"/>
                <w:sz w:val="24"/>
                <w:szCs w:val="24"/>
              </w:rPr>
            </w:pPr>
            <w:r w:rsidRPr="008F6179">
              <w:rPr>
                <w:rFonts w:ascii="Arial" w:hAnsi="Arial" w:cs="Arial"/>
                <w:sz w:val="24"/>
                <w:szCs w:val="24"/>
              </w:rPr>
              <w:t>Schließer</w:t>
            </w:r>
          </w:p>
        </w:tc>
        <w:tc>
          <w:tcPr>
            <w:tcW w:w="1418" w:type="dxa"/>
            <w:tcBorders>
              <w:top w:val="single" w:sz="6" w:space="0" w:color="auto"/>
              <w:left w:val="single" w:sz="4" w:space="0" w:color="auto"/>
              <w:bottom w:val="single" w:sz="6"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 xml:space="preserve">betätigt </w:t>
            </w:r>
          </w:p>
        </w:tc>
        <w:tc>
          <w:tcPr>
            <w:tcW w:w="567" w:type="dxa"/>
            <w:tcBorders>
              <w:top w:val="single" w:sz="6" w:space="0" w:color="auto"/>
              <w:bottom w:val="single" w:sz="6" w:space="0" w:color="auto"/>
              <w:right w:val="single" w:sz="6" w:space="0" w:color="auto"/>
            </w:tcBorders>
          </w:tcPr>
          <w:p w:rsidR="002063DC" w:rsidRPr="008F6179" w:rsidRDefault="008D4D8B">
            <w:pPr>
              <w:spacing w:before="60" w:after="60"/>
              <w:rPr>
                <w:rFonts w:ascii="Arial" w:hAnsi="Arial" w:cs="Arial"/>
                <w:sz w:val="24"/>
                <w:szCs w:val="24"/>
              </w:rPr>
            </w:pPr>
            <w:r>
              <w:rPr>
                <w:rFonts w:ascii="Arial" w:hAnsi="Arial" w:cs="Arial"/>
                <w:noProof/>
                <w:sz w:val="24"/>
                <w:szCs w:val="24"/>
              </w:rPr>
              <w:drawing>
                <wp:inline distT="0" distB="0" distL="0" distR="0">
                  <wp:extent cx="220345" cy="539115"/>
                  <wp:effectExtent l="0" t="0" r="825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 cy="539115"/>
                          </a:xfrm>
                          <a:prstGeom prst="rect">
                            <a:avLst/>
                          </a:prstGeom>
                          <a:noFill/>
                          <a:ln>
                            <a:noFill/>
                          </a:ln>
                        </pic:spPr>
                      </pic:pic>
                    </a:graphicData>
                  </a:graphic>
                </wp:inline>
              </w:drawing>
            </w:r>
          </w:p>
        </w:tc>
        <w:tc>
          <w:tcPr>
            <w:tcW w:w="1843" w:type="dxa"/>
            <w:tcBorders>
              <w:top w:val="single" w:sz="6" w:space="0" w:color="auto"/>
              <w:bottom w:val="single" w:sz="6" w:space="0" w:color="auto"/>
              <w:right w:val="single" w:sz="6" w:space="0" w:color="auto"/>
            </w:tcBorders>
          </w:tcPr>
          <w:p w:rsidR="002063DC" w:rsidRPr="008F6179" w:rsidRDefault="002063DC">
            <w:pPr>
              <w:spacing w:before="300" w:after="60"/>
              <w:jc w:val="center"/>
              <w:rPr>
                <w:rFonts w:ascii="Arial" w:hAnsi="Arial" w:cs="Arial"/>
                <w:sz w:val="24"/>
                <w:szCs w:val="24"/>
              </w:rPr>
            </w:pPr>
            <w:r w:rsidRPr="008F6179">
              <w:rPr>
                <w:rFonts w:ascii="Arial" w:hAnsi="Arial" w:cs="Arial"/>
                <w:sz w:val="24"/>
                <w:szCs w:val="24"/>
              </w:rPr>
              <w:t>“1”</w:t>
            </w:r>
          </w:p>
        </w:tc>
        <w:tc>
          <w:tcPr>
            <w:tcW w:w="1073" w:type="dxa"/>
            <w:tcBorders>
              <w:top w:val="single" w:sz="6" w:space="0" w:color="auto"/>
              <w:bottom w:val="single" w:sz="6" w:space="0" w:color="auto"/>
            </w:tcBorders>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432435" cy="359410"/>
                  <wp:effectExtent l="0" t="0" r="5715" b="254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2435" cy="359410"/>
                          </a:xfrm>
                          <a:prstGeom prst="rect">
                            <a:avLst/>
                          </a:prstGeom>
                          <a:noFill/>
                          <a:ln>
                            <a:noFill/>
                          </a:ln>
                        </pic:spPr>
                      </pic:pic>
                    </a:graphicData>
                  </a:graphic>
                </wp:inline>
              </w:drawing>
            </w:r>
          </w:p>
        </w:tc>
        <w:tc>
          <w:tcPr>
            <w:tcW w:w="827" w:type="dxa"/>
            <w:tcBorders>
              <w:top w:val="single" w:sz="6" w:space="0" w:color="auto"/>
              <w:left w:val="single" w:sz="6" w:space="0" w:color="auto"/>
              <w:bottom w:val="single" w:sz="6" w:space="0" w:color="auto"/>
              <w:right w:val="single" w:sz="6"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U</w:t>
            </w:r>
            <w:r w:rsidRPr="008F6179">
              <w:rPr>
                <w:rFonts w:ascii="Arial" w:hAnsi="Arial" w:cs="Arial"/>
                <w:sz w:val="24"/>
                <w:szCs w:val="24"/>
              </w:rPr>
              <w:br/>
              <w:t>O</w:t>
            </w:r>
          </w:p>
        </w:tc>
        <w:tc>
          <w:tcPr>
            <w:tcW w:w="1021" w:type="dxa"/>
            <w:tcBorders>
              <w:top w:val="single" w:sz="6" w:space="0" w:color="auto"/>
              <w:bottom w:val="single" w:sz="6" w:space="0" w:color="auto"/>
              <w:right w:val="single" w:sz="6" w:space="0" w:color="auto"/>
            </w:tcBorders>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391795" cy="220345"/>
                  <wp:effectExtent l="0" t="0" r="8255" b="8255"/>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345"/>
                          </a:xfrm>
                          <a:prstGeom prst="rect">
                            <a:avLst/>
                          </a:prstGeom>
                          <a:noFill/>
                          <a:ln>
                            <a:noFill/>
                          </a:ln>
                        </pic:spPr>
                      </pic:pic>
                    </a:graphicData>
                  </a:graphic>
                </wp:inline>
              </w:drawing>
            </w:r>
          </w:p>
        </w:tc>
      </w:tr>
      <w:tr w:rsidR="002063DC" w:rsidRPr="008F6179">
        <w:trPr>
          <w:cantSplit/>
        </w:trPr>
        <w:tc>
          <w:tcPr>
            <w:tcW w:w="1418" w:type="dxa"/>
            <w:tcBorders>
              <w:top w:val="single" w:sz="6" w:space="0" w:color="auto"/>
              <w:left w:val="single" w:sz="6" w:space="0" w:color="auto"/>
              <w:bottom w:val="single" w:sz="6" w:space="0" w:color="auto"/>
              <w:right w:val="single" w:sz="6" w:space="0" w:color="auto"/>
            </w:tcBorders>
            <w:shd w:val="clear" w:color="auto" w:fill="C0C0C0"/>
          </w:tcPr>
          <w:p w:rsidR="002063DC" w:rsidRPr="008F6179" w:rsidRDefault="002063DC">
            <w:pPr>
              <w:spacing w:before="60" w:after="60"/>
              <w:rPr>
                <w:rFonts w:ascii="Arial" w:hAnsi="Arial" w:cs="Arial"/>
                <w:sz w:val="24"/>
                <w:szCs w:val="24"/>
              </w:rPr>
            </w:pPr>
            <w:r w:rsidRPr="008F6179">
              <w:rPr>
                <w:rFonts w:ascii="Arial" w:hAnsi="Arial" w:cs="Arial"/>
                <w:sz w:val="24"/>
                <w:szCs w:val="24"/>
              </w:rPr>
              <w:t>Schließer</w:t>
            </w:r>
          </w:p>
        </w:tc>
        <w:tc>
          <w:tcPr>
            <w:tcW w:w="1418" w:type="dxa"/>
            <w:tcBorders>
              <w:left w:val="single" w:sz="4"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nicht</w:t>
            </w:r>
            <w:r w:rsidRPr="008F6179">
              <w:rPr>
                <w:rFonts w:ascii="Arial" w:hAnsi="Arial" w:cs="Arial"/>
                <w:sz w:val="24"/>
                <w:szCs w:val="24"/>
              </w:rPr>
              <w:br/>
              <w:t>betätigt</w:t>
            </w:r>
          </w:p>
        </w:tc>
        <w:tc>
          <w:tcPr>
            <w:tcW w:w="567" w:type="dxa"/>
            <w:tcBorders>
              <w:right w:val="single" w:sz="6" w:space="0" w:color="auto"/>
            </w:tcBorders>
          </w:tcPr>
          <w:p w:rsidR="002063DC" w:rsidRPr="008F6179" w:rsidRDefault="008D4D8B">
            <w:pPr>
              <w:spacing w:before="60" w:after="60"/>
              <w:rPr>
                <w:rFonts w:ascii="Arial" w:hAnsi="Arial" w:cs="Arial"/>
                <w:sz w:val="24"/>
                <w:szCs w:val="24"/>
              </w:rPr>
            </w:pPr>
            <w:r>
              <w:rPr>
                <w:rFonts w:ascii="Arial" w:hAnsi="Arial" w:cs="Arial"/>
                <w:noProof/>
                <w:sz w:val="24"/>
                <w:szCs w:val="24"/>
              </w:rPr>
              <w:drawing>
                <wp:inline distT="0" distB="0" distL="0" distR="0">
                  <wp:extent cx="146685" cy="539115"/>
                  <wp:effectExtent l="0" t="0" r="5715" b="0"/>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 cy="539115"/>
                          </a:xfrm>
                          <a:prstGeom prst="rect">
                            <a:avLst/>
                          </a:prstGeom>
                          <a:noFill/>
                          <a:ln>
                            <a:noFill/>
                          </a:ln>
                        </pic:spPr>
                      </pic:pic>
                    </a:graphicData>
                  </a:graphic>
                </wp:inline>
              </w:drawing>
            </w:r>
          </w:p>
        </w:tc>
        <w:tc>
          <w:tcPr>
            <w:tcW w:w="1843" w:type="dxa"/>
            <w:tcBorders>
              <w:right w:val="single" w:sz="6" w:space="0" w:color="auto"/>
            </w:tcBorders>
          </w:tcPr>
          <w:p w:rsidR="002063DC" w:rsidRPr="008F6179" w:rsidRDefault="002063DC">
            <w:pPr>
              <w:spacing w:before="300" w:after="60"/>
              <w:jc w:val="center"/>
              <w:rPr>
                <w:rFonts w:ascii="Arial" w:hAnsi="Arial" w:cs="Arial"/>
                <w:sz w:val="24"/>
                <w:szCs w:val="24"/>
              </w:rPr>
            </w:pPr>
            <w:r w:rsidRPr="008F6179">
              <w:rPr>
                <w:rFonts w:ascii="Arial" w:hAnsi="Arial" w:cs="Arial"/>
                <w:sz w:val="24"/>
                <w:szCs w:val="24"/>
              </w:rPr>
              <w:t>“0”</w:t>
            </w:r>
          </w:p>
        </w:tc>
        <w:tc>
          <w:tcPr>
            <w:tcW w:w="1073" w:type="dxa"/>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432435" cy="359410"/>
                  <wp:effectExtent l="0" t="0" r="5715" b="2540"/>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2435" cy="359410"/>
                          </a:xfrm>
                          <a:prstGeom prst="rect">
                            <a:avLst/>
                          </a:prstGeom>
                          <a:noFill/>
                          <a:ln>
                            <a:noFill/>
                          </a:ln>
                        </pic:spPr>
                      </pic:pic>
                    </a:graphicData>
                  </a:graphic>
                </wp:inline>
              </w:drawing>
            </w:r>
          </w:p>
        </w:tc>
        <w:tc>
          <w:tcPr>
            <w:tcW w:w="827" w:type="dxa"/>
            <w:tcBorders>
              <w:top w:val="single" w:sz="6" w:space="0" w:color="auto"/>
              <w:left w:val="single" w:sz="6" w:space="0" w:color="auto"/>
              <w:bottom w:val="single" w:sz="6" w:space="0" w:color="auto"/>
              <w:right w:val="single" w:sz="6"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UN</w:t>
            </w:r>
            <w:r w:rsidRPr="008F6179">
              <w:rPr>
                <w:rFonts w:ascii="Arial" w:hAnsi="Arial" w:cs="Arial"/>
                <w:sz w:val="24"/>
                <w:szCs w:val="24"/>
              </w:rPr>
              <w:br/>
              <w:t>ON</w:t>
            </w:r>
          </w:p>
        </w:tc>
        <w:tc>
          <w:tcPr>
            <w:tcW w:w="1021" w:type="dxa"/>
            <w:tcBorders>
              <w:right w:val="single" w:sz="6" w:space="0" w:color="auto"/>
            </w:tcBorders>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391795" cy="220345"/>
                  <wp:effectExtent l="0" t="0" r="8255" b="8255"/>
                  <wp:docPr id="24" name="Bild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1795" cy="220345"/>
                          </a:xfrm>
                          <a:prstGeom prst="rect">
                            <a:avLst/>
                          </a:prstGeom>
                          <a:noFill/>
                          <a:ln>
                            <a:noFill/>
                          </a:ln>
                        </pic:spPr>
                      </pic:pic>
                    </a:graphicData>
                  </a:graphic>
                </wp:inline>
              </w:drawing>
            </w:r>
          </w:p>
        </w:tc>
      </w:tr>
      <w:tr w:rsidR="002063DC" w:rsidRPr="008F6179">
        <w:trPr>
          <w:cantSplit/>
        </w:trPr>
        <w:tc>
          <w:tcPr>
            <w:tcW w:w="1418" w:type="dxa"/>
            <w:tcBorders>
              <w:top w:val="single" w:sz="6" w:space="0" w:color="auto"/>
              <w:left w:val="single" w:sz="6" w:space="0" w:color="auto"/>
              <w:bottom w:val="single" w:sz="6" w:space="0" w:color="auto"/>
              <w:right w:val="single" w:sz="6" w:space="0" w:color="auto"/>
            </w:tcBorders>
            <w:shd w:val="clear" w:color="auto" w:fill="C0C0C0"/>
          </w:tcPr>
          <w:p w:rsidR="002063DC" w:rsidRPr="008F6179" w:rsidRDefault="002063DC">
            <w:pPr>
              <w:spacing w:before="60" w:after="60"/>
              <w:rPr>
                <w:rFonts w:ascii="Arial" w:hAnsi="Arial" w:cs="Arial"/>
                <w:sz w:val="24"/>
                <w:szCs w:val="24"/>
              </w:rPr>
            </w:pPr>
            <w:r w:rsidRPr="008F6179">
              <w:rPr>
                <w:rFonts w:ascii="Arial" w:hAnsi="Arial" w:cs="Arial"/>
                <w:sz w:val="24"/>
                <w:szCs w:val="24"/>
              </w:rPr>
              <w:t>Öffner</w:t>
            </w:r>
          </w:p>
        </w:tc>
        <w:tc>
          <w:tcPr>
            <w:tcW w:w="1418" w:type="dxa"/>
            <w:tcBorders>
              <w:top w:val="single" w:sz="6" w:space="0" w:color="auto"/>
              <w:left w:val="single" w:sz="4" w:space="0" w:color="auto"/>
              <w:bottom w:val="single" w:sz="6"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 xml:space="preserve">betätigt </w:t>
            </w:r>
          </w:p>
        </w:tc>
        <w:tc>
          <w:tcPr>
            <w:tcW w:w="567" w:type="dxa"/>
            <w:tcBorders>
              <w:top w:val="single" w:sz="6" w:space="0" w:color="auto"/>
              <w:bottom w:val="single" w:sz="6" w:space="0" w:color="auto"/>
              <w:right w:val="single" w:sz="6" w:space="0" w:color="auto"/>
            </w:tcBorders>
          </w:tcPr>
          <w:p w:rsidR="002063DC" w:rsidRPr="008F6179" w:rsidRDefault="008D4D8B">
            <w:pPr>
              <w:spacing w:before="60" w:after="60"/>
              <w:rPr>
                <w:rFonts w:ascii="Arial" w:hAnsi="Arial" w:cs="Arial"/>
                <w:sz w:val="24"/>
                <w:szCs w:val="24"/>
              </w:rPr>
            </w:pPr>
            <w:r>
              <w:rPr>
                <w:rFonts w:ascii="Arial" w:hAnsi="Arial" w:cs="Arial"/>
                <w:noProof/>
                <w:sz w:val="24"/>
                <w:szCs w:val="24"/>
              </w:rPr>
              <w:drawing>
                <wp:inline distT="0" distB="0" distL="0" distR="0">
                  <wp:extent cx="146685" cy="539115"/>
                  <wp:effectExtent l="0" t="0" r="5715"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6685" cy="539115"/>
                          </a:xfrm>
                          <a:prstGeom prst="rect">
                            <a:avLst/>
                          </a:prstGeom>
                          <a:noFill/>
                          <a:ln>
                            <a:noFill/>
                          </a:ln>
                        </pic:spPr>
                      </pic:pic>
                    </a:graphicData>
                  </a:graphic>
                </wp:inline>
              </w:drawing>
            </w:r>
          </w:p>
        </w:tc>
        <w:tc>
          <w:tcPr>
            <w:tcW w:w="1843" w:type="dxa"/>
            <w:tcBorders>
              <w:top w:val="single" w:sz="6" w:space="0" w:color="auto"/>
              <w:bottom w:val="single" w:sz="6" w:space="0" w:color="auto"/>
              <w:right w:val="single" w:sz="6" w:space="0" w:color="auto"/>
            </w:tcBorders>
          </w:tcPr>
          <w:p w:rsidR="002063DC" w:rsidRPr="008F6179" w:rsidRDefault="002063DC">
            <w:pPr>
              <w:spacing w:before="300" w:after="60"/>
              <w:jc w:val="center"/>
              <w:rPr>
                <w:rFonts w:ascii="Arial" w:hAnsi="Arial" w:cs="Arial"/>
                <w:sz w:val="24"/>
                <w:szCs w:val="24"/>
              </w:rPr>
            </w:pPr>
            <w:r w:rsidRPr="008F6179">
              <w:rPr>
                <w:rFonts w:ascii="Arial" w:hAnsi="Arial" w:cs="Arial"/>
                <w:sz w:val="24"/>
                <w:szCs w:val="24"/>
              </w:rPr>
              <w:t>“0”</w:t>
            </w:r>
          </w:p>
        </w:tc>
        <w:tc>
          <w:tcPr>
            <w:tcW w:w="1073" w:type="dxa"/>
            <w:tcBorders>
              <w:top w:val="single" w:sz="6" w:space="0" w:color="auto"/>
              <w:bottom w:val="single" w:sz="6" w:space="0" w:color="auto"/>
            </w:tcBorders>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432435" cy="359410"/>
                  <wp:effectExtent l="0" t="0" r="5715" b="2540"/>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2435" cy="359410"/>
                          </a:xfrm>
                          <a:prstGeom prst="rect">
                            <a:avLst/>
                          </a:prstGeom>
                          <a:noFill/>
                          <a:ln>
                            <a:noFill/>
                          </a:ln>
                        </pic:spPr>
                      </pic:pic>
                    </a:graphicData>
                  </a:graphic>
                </wp:inline>
              </w:drawing>
            </w:r>
          </w:p>
        </w:tc>
        <w:tc>
          <w:tcPr>
            <w:tcW w:w="827" w:type="dxa"/>
            <w:tcBorders>
              <w:top w:val="single" w:sz="6" w:space="0" w:color="auto"/>
              <w:left w:val="single" w:sz="6" w:space="0" w:color="auto"/>
              <w:bottom w:val="single" w:sz="6" w:space="0" w:color="auto"/>
              <w:right w:val="single" w:sz="6"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UN</w:t>
            </w:r>
            <w:r w:rsidRPr="008F6179">
              <w:rPr>
                <w:rFonts w:ascii="Arial" w:hAnsi="Arial" w:cs="Arial"/>
                <w:sz w:val="24"/>
                <w:szCs w:val="24"/>
              </w:rPr>
              <w:br/>
              <w:t>ON</w:t>
            </w:r>
          </w:p>
        </w:tc>
        <w:tc>
          <w:tcPr>
            <w:tcW w:w="1021" w:type="dxa"/>
            <w:tcBorders>
              <w:top w:val="single" w:sz="6" w:space="0" w:color="auto"/>
              <w:bottom w:val="single" w:sz="6" w:space="0" w:color="auto"/>
              <w:right w:val="single" w:sz="6" w:space="0" w:color="auto"/>
            </w:tcBorders>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391795" cy="220345"/>
                  <wp:effectExtent l="0" t="0" r="8255" b="8255"/>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1795" cy="220345"/>
                          </a:xfrm>
                          <a:prstGeom prst="rect">
                            <a:avLst/>
                          </a:prstGeom>
                          <a:noFill/>
                          <a:ln>
                            <a:noFill/>
                          </a:ln>
                        </pic:spPr>
                      </pic:pic>
                    </a:graphicData>
                  </a:graphic>
                </wp:inline>
              </w:drawing>
            </w:r>
          </w:p>
        </w:tc>
      </w:tr>
      <w:tr w:rsidR="002063DC" w:rsidRPr="008F6179">
        <w:trPr>
          <w:cantSplit/>
        </w:trPr>
        <w:tc>
          <w:tcPr>
            <w:tcW w:w="1418" w:type="dxa"/>
            <w:tcBorders>
              <w:top w:val="single" w:sz="6" w:space="0" w:color="auto"/>
              <w:left w:val="single" w:sz="6" w:space="0" w:color="auto"/>
              <w:bottom w:val="single" w:sz="6" w:space="0" w:color="auto"/>
              <w:right w:val="single" w:sz="6" w:space="0" w:color="auto"/>
            </w:tcBorders>
            <w:shd w:val="clear" w:color="auto" w:fill="C0C0C0"/>
          </w:tcPr>
          <w:p w:rsidR="002063DC" w:rsidRPr="008F6179" w:rsidRDefault="002063DC">
            <w:pPr>
              <w:spacing w:before="60" w:after="60"/>
              <w:rPr>
                <w:rFonts w:ascii="Arial" w:hAnsi="Arial" w:cs="Arial"/>
                <w:sz w:val="24"/>
                <w:szCs w:val="24"/>
              </w:rPr>
            </w:pPr>
            <w:r w:rsidRPr="008F6179">
              <w:rPr>
                <w:rFonts w:ascii="Arial" w:hAnsi="Arial" w:cs="Arial"/>
                <w:sz w:val="24"/>
                <w:szCs w:val="24"/>
              </w:rPr>
              <w:t>Öffner</w:t>
            </w:r>
          </w:p>
        </w:tc>
        <w:tc>
          <w:tcPr>
            <w:tcW w:w="1418" w:type="dxa"/>
            <w:tcBorders>
              <w:left w:val="single" w:sz="4" w:space="0" w:color="auto"/>
              <w:bottom w:val="single" w:sz="6"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nicht</w:t>
            </w:r>
            <w:r w:rsidRPr="008F6179">
              <w:rPr>
                <w:rFonts w:ascii="Arial" w:hAnsi="Arial" w:cs="Arial"/>
                <w:sz w:val="24"/>
                <w:szCs w:val="24"/>
              </w:rPr>
              <w:br/>
              <w:t>betätigt</w:t>
            </w:r>
          </w:p>
        </w:tc>
        <w:tc>
          <w:tcPr>
            <w:tcW w:w="567" w:type="dxa"/>
            <w:tcBorders>
              <w:bottom w:val="single" w:sz="6" w:space="0" w:color="auto"/>
              <w:right w:val="single" w:sz="6" w:space="0" w:color="auto"/>
            </w:tcBorders>
          </w:tcPr>
          <w:p w:rsidR="002063DC" w:rsidRPr="008F6179" w:rsidRDefault="008D4D8B">
            <w:pPr>
              <w:spacing w:before="60" w:after="60"/>
              <w:rPr>
                <w:rFonts w:ascii="Arial" w:hAnsi="Arial" w:cs="Arial"/>
                <w:sz w:val="24"/>
                <w:szCs w:val="24"/>
              </w:rPr>
            </w:pPr>
            <w:r>
              <w:rPr>
                <w:rFonts w:ascii="Arial" w:hAnsi="Arial" w:cs="Arial"/>
                <w:noProof/>
                <w:sz w:val="24"/>
                <w:szCs w:val="24"/>
              </w:rPr>
              <w:drawing>
                <wp:inline distT="0" distB="0" distL="0" distR="0">
                  <wp:extent cx="146685" cy="539115"/>
                  <wp:effectExtent l="0" t="0" r="5715"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6685" cy="539115"/>
                          </a:xfrm>
                          <a:prstGeom prst="rect">
                            <a:avLst/>
                          </a:prstGeom>
                          <a:noFill/>
                          <a:ln>
                            <a:noFill/>
                          </a:ln>
                        </pic:spPr>
                      </pic:pic>
                    </a:graphicData>
                  </a:graphic>
                </wp:inline>
              </w:drawing>
            </w:r>
          </w:p>
        </w:tc>
        <w:tc>
          <w:tcPr>
            <w:tcW w:w="1843" w:type="dxa"/>
            <w:tcBorders>
              <w:bottom w:val="single" w:sz="6" w:space="0" w:color="auto"/>
              <w:right w:val="single" w:sz="6" w:space="0" w:color="auto"/>
            </w:tcBorders>
          </w:tcPr>
          <w:p w:rsidR="002063DC" w:rsidRPr="008F6179" w:rsidRDefault="002063DC">
            <w:pPr>
              <w:spacing w:before="300" w:after="60"/>
              <w:jc w:val="center"/>
              <w:rPr>
                <w:rFonts w:ascii="Arial" w:hAnsi="Arial" w:cs="Arial"/>
                <w:sz w:val="24"/>
                <w:szCs w:val="24"/>
              </w:rPr>
            </w:pPr>
            <w:r w:rsidRPr="008F6179">
              <w:rPr>
                <w:rFonts w:ascii="Arial" w:hAnsi="Arial" w:cs="Arial"/>
                <w:sz w:val="24"/>
                <w:szCs w:val="24"/>
              </w:rPr>
              <w:t>“1”</w:t>
            </w:r>
          </w:p>
        </w:tc>
        <w:tc>
          <w:tcPr>
            <w:tcW w:w="1073" w:type="dxa"/>
            <w:tcBorders>
              <w:bottom w:val="single" w:sz="6" w:space="0" w:color="auto"/>
            </w:tcBorders>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432435" cy="359410"/>
                  <wp:effectExtent l="0" t="0" r="5715" b="2540"/>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2435" cy="359410"/>
                          </a:xfrm>
                          <a:prstGeom prst="rect">
                            <a:avLst/>
                          </a:prstGeom>
                          <a:noFill/>
                          <a:ln>
                            <a:noFill/>
                          </a:ln>
                        </pic:spPr>
                      </pic:pic>
                    </a:graphicData>
                  </a:graphic>
                </wp:inline>
              </w:drawing>
            </w:r>
          </w:p>
        </w:tc>
        <w:tc>
          <w:tcPr>
            <w:tcW w:w="827" w:type="dxa"/>
            <w:tcBorders>
              <w:top w:val="single" w:sz="6" w:space="0" w:color="auto"/>
              <w:left w:val="single" w:sz="6" w:space="0" w:color="auto"/>
              <w:bottom w:val="single" w:sz="6" w:space="0" w:color="auto"/>
              <w:right w:val="single" w:sz="6" w:space="0" w:color="auto"/>
            </w:tcBorders>
          </w:tcPr>
          <w:p w:rsidR="002063DC" w:rsidRPr="008F6179" w:rsidRDefault="002063DC">
            <w:pPr>
              <w:spacing w:before="60" w:after="60"/>
              <w:rPr>
                <w:rFonts w:ascii="Arial" w:hAnsi="Arial" w:cs="Arial"/>
                <w:sz w:val="24"/>
                <w:szCs w:val="24"/>
              </w:rPr>
            </w:pPr>
            <w:r w:rsidRPr="008F6179">
              <w:rPr>
                <w:rFonts w:ascii="Arial" w:hAnsi="Arial" w:cs="Arial"/>
                <w:sz w:val="24"/>
                <w:szCs w:val="24"/>
              </w:rPr>
              <w:t>U</w:t>
            </w:r>
            <w:r w:rsidRPr="008F6179">
              <w:rPr>
                <w:rFonts w:ascii="Arial" w:hAnsi="Arial" w:cs="Arial"/>
                <w:sz w:val="24"/>
                <w:szCs w:val="24"/>
              </w:rPr>
              <w:br/>
              <w:t>O</w:t>
            </w:r>
          </w:p>
        </w:tc>
        <w:tc>
          <w:tcPr>
            <w:tcW w:w="1021" w:type="dxa"/>
            <w:tcBorders>
              <w:bottom w:val="single" w:sz="6" w:space="0" w:color="auto"/>
              <w:right w:val="single" w:sz="6" w:space="0" w:color="auto"/>
            </w:tcBorders>
          </w:tcPr>
          <w:p w:rsidR="002063DC" w:rsidRPr="008F6179" w:rsidRDefault="008D4D8B">
            <w:pPr>
              <w:spacing w:before="240" w:after="60"/>
              <w:jc w:val="center"/>
              <w:rPr>
                <w:rFonts w:ascii="Arial" w:hAnsi="Arial" w:cs="Arial"/>
                <w:sz w:val="24"/>
                <w:szCs w:val="24"/>
              </w:rPr>
            </w:pPr>
            <w:r>
              <w:rPr>
                <w:rFonts w:ascii="Arial" w:hAnsi="Arial" w:cs="Arial"/>
                <w:noProof/>
                <w:sz w:val="24"/>
                <w:szCs w:val="24"/>
              </w:rPr>
              <w:drawing>
                <wp:inline distT="0" distB="0" distL="0" distR="0">
                  <wp:extent cx="391795" cy="220345"/>
                  <wp:effectExtent l="0" t="0" r="8255" b="8255"/>
                  <wp:docPr id="30" name="Bild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345"/>
                          </a:xfrm>
                          <a:prstGeom prst="rect">
                            <a:avLst/>
                          </a:prstGeom>
                          <a:noFill/>
                          <a:ln>
                            <a:noFill/>
                          </a:ln>
                        </pic:spPr>
                      </pic:pic>
                    </a:graphicData>
                  </a:graphic>
                </wp:inline>
              </w:drawing>
            </w:r>
          </w:p>
        </w:tc>
      </w:tr>
    </w:tbl>
    <w:p w:rsidR="002063DC" w:rsidRDefault="002063DC">
      <w:pPr>
        <w:rPr>
          <w:rFonts w:ascii="Arial" w:hAnsi="Arial" w:cs="Arial"/>
          <w:sz w:val="24"/>
          <w:szCs w:val="24"/>
        </w:rPr>
      </w:pPr>
      <w:r w:rsidRPr="008F6179">
        <w:rPr>
          <w:rFonts w:ascii="Arial" w:hAnsi="Arial" w:cs="Arial"/>
          <w:sz w:val="24"/>
          <w:szCs w:val="24"/>
        </w:rPr>
        <w:br w:type="page"/>
      </w:r>
    </w:p>
    <w:p w:rsidR="00C7350A" w:rsidRPr="008F6179" w:rsidRDefault="00C7350A">
      <w:pPr>
        <w:rPr>
          <w:rFonts w:ascii="Arial" w:hAnsi="Arial" w:cs="Arial"/>
          <w:sz w:val="16"/>
          <w:szCs w:val="16"/>
        </w:rPr>
      </w:pPr>
    </w:p>
    <w:p w:rsidR="002063DC" w:rsidRDefault="002063DC" w:rsidP="008338C8">
      <w:pPr>
        <w:pStyle w:val="berschrift1"/>
      </w:pPr>
      <w:r>
        <w:rPr>
          <w:highlight w:val="yellow"/>
        </w:rPr>
        <w:t>Beispiel einer Eingangsabfrage:</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Das Schütz K1 soll einschalten, wenn der Taster S1 betätigt und der Taster S2 nicht betätigt ist.</w:t>
      </w:r>
    </w:p>
    <w:p w:rsidR="002063DC" w:rsidRPr="008F6179" w:rsidRDefault="002063DC">
      <w:pPr>
        <w:rPr>
          <w:rFonts w:ascii="Arial" w:hAnsi="Arial" w:cs="Arial"/>
          <w:sz w:val="24"/>
          <w:szCs w:val="24"/>
        </w:rPr>
      </w:pPr>
    </w:p>
    <w:p w:rsidR="002063DC" w:rsidRDefault="00897465">
      <w:pPr>
        <w:jc w:val="center"/>
        <w:rPr>
          <w:rFonts w:ascii="Arial" w:hAnsi="Arial" w:cs="Arial"/>
          <w:sz w:val="28"/>
        </w:rPr>
      </w:pPr>
      <w:r w:rsidRPr="00E719F4">
        <w:rPr>
          <w:rFonts w:ascii="Arial" w:hAnsi="Arial" w:cs="Arial"/>
          <w:sz w:val="28"/>
        </w:rPr>
        <w:object w:dxaOrig="3534" w:dyaOrig="4252">
          <v:shape id="_x0000_i1036" type="#_x0000_t75" style="width:281.25pt;height:340.5pt" o:ole="" fillcolor="window">
            <v:imagedata r:id="rId40" o:title=""/>
          </v:shape>
          <o:OLEObject Type="Embed" ProgID="Sketch" ShapeID="_x0000_i1036" DrawAspect="Content" ObjectID="_1515340049" r:id="rId41"/>
        </w:object>
      </w:r>
    </w:p>
    <w:p w:rsidR="00897465" w:rsidRDefault="00897465">
      <w:pPr>
        <w:rPr>
          <w:rFonts w:ascii="Arial" w:hAnsi="Arial" w:cs="Arial"/>
          <w:sz w:val="24"/>
          <w:szCs w:val="24"/>
        </w:rPr>
      </w:pPr>
    </w:p>
    <w:p w:rsidR="002063DC" w:rsidRPr="008F6179" w:rsidRDefault="00897465">
      <w:pPr>
        <w:rPr>
          <w:rFonts w:ascii="Arial" w:hAnsi="Arial" w:cs="Arial"/>
          <w:sz w:val="24"/>
          <w:szCs w:val="24"/>
        </w:rPr>
      </w:pPr>
      <w:r>
        <w:rPr>
          <w:rFonts w:ascii="Arial" w:hAnsi="Arial" w:cs="Arial"/>
          <w:sz w:val="24"/>
          <w:szCs w:val="24"/>
        </w:rPr>
        <w:t>V</w:t>
      </w:r>
      <w:r w:rsidR="002063DC" w:rsidRPr="008F6179">
        <w:rPr>
          <w:rFonts w:ascii="Arial" w:hAnsi="Arial" w:cs="Arial"/>
          <w:sz w:val="24"/>
          <w:szCs w:val="24"/>
        </w:rPr>
        <w:t xml:space="preserve">erknüpfungsfunktionen sind vor allem die logischen Funktionen </w:t>
      </w:r>
      <w:r w:rsidR="002063DC" w:rsidRPr="008F6179">
        <w:rPr>
          <w:rFonts w:ascii="Arial" w:hAnsi="Arial" w:cs="Arial"/>
          <w:color w:val="FF0000"/>
          <w:sz w:val="24"/>
          <w:szCs w:val="24"/>
        </w:rPr>
        <w:t>UND</w:t>
      </w:r>
      <w:r w:rsidR="002063DC" w:rsidRPr="008F6179">
        <w:rPr>
          <w:rFonts w:ascii="Arial" w:hAnsi="Arial" w:cs="Arial"/>
          <w:sz w:val="24"/>
          <w:szCs w:val="24"/>
        </w:rPr>
        <w:t xml:space="preserve">, </w:t>
      </w:r>
      <w:r w:rsidR="002063DC" w:rsidRPr="008F6179">
        <w:rPr>
          <w:rFonts w:ascii="Arial" w:hAnsi="Arial" w:cs="Arial"/>
          <w:color w:val="FF0000"/>
          <w:sz w:val="24"/>
          <w:szCs w:val="24"/>
        </w:rPr>
        <w:t>ODER</w:t>
      </w:r>
      <w:r w:rsidR="002063DC" w:rsidRPr="008F6179">
        <w:rPr>
          <w:rFonts w:ascii="Arial" w:hAnsi="Arial" w:cs="Arial"/>
          <w:sz w:val="24"/>
          <w:szCs w:val="24"/>
        </w:rPr>
        <w:t xml:space="preserve">, </w:t>
      </w:r>
      <w:r w:rsidR="002063DC" w:rsidRPr="008F6179">
        <w:rPr>
          <w:rFonts w:ascii="Arial" w:hAnsi="Arial" w:cs="Arial"/>
          <w:color w:val="FF0000"/>
          <w:sz w:val="24"/>
          <w:szCs w:val="24"/>
        </w:rPr>
        <w:t>NICHT</w:t>
      </w:r>
      <w:r w:rsidR="002063DC" w:rsidRPr="008F6179">
        <w:rPr>
          <w:rFonts w:ascii="Arial" w:hAnsi="Arial" w:cs="Arial"/>
          <w:sz w:val="24"/>
          <w:szCs w:val="24"/>
        </w:rPr>
        <w:t xml:space="preserve">, </w:t>
      </w:r>
      <w:r w:rsidR="002063DC" w:rsidRPr="008F6179">
        <w:rPr>
          <w:rFonts w:ascii="Arial" w:hAnsi="Arial" w:cs="Arial"/>
          <w:color w:val="FF0000"/>
          <w:sz w:val="24"/>
          <w:szCs w:val="24"/>
        </w:rPr>
        <w:t>XOR</w:t>
      </w:r>
      <w:r w:rsidR="002063DC" w:rsidRPr="008F6179">
        <w:rPr>
          <w:rFonts w:ascii="Arial" w:hAnsi="Arial" w:cs="Arial"/>
          <w:sz w:val="24"/>
          <w:szCs w:val="24"/>
        </w:rPr>
        <w:t xml:space="preserve">, und Kombinationen davon wie </w:t>
      </w:r>
      <w:r w:rsidR="002063DC" w:rsidRPr="008F6179">
        <w:rPr>
          <w:rFonts w:ascii="Arial" w:hAnsi="Arial" w:cs="Arial"/>
          <w:color w:val="FF0000"/>
          <w:sz w:val="24"/>
          <w:szCs w:val="24"/>
        </w:rPr>
        <w:t xml:space="preserve">NOR </w:t>
      </w:r>
      <w:r w:rsidR="002063DC" w:rsidRPr="008F6179">
        <w:rPr>
          <w:rFonts w:ascii="Arial" w:hAnsi="Arial" w:cs="Arial"/>
          <w:sz w:val="24"/>
          <w:szCs w:val="24"/>
        </w:rPr>
        <w:t xml:space="preserve">und </w:t>
      </w:r>
      <w:r w:rsidR="002063DC" w:rsidRPr="008F6179">
        <w:rPr>
          <w:rFonts w:ascii="Arial" w:hAnsi="Arial" w:cs="Arial"/>
          <w:color w:val="FF0000"/>
          <w:sz w:val="24"/>
          <w:szCs w:val="24"/>
        </w:rPr>
        <w:t>NAND</w:t>
      </w:r>
      <w:r w:rsidR="002063DC" w:rsidRPr="008F6179">
        <w:rPr>
          <w:rFonts w:ascii="Arial" w:hAnsi="Arial" w:cs="Arial"/>
          <w:sz w:val="24"/>
          <w:szCs w:val="24"/>
        </w:rPr>
        <w:t>.</w:t>
      </w:r>
    </w:p>
    <w:p w:rsidR="002063DC" w:rsidRPr="008F6179" w:rsidRDefault="002063DC">
      <w:pPr>
        <w:rPr>
          <w:rFonts w:ascii="Arial" w:hAnsi="Arial" w:cs="Arial"/>
          <w:sz w:val="24"/>
          <w:szCs w:val="24"/>
        </w:rPr>
      </w:pPr>
      <w:r w:rsidRPr="008F6179">
        <w:rPr>
          <w:rFonts w:ascii="Arial" w:hAnsi="Arial" w:cs="Arial"/>
          <w:sz w:val="24"/>
          <w:szCs w:val="24"/>
        </w:rPr>
        <w:t>Eine Verknüpfungssteuerung ist die Zusammenschaltung mehrerer Verknüpfungsfunktionen.</w:t>
      </w:r>
    </w:p>
    <w:p w:rsidR="002063DC" w:rsidRPr="00897465" w:rsidRDefault="002063DC">
      <w:pPr>
        <w:rPr>
          <w:rFonts w:ascii="Arial" w:hAnsi="Arial" w:cs="Arial"/>
          <w:sz w:val="16"/>
          <w:szCs w:val="16"/>
        </w:rPr>
      </w:pPr>
    </w:p>
    <w:p w:rsidR="002063DC" w:rsidRPr="008F6179" w:rsidRDefault="002063DC">
      <w:pPr>
        <w:rPr>
          <w:rFonts w:ascii="Arial" w:hAnsi="Arial" w:cs="Arial"/>
          <w:sz w:val="24"/>
          <w:szCs w:val="24"/>
        </w:rPr>
      </w:pPr>
      <w:r w:rsidRPr="008F6179">
        <w:rPr>
          <w:rFonts w:ascii="Arial" w:hAnsi="Arial" w:cs="Arial"/>
          <w:sz w:val="24"/>
          <w:szCs w:val="24"/>
        </w:rPr>
        <w:t xml:space="preserve">Ein wesentliches Merkmal der Verknüpfungssteuerung ist die Zuordnung der Eingangs- zu den Ausgangssignalen im Sinne der </w:t>
      </w:r>
      <w:proofErr w:type="spellStart"/>
      <w:r w:rsidRPr="008F6179">
        <w:rPr>
          <w:rFonts w:ascii="Arial" w:hAnsi="Arial" w:cs="Arial"/>
          <w:sz w:val="24"/>
          <w:szCs w:val="24"/>
        </w:rPr>
        <w:t>Bool</w:t>
      </w:r>
      <w:proofErr w:type="spellEnd"/>
      <w:r w:rsidRPr="008F6179">
        <w:rPr>
          <w:rFonts w:ascii="Arial" w:hAnsi="Arial" w:cs="Arial"/>
          <w:sz w:val="24"/>
          <w:szCs w:val="24"/>
        </w:rPr>
        <w:t xml:space="preserve">’ </w:t>
      </w:r>
      <w:proofErr w:type="spellStart"/>
      <w:r w:rsidRPr="008F6179">
        <w:rPr>
          <w:rFonts w:ascii="Arial" w:hAnsi="Arial" w:cs="Arial"/>
          <w:sz w:val="24"/>
          <w:szCs w:val="24"/>
        </w:rPr>
        <w:t>schen</w:t>
      </w:r>
      <w:proofErr w:type="spellEnd"/>
      <w:r w:rsidRPr="008F6179">
        <w:rPr>
          <w:rFonts w:ascii="Arial" w:hAnsi="Arial" w:cs="Arial"/>
          <w:sz w:val="24"/>
          <w:szCs w:val="24"/>
        </w:rPr>
        <w:t xml:space="preserve"> Logik. Sie sind vorwiegend mit den Funktionen UND, ODER und NICHT aufgebaut. </w:t>
      </w:r>
    </w:p>
    <w:p w:rsidR="002063DC" w:rsidRPr="008F6179" w:rsidRDefault="002063DC">
      <w:pPr>
        <w:rPr>
          <w:rFonts w:ascii="Arial" w:hAnsi="Arial" w:cs="Arial"/>
          <w:sz w:val="24"/>
          <w:szCs w:val="24"/>
        </w:rPr>
      </w:pPr>
      <w:r w:rsidRPr="008F6179">
        <w:rPr>
          <w:rFonts w:ascii="Arial" w:hAnsi="Arial" w:cs="Arial"/>
          <w:sz w:val="24"/>
          <w:szCs w:val="24"/>
        </w:rPr>
        <w:t>Zeit- und Speicherfunktionen sind dabei von untergeordneter Bedeutung.</w:t>
      </w:r>
    </w:p>
    <w:p w:rsidR="002063DC" w:rsidRPr="00897465" w:rsidRDefault="002063DC">
      <w:pPr>
        <w:rPr>
          <w:rFonts w:ascii="Arial" w:hAnsi="Arial" w:cs="Arial"/>
          <w:sz w:val="16"/>
          <w:szCs w:val="16"/>
        </w:rPr>
      </w:pPr>
    </w:p>
    <w:p w:rsidR="002063DC" w:rsidRPr="008F6179" w:rsidRDefault="002063DC">
      <w:pPr>
        <w:rPr>
          <w:rFonts w:ascii="Arial" w:hAnsi="Arial" w:cs="Arial"/>
          <w:sz w:val="24"/>
          <w:szCs w:val="24"/>
        </w:rPr>
      </w:pPr>
      <w:r w:rsidRPr="008F6179">
        <w:rPr>
          <w:rFonts w:ascii="Arial" w:hAnsi="Arial" w:cs="Arial"/>
          <w:sz w:val="24"/>
          <w:szCs w:val="24"/>
        </w:rPr>
        <w:t>Anwendungsgebiete von Verknüpfungssteuerungen sind:</w:t>
      </w:r>
    </w:p>
    <w:p w:rsidR="002063DC" w:rsidRPr="008F6179" w:rsidRDefault="002063DC">
      <w:pPr>
        <w:tabs>
          <w:tab w:val="left" w:pos="426"/>
        </w:tabs>
        <w:rPr>
          <w:rFonts w:ascii="Arial" w:hAnsi="Arial" w:cs="Arial"/>
          <w:sz w:val="24"/>
          <w:szCs w:val="24"/>
        </w:rPr>
      </w:pPr>
      <w:r w:rsidRPr="008F6179">
        <w:rPr>
          <w:rFonts w:ascii="Arial" w:hAnsi="Arial" w:cs="Arial"/>
          <w:sz w:val="24"/>
          <w:szCs w:val="24"/>
        </w:rPr>
        <w:t>-</w:t>
      </w:r>
      <w:r w:rsidRPr="008F6179">
        <w:rPr>
          <w:rFonts w:ascii="Arial" w:hAnsi="Arial" w:cs="Arial"/>
          <w:sz w:val="24"/>
          <w:szCs w:val="24"/>
        </w:rPr>
        <w:tab/>
        <w:t>Einfache Steuerungen mit geringer Verarbeitungstiefe</w:t>
      </w:r>
    </w:p>
    <w:p w:rsidR="002063DC" w:rsidRPr="008F6179" w:rsidRDefault="002063DC">
      <w:pPr>
        <w:tabs>
          <w:tab w:val="left" w:pos="426"/>
        </w:tabs>
        <w:rPr>
          <w:rFonts w:ascii="Arial" w:hAnsi="Arial" w:cs="Arial"/>
          <w:sz w:val="24"/>
          <w:szCs w:val="24"/>
        </w:rPr>
      </w:pPr>
      <w:r w:rsidRPr="008F6179">
        <w:rPr>
          <w:rFonts w:ascii="Arial" w:hAnsi="Arial" w:cs="Arial"/>
          <w:sz w:val="24"/>
          <w:szCs w:val="24"/>
        </w:rPr>
        <w:t>-</w:t>
      </w:r>
      <w:r w:rsidRPr="008F6179">
        <w:rPr>
          <w:rFonts w:ascii="Arial" w:hAnsi="Arial" w:cs="Arial"/>
          <w:sz w:val="24"/>
          <w:szCs w:val="24"/>
        </w:rPr>
        <w:tab/>
        <w:t>Betriebsartenteil von automatisch ablaufenden Steuerungen</w:t>
      </w:r>
    </w:p>
    <w:p w:rsidR="002063DC" w:rsidRPr="008F6179" w:rsidRDefault="002063DC">
      <w:pPr>
        <w:tabs>
          <w:tab w:val="left" w:pos="426"/>
        </w:tabs>
        <w:rPr>
          <w:rFonts w:ascii="Arial" w:hAnsi="Arial" w:cs="Arial"/>
          <w:sz w:val="24"/>
          <w:szCs w:val="24"/>
        </w:rPr>
      </w:pPr>
      <w:r w:rsidRPr="008F6179">
        <w:rPr>
          <w:rFonts w:ascii="Arial" w:hAnsi="Arial" w:cs="Arial"/>
          <w:sz w:val="24"/>
          <w:szCs w:val="24"/>
        </w:rPr>
        <w:tab/>
        <w:t>(z. B. Ablaufsteuerungen)</w:t>
      </w:r>
    </w:p>
    <w:p w:rsidR="002063DC" w:rsidRPr="008F6179" w:rsidRDefault="002063DC">
      <w:pPr>
        <w:ind w:left="142" w:hanging="142"/>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Der Zusammenhang zwischen Eingangssignalen und Ausgangssignalen kann in einer Funktionstabelle bzw. als schaltalgebraische Gleichung dargestellt werden.</w:t>
      </w:r>
    </w:p>
    <w:p w:rsidR="002063DC" w:rsidRDefault="002063DC">
      <w:pPr>
        <w:ind w:left="142" w:hanging="142"/>
        <w:rPr>
          <w:rFonts w:ascii="Arial" w:hAnsi="Arial" w:cs="Arial"/>
          <w:sz w:val="24"/>
          <w:szCs w:val="24"/>
        </w:rPr>
      </w:pPr>
      <w:r w:rsidRPr="008F6179">
        <w:rPr>
          <w:rFonts w:ascii="Arial" w:hAnsi="Arial" w:cs="Arial"/>
          <w:sz w:val="24"/>
          <w:szCs w:val="24"/>
        </w:rPr>
        <w:br w:type="page"/>
      </w:r>
    </w:p>
    <w:p w:rsidR="00C7350A" w:rsidRPr="00406800" w:rsidRDefault="00C7350A">
      <w:pPr>
        <w:ind w:left="142" w:hanging="142"/>
        <w:rPr>
          <w:rFonts w:ascii="Arial" w:hAnsi="Arial" w:cs="Arial"/>
          <w:sz w:val="16"/>
          <w:szCs w:val="16"/>
        </w:rPr>
      </w:pPr>
    </w:p>
    <w:bookmarkStart w:id="15" w:name="_Beispiele_der_Schaltalgebra:"/>
    <w:bookmarkEnd w:id="15"/>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Beispiele der Schaltalgebra:</w:t>
      </w:r>
      <w:r>
        <w:rPr>
          <w:highlight w:val="yellow"/>
        </w:rPr>
        <w:fldChar w:fldCharType="end"/>
      </w:r>
    </w:p>
    <w:p w:rsidR="002063DC" w:rsidRPr="008F6179" w:rsidRDefault="002063DC">
      <w:pPr>
        <w:ind w:left="142" w:hanging="142"/>
        <w:rPr>
          <w:rFonts w:ascii="Arial" w:hAnsi="Arial" w:cs="Arial"/>
          <w:sz w:val="24"/>
          <w:szCs w:val="24"/>
        </w:rPr>
      </w:pPr>
    </w:p>
    <w:tbl>
      <w:tblPr>
        <w:tblW w:w="9359" w:type="dxa"/>
        <w:tblInd w:w="68" w:type="dxa"/>
        <w:tblLayout w:type="fixed"/>
        <w:tblCellMar>
          <w:left w:w="71" w:type="dxa"/>
          <w:right w:w="71" w:type="dxa"/>
        </w:tblCellMar>
        <w:tblLook w:val="0000" w:firstRow="0" w:lastRow="0" w:firstColumn="0" w:lastColumn="0" w:noHBand="0" w:noVBand="0"/>
      </w:tblPr>
      <w:tblGrid>
        <w:gridCol w:w="3331"/>
        <w:gridCol w:w="567"/>
        <w:gridCol w:w="567"/>
        <w:gridCol w:w="567"/>
        <w:gridCol w:w="567"/>
        <w:gridCol w:w="567"/>
        <w:gridCol w:w="510"/>
        <w:gridCol w:w="2683"/>
      </w:tblGrid>
      <w:tr w:rsidR="002063DC">
        <w:tc>
          <w:tcPr>
            <w:tcW w:w="3331" w:type="dxa"/>
            <w:tcBorders>
              <w:top w:val="single" w:sz="4" w:space="0" w:color="auto"/>
              <w:left w:val="single" w:sz="4" w:space="0" w:color="auto"/>
              <w:bottom w:val="single" w:sz="4" w:space="0" w:color="auto"/>
              <w:right w:val="single" w:sz="4" w:space="0" w:color="auto"/>
            </w:tcBorders>
          </w:tcPr>
          <w:p w:rsidR="002063DC" w:rsidRDefault="002063DC">
            <w:pPr>
              <w:spacing w:before="120" w:after="120"/>
              <w:rPr>
                <w:rFonts w:ascii="Arial" w:hAnsi="Arial" w:cs="Arial"/>
              </w:rPr>
            </w:pPr>
            <w:r>
              <w:rPr>
                <w:rFonts w:ascii="Arial" w:hAnsi="Arial" w:cs="Arial"/>
              </w:rPr>
              <w:t>Funktion</w:t>
            </w:r>
          </w:p>
        </w:tc>
        <w:tc>
          <w:tcPr>
            <w:tcW w:w="3345" w:type="dxa"/>
            <w:gridSpan w:val="6"/>
            <w:tcBorders>
              <w:top w:val="single" w:sz="4" w:space="0" w:color="auto"/>
              <w:left w:val="nil"/>
              <w:bottom w:val="single" w:sz="4" w:space="0" w:color="auto"/>
              <w:right w:val="single" w:sz="4" w:space="0" w:color="auto"/>
            </w:tcBorders>
          </w:tcPr>
          <w:p w:rsidR="002063DC" w:rsidRDefault="002063DC">
            <w:pPr>
              <w:spacing w:before="120" w:after="120"/>
              <w:rPr>
                <w:rFonts w:ascii="Arial" w:hAnsi="Arial" w:cs="Arial"/>
              </w:rPr>
            </w:pPr>
            <w:r>
              <w:rPr>
                <w:rFonts w:ascii="Arial" w:hAnsi="Arial" w:cs="Arial"/>
              </w:rPr>
              <w:t>Funktionstabelle</w:t>
            </w:r>
          </w:p>
        </w:tc>
        <w:tc>
          <w:tcPr>
            <w:tcW w:w="2683" w:type="dxa"/>
            <w:tcBorders>
              <w:top w:val="single" w:sz="4" w:space="0" w:color="auto"/>
              <w:left w:val="nil"/>
              <w:right w:val="single" w:sz="4" w:space="0" w:color="auto"/>
            </w:tcBorders>
          </w:tcPr>
          <w:p w:rsidR="002063DC" w:rsidRDefault="002063DC">
            <w:pPr>
              <w:spacing w:before="120" w:after="120"/>
              <w:rPr>
                <w:rFonts w:ascii="Arial" w:hAnsi="Arial" w:cs="Arial"/>
              </w:rPr>
            </w:pPr>
            <w:r>
              <w:rPr>
                <w:rFonts w:ascii="Arial" w:hAnsi="Arial" w:cs="Arial"/>
              </w:rPr>
              <w:t>Gleichung</w:t>
            </w:r>
          </w:p>
        </w:tc>
      </w:tr>
      <w:tr w:rsidR="002063DC">
        <w:tc>
          <w:tcPr>
            <w:tcW w:w="3331" w:type="dxa"/>
            <w:tcBorders>
              <w:left w:val="single" w:sz="4" w:space="0" w:color="auto"/>
            </w:tcBorders>
          </w:tcPr>
          <w:p w:rsidR="002063DC" w:rsidRDefault="002063DC">
            <w:pPr>
              <w:jc w:val="center"/>
              <w:rPr>
                <w:rFonts w:ascii="Arial" w:hAnsi="Arial" w:cs="Arial"/>
              </w:rPr>
            </w:pPr>
          </w:p>
        </w:tc>
        <w:tc>
          <w:tcPr>
            <w:tcW w:w="567" w:type="dxa"/>
            <w:tcBorders>
              <w:top w:val="single" w:sz="4" w:space="0" w:color="auto"/>
              <w:left w:val="single" w:sz="4" w:space="0" w:color="auto"/>
              <w:bottom w:val="single" w:sz="4" w:space="0" w:color="auto"/>
            </w:tcBorders>
          </w:tcPr>
          <w:p w:rsidR="002063DC" w:rsidRDefault="002063DC">
            <w:pPr>
              <w:spacing w:before="20"/>
              <w:jc w:val="center"/>
              <w:rPr>
                <w:rFonts w:ascii="Arial" w:hAnsi="Arial" w:cs="Arial"/>
              </w:rPr>
            </w:pPr>
            <w:r>
              <w:rPr>
                <w:rFonts w:ascii="Arial" w:hAnsi="Arial" w:cs="Arial"/>
              </w:rPr>
              <w:t>A</w:t>
            </w:r>
          </w:p>
        </w:tc>
        <w:tc>
          <w:tcPr>
            <w:tcW w:w="567" w:type="dxa"/>
            <w:tcBorders>
              <w:top w:val="single" w:sz="4" w:space="0" w:color="auto"/>
              <w:left w:val="nil"/>
              <w:bottom w:val="single" w:sz="4" w:space="0" w:color="auto"/>
              <w:right w:val="single" w:sz="4" w:space="0" w:color="auto"/>
            </w:tcBorders>
          </w:tcPr>
          <w:p w:rsidR="002063DC" w:rsidRDefault="002063DC">
            <w:pPr>
              <w:spacing w:before="20"/>
              <w:jc w:val="center"/>
              <w:rPr>
                <w:rFonts w:ascii="Arial" w:hAnsi="Arial" w:cs="Arial"/>
              </w:rPr>
            </w:pPr>
            <w:r>
              <w:rPr>
                <w:rFonts w:ascii="Arial" w:hAnsi="Arial" w:cs="Arial"/>
              </w:rPr>
              <w:t>B</w:t>
            </w:r>
          </w:p>
        </w:tc>
        <w:tc>
          <w:tcPr>
            <w:tcW w:w="567" w:type="dxa"/>
            <w:tcBorders>
              <w:left w:val="nil"/>
            </w:tcBorders>
          </w:tcPr>
          <w:p w:rsidR="002063DC" w:rsidRDefault="002063DC">
            <w:pPr>
              <w:spacing w:before="20"/>
              <w:jc w:val="center"/>
              <w:rPr>
                <w:rFonts w:ascii="Arial" w:hAnsi="Arial" w:cs="Arial"/>
              </w:rPr>
            </w:pPr>
            <w:r>
              <w:rPr>
                <w:rFonts w:ascii="Arial" w:hAnsi="Arial" w:cs="Arial"/>
              </w:rPr>
              <w:t>Q</w:t>
            </w:r>
          </w:p>
        </w:tc>
        <w:tc>
          <w:tcPr>
            <w:tcW w:w="567" w:type="dxa"/>
            <w:tcBorders>
              <w:left w:val="nil"/>
            </w:tcBorders>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10" w:type="dxa"/>
          </w:tcPr>
          <w:p w:rsidR="002063DC" w:rsidRDefault="002063DC">
            <w:pPr>
              <w:rPr>
                <w:rFonts w:ascii="Arial" w:hAnsi="Arial" w:cs="Arial"/>
              </w:rPr>
            </w:pPr>
          </w:p>
        </w:tc>
        <w:tc>
          <w:tcPr>
            <w:tcW w:w="2683" w:type="dxa"/>
            <w:tcBorders>
              <w:top w:val="single" w:sz="4" w:space="0" w:color="auto"/>
              <w:left w:val="single" w:sz="4" w:space="0" w:color="auto"/>
              <w:right w:val="single" w:sz="4" w:space="0" w:color="auto"/>
            </w:tcBorders>
          </w:tcPr>
          <w:p w:rsidR="002063DC" w:rsidRDefault="002063DC">
            <w:pPr>
              <w:rPr>
                <w:rFonts w:ascii="Arial" w:hAnsi="Arial" w:cs="Arial"/>
              </w:rPr>
            </w:pPr>
          </w:p>
        </w:tc>
      </w:tr>
      <w:tr w:rsidR="002063DC">
        <w:tc>
          <w:tcPr>
            <w:tcW w:w="3331" w:type="dxa"/>
            <w:tcBorders>
              <w:left w:val="single" w:sz="4" w:space="0" w:color="auto"/>
              <w:right w:val="single" w:sz="4" w:space="0" w:color="auto"/>
            </w:tcBorders>
          </w:tcPr>
          <w:p w:rsidR="002063DC" w:rsidRDefault="002063DC">
            <w:pPr>
              <w:spacing w:before="60" w:after="60"/>
              <w:jc w:val="center"/>
              <w:rPr>
                <w:rFonts w:ascii="Arial" w:hAnsi="Arial" w:cs="Arial"/>
              </w:rPr>
            </w:pPr>
            <w:r>
              <w:rPr>
                <w:rFonts w:ascii="Arial" w:hAnsi="Arial" w:cs="Arial"/>
              </w:rPr>
              <w:object w:dxaOrig="863" w:dyaOrig="465">
                <v:shape id="_x0000_i1037" type="#_x0000_t75" style="width:79.5pt;height:45.75pt" o:ole="">
                  <v:imagedata r:id="rId42" o:title=""/>
                </v:shape>
                <o:OLEObject Type="Embed" ProgID="Sketch" ShapeID="_x0000_i1037" DrawAspect="Content" ObjectID="_1515340050" r:id="rId43"/>
              </w:object>
            </w:r>
          </w:p>
        </w:tc>
        <w:tc>
          <w:tcPr>
            <w:tcW w:w="567" w:type="dxa"/>
            <w:tcBorders>
              <w:left w:val="nil"/>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0</w:t>
            </w:r>
            <w:r>
              <w:rPr>
                <w:rFonts w:ascii="Arial" w:hAnsi="Arial" w:cs="Arial"/>
              </w:rPr>
              <w:br/>
              <w:t>1</w:t>
            </w:r>
            <w:r>
              <w:rPr>
                <w:rFonts w:ascii="Arial" w:hAnsi="Arial" w:cs="Arial"/>
              </w:rPr>
              <w:br/>
              <w:t>1</w:t>
            </w:r>
          </w:p>
        </w:tc>
        <w:tc>
          <w:tcPr>
            <w:tcW w:w="567" w:type="dxa"/>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0</w:t>
            </w:r>
            <w:r>
              <w:rPr>
                <w:rFonts w:ascii="Arial" w:hAnsi="Arial" w:cs="Arial"/>
              </w:rPr>
              <w:br/>
              <w:t>1</w:t>
            </w:r>
          </w:p>
        </w:tc>
        <w:tc>
          <w:tcPr>
            <w:tcW w:w="567" w:type="dxa"/>
            <w:tcBorders>
              <w:top w:val="single" w:sz="4" w:space="0" w:color="auto"/>
              <w:left w:val="single" w:sz="4" w:space="0" w:color="auto"/>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0</w:t>
            </w:r>
            <w:r>
              <w:rPr>
                <w:rFonts w:ascii="Arial" w:hAnsi="Arial" w:cs="Arial"/>
              </w:rPr>
              <w:br/>
              <w:t>0</w:t>
            </w:r>
            <w:r>
              <w:rPr>
                <w:rFonts w:ascii="Arial" w:hAnsi="Arial" w:cs="Arial"/>
              </w:rPr>
              <w:br/>
              <w:t>1</w:t>
            </w:r>
          </w:p>
        </w:tc>
        <w:tc>
          <w:tcPr>
            <w:tcW w:w="567" w:type="dxa"/>
            <w:tcBorders>
              <w:left w:val="nil"/>
            </w:tcBorders>
          </w:tcPr>
          <w:p w:rsidR="002063DC" w:rsidRDefault="002063DC">
            <w:pPr>
              <w:spacing w:before="60" w:after="60"/>
              <w:jc w:val="center"/>
              <w:rPr>
                <w:rFonts w:ascii="Arial" w:hAnsi="Arial" w:cs="Arial"/>
              </w:rPr>
            </w:pPr>
          </w:p>
        </w:tc>
        <w:tc>
          <w:tcPr>
            <w:tcW w:w="567" w:type="dxa"/>
            <w:tcBorders>
              <w:left w:val="nil"/>
            </w:tcBorders>
          </w:tcPr>
          <w:p w:rsidR="002063DC" w:rsidRDefault="002063DC">
            <w:pPr>
              <w:spacing w:before="60" w:after="60"/>
              <w:jc w:val="center"/>
              <w:rPr>
                <w:rFonts w:ascii="Arial" w:hAnsi="Arial" w:cs="Arial"/>
              </w:rPr>
            </w:pPr>
          </w:p>
        </w:tc>
        <w:tc>
          <w:tcPr>
            <w:tcW w:w="510" w:type="dxa"/>
            <w:tcBorders>
              <w:left w:val="nil"/>
            </w:tcBorders>
          </w:tcPr>
          <w:p w:rsidR="002063DC" w:rsidRDefault="002063DC">
            <w:pPr>
              <w:spacing w:before="60" w:after="60"/>
              <w:rPr>
                <w:rFonts w:ascii="Arial" w:hAnsi="Arial" w:cs="Arial"/>
              </w:rPr>
            </w:pPr>
          </w:p>
        </w:tc>
        <w:tc>
          <w:tcPr>
            <w:tcW w:w="2683" w:type="dxa"/>
            <w:tcBorders>
              <w:left w:val="single" w:sz="4" w:space="0" w:color="auto"/>
              <w:right w:val="single" w:sz="4" w:space="0" w:color="auto"/>
            </w:tcBorders>
          </w:tcPr>
          <w:p w:rsidR="002063DC" w:rsidRDefault="002063DC">
            <w:pPr>
              <w:spacing w:before="60" w:after="60"/>
              <w:rPr>
                <w:rFonts w:ascii="Arial" w:hAnsi="Arial" w:cs="Arial"/>
              </w:rPr>
            </w:pPr>
            <w:r>
              <w:rPr>
                <w:rFonts w:ascii="Arial" w:hAnsi="Arial" w:cs="Arial"/>
              </w:rPr>
              <w:t xml:space="preserve">A </w:t>
            </w:r>
            <w:r>
              <w:rPr>
                <w:rFonts w:ascii="Arial" w:hAnsi="Arial" w:cs="Arial"/>
              </w:rPr>
              <w:sym w:font="Symbol" w:char="F0D9"/>
            </w:r>
            <w:r>
              <w:rPr>
                <w:rFonts w:ascii="Arial" w:hAnsi="Arial" w:cs="Arial"/>
              </w:rPr>
              <w:t xml:space="preserve"> B = Q</w:t>
            </w:r>
          </w:p>
        </w:tc>
      </w:tr>
      <w:tr w:rsidR="002063DC">
        <w:tc>
          <w:tcPr>
            <w:tcW w:w="3331" w:type="dxa"/>
            <w:tcBorders>
              <w:left w:val="single" w:sz="4" w:space="0" w:color="auto"/>
              <w:right w:val="single" w:sz="4" w:space="0" w:color="auto"/>
            </w:tcBorders>
          </w:tcPr>
          <w:p w:rsidR="002063DC" w:rsidRDefault="002063DC">
            <w:pPr>
              <w:jc w:val="center"/>
              <w:rPr>
                <w:rFonts w:ascii="Arial" w:hAnsi="Arial" w:cs="Arial"/>
              </w:rPr>
            </w:pPr>
          </w:p>
        </w:tc>
        <w:tc>
          <w:tcPr>
            <w:tcW w:w="567" w:type="dxa"/>
            <w:tcBorders>
              <w:left w:val="nil"/>
            </w:tcBorders>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10" w:type="dxa"/>
          </w:tcPr>
          <w:p w:rsidR="002063DC" w:rsidRDefault="002063DC">
            <w:pPr>
              <w:rPr>
                <w:rFonts w:ascii="Arial" w:hAnsi="Arial" w:cs="Arial"/>
              </w:rPr>
            </w:pPr>
          </w:p>
        </w:tc>
        <w:tc>
          <w:tcPr>
            <w:tcW w:w="2683" w:type="dxa"/>
            <w:tcBorders>
              <w:left w:val="single" w:sz="4" w:space="0" w:color="auto"/>
              <w:bottom w:val="single" w:sz="4" w:space="0" w:color="auto"/>
              <w:right w:val="single" w:sz="4" w:space="0" w:color="auto"/>
            </w:tcBorders>
          </w:tcPr>
          <w:p w:rsidR="002063DC" w:rsidRDefault="002063DC">
            <w:pPr>
              <w:rPr>
                <w:rFonts w:ascii="Arial" w:hAnsi="Arial" w:cs="Arial"/>
              </w:rPr>
            </w:pPr>
          </w:p>
        </w:tc>
      </w:tr>
      <w:tr w:rsidR="002063DC">
        <w:tc>
          <w:tcPr>
            <w:tcW w:w="3331" w:type="dxa"/>
            <w:tcBorders>
              <w:top w:val="single" w:sz="4" w:space="0" w:color="auto"/>
              <w:left w:val="single" w:sz="4" w:space="0" w:color="auto"/>
              <w:right w:val="single" w:sz="4" w:space="0" w:color="auto"/>
            </w:tcBorders>
          </w:tcPr>
          <w:p w:rsidR="002063DC" w:rsidRDefault="002063DC">
            <w:pPr>
              <w:jc w:val="center"/>
              <w:rPr>
                <w:rFonts w:ascii="Arial" w:hAnsi="Arial" w:cs="Arial"/>
              </w:rPr>
            </w:pPr>
          </w:p>
        </w:tc>
        <w:tc>
          <w:tcPr>
            <w:tcW w:w="567" w:type="dxa"/>
            <w:tcBorders>
              <w:top w:val="single" w:sz="4" w:space="0" w:color="auto"/>
              <w:left w:val="nil"/>
              <w:bottom w:val="single" w:sz="4" w:space="0" w:color="auto"/>
            </w:tcBorders>
          </w:tcPr>
          <w:p w:rsidR="002063DC" w:rsidRDefault="002063DC">
            <w:pPr>
              <w:spacing w:before="20"/>
              <w:jc w:val="center"/>
              <w:rPr>
                <w:rFonts w:ascii="Arial" w:hAnsi="Arial" w:cs="Arial"/>
              </w:rPr>
            </w:pPr>
            <w:r>
              <w:rPr>
                <w:rFonts w:ascii="Arial" w:hAnsi="Arial" w:cs="Arial"/>
              </w:rPr>
              <w:t>A</w:t>
            </w:r>
          </w:p>
        </w:tc>
        <w:tc>
          <w:tcPr>
            <w:tcW w:w="567" w:type="dxa"/>
            <w:tcBorders>
              <w:top w:val="single" w:sz="4" w:space="0" w:color="auto"/>
              <w:left w:val="nil"/>
              <w:bottom w:val="single" w:sz="4" w:space="0" w:color="auto"/>
              <w:right w:val="single" w:sz="4" w:space="0" w:color="auto"/>
            </w:tcBorders>
          </w:tcPr>
          <w:p w:rsidR="002063DC" w:rsidRDefault="002063DC">
            <w:pPr>
              <w:spacing w:before="20"/>
              <w:jc w:val="center"/>
              <w:rPr>
                <w:rFonts w:ascii="Arial" w:hAnsi="Arial" w:cs="Arial"/>
              </w:rPr>
            </w:pPr>
            <w:r>
              <w:rPr>
                <w:rFonts w:ascii="Arial" w:hAnsi="Arial" w:cs="Arial"/>
              </w:rPr>
              <w:t>B</w:t>
            </w:r>
          </w:p>
        </w:tc>
        <w:tc>
          <w:tcPr>
            <w:tcW w:w="567" w:type="dxa"/>
            <w:tcBorders>
              <w:top w:val="single" w:sz="4" w:space="0" w:color="auto"/>
              <w:left w:val="nil"/>
            </w:tcBorders>
          </w:tcPr>
          <w:p w:rsidR="002063DC" w:rsidRDefault="002063DC">
            <w:pPr>
              <w:spacing w:before="20"/>
              <w:jc w:val="center"/>
              <w:rPr>
                <w:rFonts w:ascii="Arial" w:hAnsi="Arial" w:cs="Arial"/>
              </w:rPr>
            </w:pPr>
            <w:r>
              <w:rPr>
                <w:rFonts w:ascii="Arial" w:hAnsi="Arial" w:cs="Arial"/>
              </w:rPr>
              <w:t>Q</w:t>
            </w:r>
          </w:p>
        </w:tc>
        <w:tc>
          <w:tcPr>
            <w:tcW w:w="567" w:type="dxa"/>
            <w:tcBorders>
              <w:top w:val="single" w:sz="4" w:space="0" w:color="auto"/>
            </w:tcBorders>
          </w:tcPr>
          <w:p w:rsidR="002063DC" w:rsidRDefault="002063DC">
            <w:pPr>
              <w:jc w:val="center"/>
              <w:rPr>
                <w:rFonts w:ascii="Arial" w:hAnsi="Arial" w:cs="Arial"/>
              </w:rPr>
            </w:pPr>
          </w:p>
        </w:tc>
        <w:tc>
          <w:tcPr>
            <w:tcW w:w="567" w:type="dxa"/>
            <w:tcBorders>
              <w:top w:val="single" w:sz="4" w:space="0" w:color="auto"/>
            </w:tcBorders>
          </w:tcPr>
          <w:p w:rsidR="002063DC" w:rsidRDefault="002063DC">
            <w:pPr>
              <w:jc w:val="center"/>
              <w:rPr>
                <w:rFonts w:ascii="Arial" w:hAnsi="Arial" w:cs="Arial"/>
              </w:rPr>
            </w:pPr>
          </w:p>
        </w:tc>
        <w:tc>
          <w:tcPr>
            <w:tcW w:w="510" w:type="dxa"/>
            <w:tcBorders>
              <w:top w:val="single" w:sz="4" w:space="0" w:color="auto"/>
              <w:right w:val="single" w:sz="4" w:space="0" w:color="auto"/>
            </w:tcBorders>
          </w:tcPr>
          <w:p w:rsidR="002063DC" w:rsidRDefault="002063DC">
            <w:pPr>
              <w:rPr>
                <w:rFonts w:ascii="Arial" w:hAnsi="Arial" w:cs="Arial"/>
              </w:rPr>
            </w:pPr>
          </w:p>
        </w:tc>
        <w:tc>
          <w:tcPr>
            <w:tcW w:w="2683" w:type="dxa"/>
            <w:tcBorders>
              <w:left w:val="nil"/>
              <w:right w:val="single" w:sz="4" w:space="0" w:color="auto"/>
            </w:tcBorders>
          </w:tcPr>
          <w:p w:rsidR="002063DC" w:rsidRDefault="002063DC">
            <w:pPr>
              <w:rPr>
                <w:rFonts w:ascii="Arial" w:hAnsi="Arial" w:cs="Arial"/>
              </w:rPr>
            </w:pPr>
          </w:p>
        </w:tc>
      </w:tr>
      <w:tr w:rsidR="002063DC">
        <w:tc>
          <w:tcPr>
            <w:tcW w:w="3331" w:type="dxa"/>
            <w:tcBorders>
              <w:left w:val="single" w:sz="4" w:space="0" w:color="auto"/>
              <w:right w:val="single" w:sz="4" w:space="0" w:color="auto"/>
            </w:tcBorders>
          </w:tcPr>
          <w:p w:rsidR="002063DC" w:rsidRDefault="002063DC">
            <w:pPr>
              <w:spacing w:before="60" w:after="60"/>
              <w:jc w:val="center"/>
              <w:rPr>
                <w:rFonts w:ascii="Arial" w:hAnsi="Arial" w:cs="Arial"/>
              </w:rPr>
            </w:pPr>
            <w:r>
              <w:rPr>
                <w:rFonts w:ascii="Arial" w:hAnsi="Arial" w:cs="Arial"/>
              </w:rPr>
              <w:object w:dxaOrig="863" w:dyaOrig="465">
                <v:shape id="_x0000_i1038" type="#_x0000_t75" style="width:79.5pt;height:45.75pt" o:ole="">
                  <v:imagedata r:id="rId44" o:title=""/>
                </v:shape>
                <o:OLEObject Type="Embed" ProgID="Sketch" ShapeID="_x0000_i1038" DrawAspect="Content" ObjectID="_1515340051" r:id="rId45"/>
              </w:object>
            </w:r>
          </w:p>
        </w:tc>
        <w:tc>
          <w:tcPr>
            <w:tcW w:w="567" w:type="dxa"/>
            <w:tcBorders>
              <w:left w:val="nil"/>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0</w:t>
            </w:r>
            <w:r>
              <w:rPr>
                <w:rFonts w:ascii="Arial" w:hAnsi="Arial" w:cs="Arial"/>
              </w:rPr>
              <w:br/>
              <w:t>1</w:t>
            </w:r>
            <w:r>
              <w:rPr>
                <w:rFonts w:ascii="Arial" w:hAnsi="Arial" w:cs="Arial"/>
              </w:rPr>
              <w:br/>
              <w:t>1</w:t>
            </w:r>
          </w:p>
        </w:tc>
        <w:tc>
          <w:tcPr>
            <w:tcW w:w="567" w:type="dxa"/>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0</w:t>
            </w:r>
            <w:r>
              <w:rPr>
                <w:rFonts w:ascii="Arial" w:hAnsi="Arial" w:cs="Arial"/>
              </w:rPr>
              <w:br/>
              <w:t>1</w:t>
            </w:r>
          </w:p>
        </w:tc>
        <w:tc>
          <w:tcPr>
            <w:tcW w:w="567" w:type="dxa"/>
            <w:tcBorders>
              <w:top w:val="single" w:sz="4" w:space="0" w:color="auto"/>
              <w:left w:val="single" w:sz="4" w:space="0" w:color="auto"/>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1</w:t>
            </w:r>
            <w:r>
              <w:rPr>
                <w:rFonts w:ascii="Arial" w:hAnsi="Arial" w:cs="Arial"/>
              </w:rPr>
              <w:br/>
              <w:t>1</w:t>
            </w:r>
          </w:p>
        </w:tc>
        <w:tc>
          <w:tcPr>
            <w:tcW w:w="567" w:type="dxa"/>
          </w:tcPr>
          <w:p w:rsidR="002063DC" w:rsidRDefault="002063DC">
            <w:pPr>
              <w:spacing w:before="60" w:after="60"/>
              <w:jc w:val="center"/>
              <w:rPr>
                <w:rFonts w:ascii="Arial" w:hAnsi="Arial" w:cs="Arial"/>
              </w:rPr>
            </w:pPr>
          </w:p>
        </w:tc>
        <w:tc>
          <w:tcPr>
            <w:tcW w:w="567" w:type="dxa"/>
          </w:tcPr>
          <w:p w:rsidR="002063DC" w:rsidRDefault="002063DC">
            <w:pPr>
              <w:spacing w:before="60" w:after="60"/>
              <w:jc w:val="center"/>
              <w:rPr>
                <w:rFonts w:ascii="Arial" w:hAnsi="Arial" w:cs="Arial"/>
              </w:rPr>
            </w:pPr>
          </w:p>
        </w:tc>
        <w:tc>
          <w:tcPr>
            <w:tcW w:w="510" w:type="dxa"/>
            <w:tcBorders>
              <w:right w:val="single" w:sz="4" w:space="0" w:color="auto"/>
            </w:tcBorders>
          </w:tcPr>
          <w:p w:rsidR="002063DC" w:rsidRDefault="002063DC">
            <w:pPr>
              <w:spacing w:before="60" w:after="60"/>
              <w:rPr>
                <w:rFonts w:ascii="Arial" w:hAnsi="Arial" w:cs="Arial"/>
              </w:rPr>
            </w:pPr>
          </w:p>
        </w:tc>
        <w:tc>
          <w:tcPr>
            <w:tcW w:w="2683" w:type="dxa"/>
            <w:tcBorders>
              <w:left w:val="nil"/>
              <w:right w:val="single" w:sz="4" w:space="0" w:color="auto"/>
            </w:tcBorders>
          </w:tcPr>
          <w:p w:rsidR="002063DC" w:rsidRDefault="002063DC">
            <w:pPr>
              <w:spacing w:before="60" w:after="60"/>
              <w:rPr>
                <w:rFonts w:ascii="Arial" w:hAnsi="Arial" w:cs="Arial"/>
              </w:rPr>
            </w:pPr>
            <w:r>
              <w:rPr>
                <w:rFonts w:ascii="Arial" w:hAnsi="Arial" w:cs="Arial"/>
              </w:rPr>
              <w:t xml:space="preserve">A </w:t>
            </w:r>
            <w:r>
              <w:rPr>
                <w:rFonts w:ascii="Arial" w:hAnsi="Arial" w:cs="Arial"/>
              </w:rPr>
              <w:sym w:font="Symbol" w:char="F0DA"/>
            </w:r>
            <w:r>
              <w:rPr>
                <w:rFonts w:ascii="Arial" w:hAnsi="Arial" w:cs="Arial"/>
              </w:rPr>
              <w:t xml:space="preserve"> B = Q</w:t>
            </w:r>
          </w:p>
        </w:tc>
      </w:tr>
      <w:tr w:rsidR="002063DC">
        <w:tc>
          <w:tcPr>
            <w:tcW w:w="3331" w:type="dxa"/>
            <w:tcBorders>
              <w:left w:val="single" w:sz="4" w:space="0" w:color="auto"/>
              <w:right w:val="single" w:sz="4" w:space="0" w:color="auto"/>
            </w:tcBorders>
          </w:tcPr>
          <w:p w:rsidR="002063DC" w:rsidRDefault="002063DC">
            <w:pPr>
              <w:jc w:val="center"/>
              <w:rPr>
                <w:rFonts w:ascii="Arial" w:hAnsi="Arial" w:cs="Arial"/>
              </w:rPr>
            </w:pPr>
          </w:p>
        </w:tc>
        <w:tc>
          <w:tcPr>
            <w:tcW w:w="567" w:type="dxa"/>
            <w:tcBorders>
              <w:left w:val="nil"/>
            </w:tcBorders>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10" w:type="dxa"/>
            <w:tcBorders>
              <w:right w:val="single" w:sz="4" w:space="0" w:color="auto"/>
            </w:tcBorders>
          </w:tcPr>
          <w:p w:rsidR="002063DC" w:rsidRDefault="002063DC">
            <w:pPr>
              <w:rPr>
                <w:rFonts w:ascii="Arial" w:hAnsi="Arial" w:cs="Arial"/>
              </w:rPr>
            </w:pPr>
          </w:p>
        </w:tc>
        <w:tc>
          <w:tcPr>
            <w:tcW w:w="2683" w:type="dxa"/>
            <w:tcBorders>
              <w:left w:val="nil"/>
              <w:right w:val="single" w:sz="4" w:space="0" w:color="auto"/>
            </w:tcBorders>
          </w:tcPr>
          <w:p w:rsidR="002063DC" w:rsidRDefault="002063DC">
            <w:pPr>
              <w:rPr>
                <w:rFonts w:ascii="Arial" w:hAnsi="Arial" w:cs="Arial"/>
              </w:rPr>
            </w:pPr>
          </w:p>
        </w:tc>
      </w:tr>
      <w:tr w:rsidR="002063DC">
        <w:tc>
          <w:tcPr>
            <w:tcW w:w="3331" w:type="dxa"/>
            <w:tcBorders>
              <w:top w:val="single" w:sz="4" w:space="0" w:color="auto"/>
              <w:left w:val="single" w:sz="4" w:space="0" w:color="auto"/>
              <w:right w:val="single" w:sz="4" w:space="0" w:color="auto"/>
            </w:tcBorders>
          </w:tcPr>
          <w:p w:rsidR="002063DC" w:rsidRDefault="002063DC">
            <w:pPr>
              <w:jc w:val="center"/>
              <w:rPr>
                <w:rFonts w:ascii="Arial" w:hAnsi="Arial" w:cs="Arial"/>
              </w:rPr>
            </w:pPr>
          </w:p>
        </w:tc>
        <w:tc>
          <w:tcPr>
            <w:tcW w:w="567" w:type="dxa"/>
            <w:tcBorders>
              <w:top w:val="single" w:sz="4" w:space="0" w:color="auto"/>
              <w:left w:val="nil"/>
              <w:bottom w:val="single" w:sz="6" w:space="0" w:color="auto"/>
              <w:right w:val="single" w:sz="6" w:space="0" w:color="auto"/>
            </w:tcBorders>
          </w:tcPr>
          <w:p w:rsidR="002063DC" w:rsidRDefault="002063DC">
            <w:pPr>
              <w:spacing w:before="20"/>
              <w:jc w:val="center"/>
              <w:rPr>
                <w:rFonts w:ascii="Arial" w:hAnsi="Arial" w:cs="Arial"/>
              </w:rPr>
            </w:pPr>
            <w:r>
              <w:rPr>
                <w:rFonts w:ascii="Arial" w:hAnsi="Arial" w:cs="Arial"/>
              </w:rPr>
              <w:t>A</w:t>
            </w:r>
          </w:p>
        </w:tc>
        <w:tc>
          <w:tcPr>
            <w:tcW w:w="567" w:type="dxa"/>
            <w:tcBorders>
              <w:top w:val="single" w:sz="4" w:space="0" w:color="auto"/>
              <w:left w:val="nil"/>
              <w:bottom w:val="single" w:sz="6" w:space="0" w:color="auto"/>
            </w:tcBorders>
          </w:tcPr>
          <w:p w:rsidR="002063DC" w:rsidRDefault="002063DC">
            <w:pPr>
              <w:spacing w:before="20"/>
              <w:jc w:val="center"/>
              <w:rPr>
                <w:rFonts w:ascii="Arial" w:hAnsi="Arial" w:cs="Arial"/>
              </w:rPr>
            </w:pPr>
            <w:r>
              <w:rPr>
                <w:rFonts w:ascii="Arial" w:hAnsi="Arial" w:cs="Arial"/>
              </w:rPr>
              <w:t>Q</w:t>
            </w:r>
          </w:p>
        </w:tc>
        <w:tc>
          <w:tcPr>
            <w:tcW w:w="567" w:type="dxa"/>
            <w:tcBorders>
              <w:top w:val="single" w:sz="4" w:space="0" w:color="auto"/>
            </w:tcBorders>
          </w:tcPr>
          <w:p w:rsidR="002063DC" w:rsidRDefault="002063DC">
            <w:pPr>
              <w:jc w:val="center"/>
              <w:rPr>
                <w:rFonts w:ascii="Arial" w:hAnsi="Arial" w:cs="Arial"/>
              </w:rPr>
            </w:pPr>
          </w:p>
        </w:tc>
        <w:tc>
          <w:tcPr>
            <w:tcW w:w="567" w:type="dxa"/>
            <w:tcBorders>
              <w:top w:val="single" w:sz="4" w:space="0" w:color="auto"/>
            </w:tcBorders>
          </w:tcPr>
          <w:p w:rsidR="002063DC" w:rsidRDefault="002063DC">
            <w:pPr>
              <w:jc w:val="center"/>
              <w:rPr>
                <w:rFonts w:ascii="Arial" w:hAnsi="Arial" w:cs="Arial"/>
              </w:rPr>
            </w:pPr>
          </w:p>
        </w:tc>
        <w:tc>
          <w:tcPr>
            <w:tcW w:w="567" w:type="dxa"/>
            <w:tcBorders>
              <w:top w:val="single" w:sz="4" w:space="0" w:color="auto"/>
            </w:tcBorders>
          </w:tcPr>
          <w:p w:rsidR="002063DC" w:rsidRDefault="002063DC">
            <w:pPr>
              <w:jc w:val="center"/>
              <w:rPr>
                <w:rFonts w:ascii="Arial" w:hAnsi="Arial" w:cs="Arial"/>
              </w:rPr>
            </w:pPr>
          </w:p>
        </w:tc>
        <w:tc>
          <w:tcPr>
            <w:tcW w:w="510" w:type="dxa"/>
            <w:tcBorders>
              <w:top w:val="single" w:sz="4" w:space="0" w:color="auto"/>
              <w:right w:val="single" w:sz="4" w:space="0" w:color="auto"/>
            </w:tcBorders>
          </w:tcPr>
          <w:p w:rsidR="002063DC" w:rsidRDefault="002063DC">
            <w:pPr>
              <w:rPr>
                <w:rFonts w:ascii="Arial" w:hAnsi="Arial" w:cs="Arial"/>
              </w:rPr>
            </w:pPr>
          </w:p>
        </w:tc>
        <w:tc>
          <w:tcPr>
            <w:tcW w:w="2683" w:type="dxa"/>
            <w:tcBorders>
              <w:top w:val="single" w:sz="4" w:space="0" w:color="auto"/>
              <w:left w:val="nil"/>
              <w:right w:val="single" w:sz="4" w:space="0" w:color="auto"/>
            </w:tcBorders>
          </w:tcPr>
          <w:p w:rsidR="002063DC" w:rsidRDefault="002063DC">
            <w:pPr>
              <w:rPr>
                <w:rFonts w:ascii="Arial" w:hAnsi="Arial" w:cs="Arial"/>
              </w:rPr>
            </w:pPr>
          </w:p>
        </w:tc>
      </w:tr>
      <w:tr w:rsidR="002063DC">
        <w:tc>
          <w:tcPr>
            <w:tcW w:w="3331" w:type="dxa"/>
            <w:tcBorders>
              <w:left w:val="single" w:sz="4" w:space="0" w:color="auto"/>
              <w:right w:val="single" w:sz="4" w:space="0" w:color="auto"/>
            </w:tcBorders>
          </w:tcPr>
          <w:p w:rsidR="002063DC" w:rsidRDefault="008D4D8B">
            <w:pPr>
              <w:spacing w:before="60" w:after="60"/>
              <w:jc w:val="center"/>
              <w:rPr>
                <w:rFonts w:ascii="Arial" w:hAnsi="Arial" w:cs="Arial"/>
              </w:rPr>
            </w:pPr>
            <w:r>
              <w:rPr>
                <w:rFonts w:ascii="Arial" w:hAnsi="Arial" w:cs="Arial"/>
                <w:noProof/>
              </w:rPr>
              <mc:AlternateContent>
                <mc:Choice Requires="wps">
                  <w:drawing>
                    <wp:anchor distT="0" distB="0" distL="114300" distR="114300" simplePos="0" relativeHeight="251654656" behindDoc="0" locked="0" layoutInCell="0" allowOverlap="1">
                      <wp:simplePos x="0" y="0"/>
                      <wp:positionH relativeFrom="column">
                        <wp:posOffset>4308475</wp:posOffset>
                      </wp:positionH>
                      <wp:positionV relativeFrom="paragraph">
                        <wp:posOffset>18415</wp:posOffset>
                      </wp:positionV>
                      <wp:extent cx="92075" cy="635"/>
                      <wp:effectExtent l="0" t="0" r="0" b="0"/>
                      <wp:wrapNone/>
                      <wp:docPr id="10" name="Line 2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9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25pt,1.45pt" to="34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" o:allowincell="f" strokeweight="1pt">
                      <v:stroke startarrowwidth="narrow" startarrowlength="short" endarrowwidth="narrow" endarrowlength="short"/>
                    </v:line>
                  </w:pict>
                </mc:Fallback>
              </mc:AlternateContent>
            </w:r>
            <w:r w:rsidR="002063DC">
              <w:rPr>
                <w:rFonts w:ascii="Arial" w:hAnsi="Arial" w:cs="Arial"/>
              </w:rPr>
              <w:object w:dxaOrig="863" w:dyaOrig="452">
                <v:shape id="_x0000_i1039" type="#_x0000_t75" style="width:79.5pt;height:45.75pt" o:ole="">
                  <v:imagedata r:id="rId46" o:title=""/>
                </v:shape>
                <o:OLEObject Type="Embed" ProgID="Sketch" ShapeID="_x0000_i1039" DrawAspect="Content" ObjectID="_1515340052" r:id="rId47"/>
              </w:object>
            </w:r>
          </w:p>
        </w:tc>
        <w:tc>
          <w:tcPr>
            <w:tcW w:w="567" w:type="dxa"/>
            <w:tcBorders>
              <w:top w:val="single" w:sz="6" w:space="0" w:color="auto"/>
              <w:left w:val="nil"/>
              <w:right w:val="single" w:sz="6" w:space="0" w:color="auto"/>
            </w:tcBorders>
          </w:tcPr>
          <w:p w:rsidR="002063DC" w:rsidRDefault="002063DC">
            <w:pPr>
              <w:spacing w:before="60" w:after="60"/>
              <w:jc w:val="center"/>
              <w:rPr>
                <w:rFonts w:ascii="Arial" w:hAnsi="Arial" w:cs="Arial"/>
              </w:rPr>
            </w:pPr>
            <w:r>
              <w:rPr>
                <w:rFonts w:ascii="Arial" w:hAnsi="Arial" w:cs="Arial"/>
              </w:rPr>
              <w:t>0</w:t>
            </w:r>
          </w:p>
          <w:p w:rsidR="002063DC" w:rsidRDefault="002063DC">
            <w:pPr>
              <w:spacing w:before="60" w:after="60"/>
              <w:jc w:val="center"/>
              <w:rPr>
                <w:rFonts w:ascii="Arial" w:hAnsi="Arial" w:cs="Arial"/>
              </w:rPr>
            </w:pPr>
            <w:r>
              <w:rPr>
                <w:rFonts w:ascii="Arial" w:hAnsi="Arial" w:cs="Arial"/>
              </w:rPr>
              <w:t>1</w:t>
            </w:r>
          </w:p>
        </w:tc>
        <w:tc>
          <w:tcPr>
            <w:tcW w:w="567" w:type="dxa"/>
            <w:tcBorders>
              <w:left w:val="nil"/>
            </w:tcBorders>
          </w:tcPr>
          <w:p w:rsidR="002063DC" w:rsidRDefault="002063DC">
            <w:pPr>
              <w:spacing w:before="60" w:after="60"/>
              <w:jc w:val="center"/>
              <w:rPr>
                <w:rFonts w:ascii="Arial" w:hAnsi="Arial" w:cs="Arial"/>
              </w:rPr>
            </w:pPr>
            <w:r>
              <w:rPr>
                <w:rFonts w:ascii="Arial" w:hAnsi="Arial" w:cs="Arial"/>
              </w:rPr>
              <w:t>1</w:t>
            </w:r>
          </w:p>
          <w:p w:rsidR="002063DC" w:rsidRDefault="002063DC">
            <w:pPr>
              <w:spacing w:before="60" w:after="60"/>
              <w:jc w:val="center"/>
              <w:rPr>
                <w:rFonts w:ascii="Arial" w:hAnsi="Arial" w:cs="Arial"/>
              </w:rPr>
            </w:pPr>
            <w:r>
              <w:rPr>
                <w:rFonts w:ascii="Arial" w:hAnsi="Arial" w:cs="Arial"/>
              </w:rPr>
              <w:t>0</w:t>
            </w:r>
          </w:p>
        </w:tc>
        <w:tc>
          <w:tcPr>
            <w:tcW w:w="567" w:type="dxa"/>
          </w:tcPr>
          <w:p w:rsidR="002063DC" w:rsidRDefault="002063DC">
            <w:pPr>
              <w:spacing w:before="60" w:after="60"/>
              <w:jc w:val="center"/>
              <w:rPr>
                <w:rFonts w:ascii="Arial" w:hAnsi="Arial" w:cs="Arial"/>
              </w:rPr>
            </w:pPr>
          </w:p>
        </w:tc>
        <w:tc>
          <w:tcPr>
            <w:tcW w:w="567" w:type="dxa"/>
          </w:tcPr>
          <w:p w:rsidR="002063DC" w:rsidRDefault="002063DC">
            <w:pPr>
              <w:spacing w:before="60" w:after="60"/>
              <w:jc w:val="center"/>
              <w:rPr>
                <w:rFonts w:ascii="Arial" w:hAnsi="Arial" w:cs="Arial"/>
              </w:rPr>
            </w:pPr>
          </w:p>
        </w:tc>
        <w:tc>
          <w:tcPr>
            <w:tcW w:w="567" w:type="dxa"/>
          </w:tcPr>
          <w:p w:rsidR="002063DC" w:rsidRDefault="002063DC">
            <w:pPr>
              <w:spacing w:before="60" w:after="60"/>
              <w:jc w:val="center"/>
              <w:rPr>
                <w:rFonts w:ascii="Arial" w:hAnsi="Arial" w:cs="Arial"/>
              </w:rPr>
            </w:pPr>
          </w:p>
        </w:tc>
        <w:tc>
          <w:tcPr>
            <w:tcW w:w="510" w:type="dxa"/>
            <w:tcBorders>
              <w:right w:val="single" w:sz="4" w:space="0" w:color="auto"/>
            </w:tcBorders>
          </w:tcPr>
          <w:p w:rsidR="002063DC" w:rsidRDefault="002063DC">
            <w:pPr>
              <w:spacing w:before="60" w:after="60"/>
              <w:rPr>
                <w:rFonts w:ascii="Arial" w:hAnsi="Arial" w:cs="Arial"/>
              </w:rPr>
            </w:pPr>
          </w:p>
        </w:tc>
        <w:tc>
          <w:tcPr>
            <w:tcW w:w="2683" w:type="dxa"/>
            <w:tcBorders>
              <w:left w:val="nil"/>
              <w:right w:val="single" w:sz="4" w:space="0" w:color="auto"/>
            </w:tcBorders>
          </w:tcPr>
          <w:p w:rsidR="002063DC" w:rsidRDefault="002063DC">
            <w:pPr>
              <w:spacing w:before="60" w:after="60"/>
              <w:rPr>
                <w:rFonts w:ascii="Arial" w:hAnsi="Arial" w:cs="Arial"/>
              </w:rPr>
            </w:pPr>
            <w:r>
              <w:rPr>
                <w:rFonts w:ascii="Arial" w:hAnsi="Arial" w:cs="Arial"/>
              </w:rPr>
              <w:t xml:space="preserve"> A = Q</w:t>
            </w:r>
          </w:p>
        </w:tc>
      </w:tr>
      <w:tr w:rsidR="002063DC">
        <w:trPr>
          <w:trHeight w:hRule="exact" w:val="200"/>
        </w:trPr>
        <w:tc>
          <w:tcPr>
            <w:tcW w:w="3331" w:type="dxa"/>
            <w:tcBorders>
              <w:left w:val="single" w:sz="4" w:space="0" w:color="auto"/>
              <w:right w:val="single" w:sz="4" w:space="0" w:color="auto"/>
            </w:tcBorders>
          </w:tcPr>
          <w:p w:rsidR="002063DC" w:rsidRDefault="002063DC">
            <w:pPr>
              <w:jc w:val="center"/>
              <w:rPr>
                <w:rFonts w:ascii="Arial" w:hAnsi="Arial" w:cs="Arial"/>
              </w:rPr>
            </w:pPr>
          </w:p>
          <w:p w:rsidR="002063DC" w:rsidRDefault="002063DC">
            <w:pPr>
              <w:jc w:val="center"/>
              <w:rPr>
                <w:rFonts w:ascii="Arial" w:hAnsi="Arial" w:cs="Arial"/>
              </w:rPr>
            </w:pPr>
          </w:p>
          <w:p w:rsidR="002063DC" w:rsidRDefault="002063DC">
            <w:pPr>
              <w:jc w:val="center"/>
              <w:rPr>
                <w:rFonts w:ascii="Arial" w:hAnsi="Arial" w:cs="Arial"/>
              </w:rPr>
            </w:pPr>
          </w:p>
        </w:tc>
        <w:tc>
          <w:tcPr>
            <w:tcW w:w="567" w:type="dxa"/>
            <w:tcBorders>
              <w:left w:val="nil"/>
            </w:tcBorders>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67" w:type="dxa"/>
          </w:tcPr>
          <w:p w:rsidR="002063DC" w:rsidRDefault="002063DC">
            <w:pPr>
              <w:jc w:val="center"/>
              <w:rPr>
                <w:rFonts w:ascii="Arial" w:hAnsi="Arial" w:cs="Arial"/>
              </w:rPr>
            </w:pPr>
          </w:p>
        </w:tc>
        <w:tc>
          <w:tcPr>
            <w:tcW w:w="510" w:type="dxa"/>
            <w:tcBorders>
              <w:right w:val="single" w:sz="4" w:space="0" w:color="auto"/>
            </w:tcBorders>
          </w:tcPr>
          <w:p w:rsidR="002063DC" w:rsidRDefault="002063DC">
            <w:pPr>
              <w:rPr>
                <w:rFonts w:ascii="Arial" w:hAnsi="Arial" w:cs="Arial"/>
              </w:rPr>
            </w:pPr>
          </w:p>
        </w:tc>
        <w:tc>
          <w:tcPr>
            <w:tcW w:w="2683" w:type="dxa"/>
            <w:tcBorders>
              <w:left w:val="nil"/>
              <w:right w:val="single" w:sz="4" w:space="0" w:color="auto"/>
            </w:tcBorders>
          </w:tcPr>
          <w:p w:rsidR="002063DC" w:rsidRDefault="002063DC">
            <w:pPr>
              <w:rPr>
                <w:rFonts w:ascii="Arial" w:hAnsi="Arial" w:cs="Arial"/>
              </w:rPr>
            </w:pPr>
          </w:p>
        </w:tc>
      </w:tr>
      <w:tr w:rsidR="002063DC">
        <w:tc>
          <w:tcPr>
            <w:tcW w:w="3331" w:type="dxa"/>
            <w:tcBorders>
              <w:top w:val="single" w:sz="4" w:space="0" w:color="auto"/>
              <w:left w:val="single" w:sz="4" w:space="0" w:color="auto"/>
              <w:right w:val="single" w:sz="4" w:space="0" w:color="auto"/>
            </w:tcBorders>
          </w:tcPr>
          <w:p w:rsidR="002063DC" w:rsidRDefault="002063DC">
            <w:pPr>
              <w:jc w:val="center"/>
              <w:rPr>
                <w:rFonts w:ascii="Arial" w:hAnsi="Arial" w:cs="Arial"/>
              </w:rPr>
            </w:pPr>
          </w:p>
        </w:tc>
        <w:tc>
          <w:tcPr>
            <w:tcW w:w="567" w:type="dxa"/>
            <w:tcBorders>
              <w:top w:val="single" w:sz="4" w:space="0" w:color="auto"/>
              <w:left w:val="nil"/>
            </w:tcBorders>
          </w:tcPr>
          <w:p w:rsidR="002063DC" w:rsidRDefault="002063DC">
            <w:pPr>
              <w:spacing w:before="20"/>
              <w:jc w:val="center"/>
              <w:rPr>
                <w:rFonts w:ascii="Arial" w:hAnsi="Arial" w:cs="Arial"/>
              </w:rPr>
            </w:pPr>
            <w:r>
              <w:rPr>
                <w:rFonts w:ascii="Arial" w:hAnsi="Arial" w:cs="Arial"/>
              </w:rPr>
              <w:t>A</w:t>
            </w:r>
          </w:p>
        </w:tc>
        <w:tc>
          <w:tcPr>
            <w:tcW w:w="567" w:type="dxa"/>
            <w:tcBorders>
              <w:top w:val="single" w:sz="4" w:space="0" w:color="auto"/>
              <w:left w:val="nil"/>
            </w:tcBorders>
          </w:tcPr>
          <w:p w:rsidR="002063DC" w:rsidRDefault="002063DC">
            <w:pPr>
              <w:spacing w:before="20"/>
              <w:jc w:val="center"/>
              <w:rPr>
                <w:rFonts w:ascii="Arial" w:hAnsi="Arial" w:cs="Arial"/>
              </w:rPr>
            </w:pPr>
            <w:r>
              <w:rPr>
                <w:rFonts w:ascii="Arial" w:hAnsi="Arial" w:cs="Arial"/>
              </w:rPr>
              <w:t>B</w:t>
            </w:r>
          </w:p>
        </w:tc>
        <w:tc>
          <w:tcPr>
            <w:tcW w:w="567" w:type="dxa"/>
            <w:tcBorders>
              <w:top w:val="single" w:sz="4" w:space="0" w:color="auto"/>
            </w:tcBorders>
          </w:tcPr>
          <w:p w:rsidR="002063DC" w:rsidRDefault="002063DC">
            <w:pPr>
              <w:spacing w:before="20"/>
              <w:jc w:val="center"/>
              <w:rPr>
                <w:rFonts w:ascii="Arial" w:hAnsi="Arial" w:cs="Arial"/>
              </w:rPr>
            </w:pPr>
            <w:r>
              <w:rPr>
                <w:rFonts w:ascii="Arial" w:hAnsi="Arial" w:cs="Arial"/>
              </w:rPr>
              <w:t>C</w:t>
            </w:r>
          </w:p>
        </w:tc>
        <w:tc>
          <w:tcPr>
            <w:tcW w:w="567" w:type="dxa"/>
            <w:tcBorders>
              <w:top w:val="single" w:sz="4" w:space="0" w:color="auto"/>
              <w:bottom w:val="single" w:sz="6" w:space="0" w:color="auto"/>
              <w:right w:val="single" w:sz="6" w:space="0" w:color="auto"/>
            </w:tcBorders>
          </w:tcPr>
          <w:p w:rsidR="002063DC" w:rsidRDefault="002063DC">
            <w:pPr>
              <w:spacing w:before="20"/>
              <w:jc w:val="center"/>
              <w:rPr>
                <w:rFonts w:ascii="Arial" w:hAnsi="Arial" w:cs="Arial"/>
              </w:rPr>
            </w:pPr>
            <w:r>
              <w:rPr>
                <w:rFonts w:ascii="Arial" w:hAnsi="Arial" w:cs="Arial"/>
              </w:rPr>
              <w:t>D</w:t>
            </w:r>
          </w:p>
        </w:tc>
        <w:tc>
          <w:tcPr>
            <w:tcW w:w="567" w:type="dxa"/>
            <w:tcBorders>
              <w:top w:val="single" w:sz="4" w:space="0" w:color="auto"/>
              <w:left w:val="nil"/>
              <w:bottom w:val="single" w:sz="6" w:space="0" w:color="auto"/>
            </w:tcBorders>
          </w:tcPr>
          <w:p w:rsidR="002063DC" w:rsidRDefault="002063DC">
            <w:pPr>
              <w:spacing w:before="20"/>
              <w:jc w:val="center"/>
              <w:rPr>
                <w:rFonts w:ascii="Arial" w:hAnsi="Arial" w:cs="Arial"/>
              </w:rPr>
            </w:pPr>
            <w:r>
              <w:rPr>
                <w:rFonts w:ascii="Arial" w:hAnsi="Arial" w:cs="Arial"/>
              </w:rPr>
              <w:t>Q</w:t>
            </w:r>
          </w:p>
        </w:tc>
        <w:tc>
          <w:tcPr>
            <w:tcW w:w="510" w:type="dxa"/>
            <w:tcBorders>
              <w:top w:val="single" w:sz="4" w:space="0" w:color="auto"/>
              <w:right w:val="single" w:sz="4" w:space="0" w:color="auto"/>
            </w:tcBorders>
          </w:tcPr>
          <w:p w:rsidR="002063DC" w:rsidRDefault="002063DC">
            <w:pPr>
              <w:rPr>
                <w:rFonts w:ascii="Arial" w:hAnsi="Arial" w:cs="Arial"/>
              </w:rPr>
            </w:pPr>
          </w:p>
        </w:tc>
        <w:tc>
          <w:tcPr>
            <w:tcW w:w="2683" w:type="dxa"/>
            <w:tcBorders>
              <w:top w:val="single" w:sz="4" w:space="0" w:color="auto"/>
              <w:left w:val="nil"/>
              <w:right w:val="single" w:sz="4" w:space="0" w:color="auto"/>
            </w:tcBorders>
          </w:tcPr>
          <w:p w:rsidR="002063DC" w:rsidRDefault="002063DC">
            <w:pPr>
              <w:rPr>
                <w:rFonts w:ascii="Arial" w:hAnsi="Arial" w:cs="Arial"/>
              </w:rPr>
            </w:pPr>
          </w:p>
        </w:tc>
      </w:tr>
      <w:tr w:rsidR="002063DC">
        <w:tc>
          <w:tcPr>
            <w:tcW w:w="3331" w:type="dxa"/>
            <w:tcBorders>
              <w:left w:val="single" w:sz="4" w:space="0" w:color="auto"/>
              <w:right w:val="single" w:sz="4" w:space="0" w:color="auto"/>
            </w:tcBorders>
          </w:tcPr>
          <w:p w:rsidR="002063DC" w:rsidRDefault="002063DC">
            <w:pPr>
              <w:spacing w:before="60" w:after="60"/>
              <w:jc w:val="center"/>
              <w:rPr>
                <w:rFonts w:ascii="Arial" w:hAnsi="Arial" w:cs="Arial"/>
              </w:rPr>
            </w:pPr>
            <w:r>
              <w:rPr>
                <w:rFonts w:ascii="Arial" w:hAnsi="Arial" w:cs="Arial"/>
              </w:rPr>
              <w:object w:dxaOrig="8100" w:dyaOrig="6885">
                <v:shape id="_x0000_i1040" type="#_x0000_t75" style="width:136.5pt;height:127.5pt" o:ole="">
                  <v:imagedata r:id="rId48" o:title=""/>
                </v:shape>
                <o:OLEObject Type="Embed" ProgID="Sketch" ShapeID="_x0000_i1040" DrawAspect="Content" ObjectID="_1515340053" r:id="rId49"/>
              </w:object>
            </w:r>
          </w:p>
        </w:tc>
        <w:tc>
          <w:tcPr>
            <w:tcW w:w="567" w:type="dxa"/>
            <w:tcBorders>
              <w:top w:val="single" w:sz="6" w:space="0" w:color="auto"/>
              <w:left w:val="nil"/>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0</w:t>
            </w:r>
            <w:r>
              <w:rPr>
                <w:rFonts w:ascii="Arial" w:hAnsi="Arial" w:cs="Arial"/>
              </w:rPr>
              <w:br/>
              <w:t>1</w:t>
            </w:r>
            <w:r>
              <w:rPr>
                <w:rFonts w:ascii="Arial" w:hAnsi="Arial" w:cs="Arial"/>
              </w:rPr>
              <w:br/>
              <w:t>1</w:t>
            </w:r>
            <w:r>
              <w:rPr>
                <w:rFonts w:ascii="Arial" w:hAnsi="Arial" w:cs="Arial"/>
              </w:rPr>
              <w:br/>
              <w:t>0</w:t>
            </w:r>
          </w:p>
        </w:tc>
        <w:tc>
          <w:tcPr>
            <w:tcW w:w="567" w:type="dxa"/>
            <w:tcBorders>
              <w:top w:val="single" w:sz="6" w:space="0" w:color="auto"/>
              <w:left w:val="nil"/>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0</w:t>
            </w:r>
            <w:r>
              <w:rPr>
                <w:rFonts w:ascii="Arial" w:hAnsi="Arial" w:cs="Arial"/>
              </w:rPr>
              <w:br/>
              <w:t>1</w:t>
            </w:r>
            <w:r>
              <w:rPr>
                <w:rFonts w:ascii="Arial" w:hAnsi="Arial" w:cs="Arial"/>
              </w:rPr>
              <w:br/>
              <w:t>1</w:t>
            </w:r>
            <w:r>
              <w:rPr>
                <w:rFonts w:ascii="Arial" w:hAnsi="Arial" w:cs="Arial"/>
              </w:rPr>
              <w:br/>
              <w:t>0</w:t>
            </w:r>
            <w:r>
              <w:rPr>
                <w:rFonts w:ascii="Arial" w:hAnsi="Arial" w:cs="Arial"/>
              </w:rPr>
              <w:br/>
              <w:t>0</w:t>
            </w:r>
          </w:p>
        </w:tc>
        <w:tc>
          <w:tcPr>
            <w:tcW w:w="567" w:type="dxa"/>
            <w:tcBorders>
              <w:top w:val="single" w:sz="6" w:space="0" w:color="auto"/>
              <w:left w:val="nil"/>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0</w:t>
            </w:r>
            <w:r>
              <w:rPr>
                <w:rFonts w:ascii="Arial" w:hAnsi="Arial" w:cs="Arial"/>
              </w:rPr>
              <w:br/>
              <w:t>1</w:t>
            </w:r>
            <w:r>
              <w:rPr>
                <w:rFonts w:ascii="Arial" w:hAnsi="Arial" w:cs="Arial"/>
              </w:rPr>
              <w:br/>
              <w:t>0</w:t>
            </w:r>
            <w:r>
              <w:rPr>
                <w:rFonts w:ascii="Arial" w:hAnsi="Arial" w:cs="Arial"/>
              </w:rPr>
              <w:br/>
              <w:t>0</w:t>
            </w:r>
          </w:p>
        </w:tc>
        <w:tc>
          <w:tcPr>
            <w:tcW w:w="567" w:type="dxa"/>
            <w:tcBorders>
              <w:top w:val="single" w:sz="6" w:space="0" w:color="auto"/>
              <w:left w:val="nil"/>
              <w:right w:val="single" w:sz="6" w:space="0" w:color="auto"/>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0</w:t>
            </w:r>
            <w:r>
              <w:rPr>
                <w:rFonts w:ascii="Arial" w:hAnsi="Arial" w:cs="Arial"/>
              </w:rPr>
              <w:br/>
              <w:t>1</w:t>
            </w:r>
            <w:r>
              <w:rPr>
                <w:rFonts w:ascii="Arial" w:hAnsi="Arial" w:cs="Arial"/>
              </w:rPr>
              <w:br/>
              <w:t>1</w:t>
            </w:r>
            <w:r>
              <w:rPr>
                <w:rFonts w:ascii="Arial" w:hAnsi="Arial" w:cs="Arial"/>
              </w:rPr>
              <w:br/>
              <w:t>0</w:t>
            </w:r>
            <w:r>
              <w:rPr>
                <w:rFonts w:ascii="Arial" w:hAnsi="Arial" w:cs="Arial"/>
              </w:rPr>
              <w:br/>
              <w:t>1</w:t>
            </w:r>
          </w:p>
        </w:tc>
        <w:tc>
          <w:tcPr>
            <w:tcW w:w="567" w:type="dxa"/>
            <w:tcBorders>
              <w:left w:val="nil"/>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1</w:t>
            </w:r>
            <w:r>
              <w:rPr>
                <w:rFonts w:ascii="Arial" w:hAnsi="Arial" w:cs="Arial"/>
              </w:rPr>
              <w:br/>
              <w:t>1</w:t>
            </w:r>
            <w:r>
              <w:rPr>
                <w:rFonts w:ascii="Arial" w:hAnsi="Arial" w:cs="Arial"/>
              </w:rPr>
              <w:br/>
              <w:t>0</w:t>
            </w:r>
            <w:r>
              <w:rPr>
                <w:rFonts w:ascii="Arial" w:hAnsi="Arial" w:cs="Arial"/>
              </w:rPr>
              <w:br/>
              <w:t>0</w:t>
            </w:r>
          </w:p>
        </w:tc>
        <w:tc>
          <w:tcPr>
            <w:tcW w:w="510" w:type="dxa"/>
            <w:tcBorders>
              <w:right w:val="single" w:sz="4" w:space="0" w:color="auto"/>
            </w:tcBorders>
          </w:tcPr>
          <w:p w:rsidR="002063DC" w:rsidRDefault="002063DC">
            <w:pPr>
              <w:spacing w:before="60" w:after="60"/>
              <w:rPr>
                <w:rFonts w:ascii="Arial" w:hAnsi="Arial" w:cs="Arial"/>
              </w:rPr>
            </w:pPr>
          </w:p>
        </w:tc>
        <w:tc>
          <w:tcPr>
            <w:tcW w:w="2683" w:type="dxa"/>
            <w:tcBorders>
              <w:left w:val="nil"/>
              <w:right w:val="single" w:sz="4" w:space="0" w:color="auto"/>
            </w:tcBorders>
          </w:tcPr>
          <w:p w:rsidR="002063DC" w:rsidRDefault="002063DC">
            <w:pPr>
              <w:spacing w:before="60" w:after="60"/>
              <w:rPr>
                <w:rFonts w:ascii="Arial" w:hAnsi="Arial" w:cs="Arial"/>
              </w:rPr>
            </w:pPr>
            <w:r>
              <w:rPr>
                <w:rFonts w:ascii="Arial" w:hAnsi="Arial" w:cs="Arial"/>
              </w:rPr>
              <w:t xml:space="preserve">(A </w:t>
            </w:r>
            <w:r>
              <w:rPr>
                <w:rFonts w:ascii="Arial" w:hAnsi="Arial" w:cs="Arial"/>
              </w:rPr>
              <w:sym w:font="Symbol" w:char="F0DA"/>
            </w:r>
            <w:r>
              <w:rPr>
                <w:rFonts w:ascii="Arial" w:hAnsi="Arial" w:cs="Arial"/>
              </w:rPr>
              <w:t xml:space="preserve"> B) </w:t>
            </w:r>
            <w:r>
              <w:rPr>
                <w:rFonts w:ascii="Arial" w:hAnsi="Arial" w:cs="Arial"/>
              </w:rPr>
              <w:sym w:font="Symbol" w:char="F0D9"/>
            </w:r>
            <w:r>
              <w:rPr>
                <w:rFonts w:ascii="Arial" w:hAnsi="Arial" w:cs="Arial"/>
              </w:rPr>
              <w:t xml:space="preserve"> (C </w:t>
            </w:r>
            <w:r>
              <w:rPr>
                <w:rFonts w:ascii="Arial" w:hAnsi="Arial" w:cs="Arial"/>
              </w:rPr>
              <w:sym w:font="Symbol" w:char="F0DA"/>
            </w:r>
            <w:r>
              <w:rPr>
                <w:rFonts w:ascii="Arial" w:hAnsi="Arial" w:cs="Arial"/>
              </w:rPr>
              <w:t xml:space="preserve"> D) = Q</w:t>
            </w:r>
          </w:p>
        </w:tc>
      </w:tr>
      <w:tr w:rsidR="002063DC">
        <w:trPr>
          <w:trHeight w:hRule="exact" w:val="240"/>
        </w:trPr>
        <w:tc>
          <w:tcPr>
            <w:tcW w:w="3331" w:type="dxa"/>
            <w:tcBorders>
              <w:top w:val="single" w:sz="4" w:space="0" w:color="auto"/>
              <w:left w:val="single" w:sz="4" w:space="0" w:color="auto"/>
              <w:right w:val="single" w:sz="4" w:space="0" w:color="auto"/>
            </w:tcBorders>
          </w:tcPr>
          <w:p w:rsidR="002063DC" w:rsidRDefault="002063DC">
            <w:pPr>
              <w:spacing w:before="60" w:after="60"/>
              <w:jc w:val="center"/>
              <w:rPr>
                <w:rFonts w:ascii="Arial" w:hAnsi="Arial" w:cs="Arial"/>
              </w:rPr>
            </w:pPr>
          </w:p>
        </w:tc>
        <w:tc>
          <w:tcPr>
            <w:tcW w:w="567" w:type="dxa"/>
            <w:tcBorders>
              <w:top w:val="single" w:sz="4" w:space="0" w:color="auto"/>
              <w:left w:val="nil"/>
              <w:bottom w:val="single" w:sz="6" w:space="0" w:color="auto"/>
            </w:tcBorders>
          </w:tcPr>
          <w:p w:rsidR="002063DC" w:rsidRDefault="002063DC">
            <w:pPr>
              <w:spacing w:before="20"/>
              <w:jc w:val="center"/>
              <w:rPr>
                <w:rFonts w:ascii="Arial" w:hAnsi="Arial" w:cs="Arial"/>
              </w:rPr>
            </w:pPr>
            <w:r>
              <w:rPr>
                <w:rFonts w:ascii="Arial" w:hAnsi="Arial" w:cs="Arial"/>
              </w:rPr>
              <w:t>A</w:t>
            </w:r>
          </w:p>
        </w:tc>
        <w:tc>
          <w:tcPr>
            <w:tcW w:w="567" w:type="dxa"/>
            <w:tcBorders>
              <w:top w:val="single" w:sz="4" w:space="0" w:color="auto"/>
              <w:bottom w:val="single" w:sz="6" w:space="0" w:color="auto"/>
              <w:right w:val="single" w:sz="6" w:space="0" w:color="auto"/>
            </w:tcBorders>
          </w:tcPr>
          <w:p w:rsidR="002063DC" w:rsidRDefault="002063DC">
            <w:pPr>
              <w:spacing w:before="20"/>
              <w:jc w:val="center"/>
              <w:rPr>
                <w:rFonts w:ascii="Arial" w:hAnsi="Arial" w:cs="Arial"/>
              </w:rPr>
            </w:pPr>
            <w:r>
              <w:rPr>
                <w:rFonts w:ascii="Arial" w:hAnsi="Arial" w:cs="Arial"/>
              </w:rPr>
              <w:t>B</w:t>
            </w:r>
          </w:p>
        </w:tc>
        <w:tc>
          <w:tcPr>
            <w:tcW w:w="567" w:type="dxa"/>
            <w:tcBorders>
              <w:top w:val="single" w:sz="4" w:space="0" w:color="auto"/>
              <w:left w:val="nil"/>
              <w:bottom w:val="single" w:sz="6" w:space="0" w:color="auto"/>
            </w:tcBorders>
          </w:tcPr>
          <w:p w:rsidR="002063DC" w:rsidRDefault="002063DC">
            <w:pPr>
              <w:spacing w:before="20"/>
              <w:jc w:val="center"/>
              <w:rPr>
                <w:rFonts w:ascii="Arial" w:hAnsi="Arial" w:cs="Arial"/>
              </w:rPr>
            </w:pPr>
            <w:r>
              <w:rPr>
                <w:rFonts w:ascii="Arial" w:hAnsi="Arial" w:cs="Arial"/>
              </w:rPr>
              <w:t>Q</w:t>
            </w:r>
          </w:p>
        </w:tc>
        <w:tc>
          <w:tcPr>
            <w:tcW w:w="567" w:type="dxa"/>
            <w:tcBorders>
              <w:top w:val="single" w:sz="4" w:space="0" w:color="auto"/>
            </w:tcBorders>
          </w:tcPr>
          <w:p w:rsidR="002063DC" w:rsidRDefault="002063DC">
            <w:pPr>
              <w:spacing w:before="60" w:after="60"/>
              <w:jc w:val="center"/>
              <w:rPr>
                <w:rFonts w:ascii="Arial" w:hAnsi="Arial" w:cs="Arial"/>
              </w:rPr>
            </w:pPr>
          </w:p>
        </w:tc>
        <w:tc>
          <w:tcPr>
            <w:tcW w:w="567" w:type="dxa"/>
            <w:tcBorders>
              <w:top w:val="single" w:sz="4" w:space="0" w:color="auto"/>
              <w:left w:val="nil"/>
            </w:tcBorders>
          </w:tcPr>
          <w:p w:rsidR="002063DC" w:rsidRDefault="002063DC">
            <w:pPr>
              <w:spacing w:before="60" w:after="60"/>
              <w:jc w:val="center"/>
              <w:rPr>
                <w:rFonts w:ascii="Arial" w:hAnsi="Arial" w:cs="Arial"/>
              </w:rPr>
            </w:pPr>
          </w:p>
        </w:tc>
        <w:tc>
          <w:tcPr>
            <w:tcW w:w="510" w:type="dxa"/>
            <w:tcBorders>
              <w:top w:val="single" w:sz="4" w:space="0" w:color="auto"/>
            </w:tcBorders>
          </w:tcPr>
          <w:p w:rsidR="002063DC" w:rsidRDefault="002063DC">
            <w:pPr>
              <w:spacing w:before="60" w:after="60"/>
              <w:rPr>
                <w:rFonts w:ascii="Arial" w:hAnsi="Arial" w:cs="Arial"/>
              </w:rPr>
            </w:pPr>
          </w:p>
        </w:tc>
        <w:tc>
          <w:tcPr>
            <w:tcW w:w="2683" w:type="dxa"/>
            <w:tcBorders>
              <w:top w:val="single" w:sz="4" w:space="0" w:color="auto"/>
              <w:left w:val="single" w:sz="4" w:space="0" w:color="auto"/>
              <w:right w:val="single" w:sz="4" w:space="0" w:color="auto"/>
            </w:tcBorders>
          </w:tcPr>
          <w:p w:rsidR="002063DC" w:rsidRDefault="002063DC">
            <w:pPr>
              <w:spacing w:before="60" w:after="60"/>
              <w:rPr>
                <w:rFonts w:ascii="Arial" w:hAnsi="Arial" w:cs="Arial"/>
              </w:rPr>
            </w:pPr>
          </w:p>
        </w:tc>
      </w:tr>
      <w:tr w:rsidR="002063DC">
        <w:tc>
          <w:tcPr>
            <w:tcW w:w="3331" w:type="dxa"/>
            <w:tcBorders>
              <w:left w:val="single" w:sz="4" w:space="0" w:color="auto"/>
              <w:bottom w:val="single" w:sz="4" w:space="0" w:color="auto"/>
              <w:right w:val="single" w:sz="4" w:space="0" w:color="auto"/>
            </w:tcBorders>
          </w:tcPr>
          <w:p w:rsidR="002063DC" w:rsidRDefault="008D4D8B">
            <w:pPr>
              <w:spacing w:before="60" w:after="60"/>
              <w:jc w:val="center"/>
              <w:rPr>
                <w:rFonts w:ascii="Arial" w:hAnsi="Arial" w:cs="Arial"/>
              </w:rPr>
            </w:pPr>
            <w:r>
              <w:rPr>
                <w:rFonts w:ascii="Arial" w:hAnsi="Arial" w:cs="Arial"/>
                <w:noProof/>
              </w:rPr>
              <mc:AlternateContent>
                <mc:Choice Requires="wps">
                  <w:drawing>
                    <wp:anchor distT="0" distB="0" distL="114300" distR="114300" simplePos="0" relativeHeight="251655680" behindDoc="0" locked="0" layoutInCell="0" allowOverlap="1">
                      <wp:simplePos x="0" y="0"/>
                      <wp:positionH relativeFrom="column">
                        <wp:posOffset>4554220</wp:posOffset>
                      </wp:positionH>
                      <wp:positionV relativeFrom="paragraph">
                        <wp:posOffset>29210</wp:posOffset>
                      </wp:positionV>
                      <wp:extent cx="92075" cy="635"/>
                      <wp:effectExtent l="0" t="0" r="0" b="0"/>
                      <wp:wrapNone/>
                      <wp:docPr id="9" name="Line 2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9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6pt,2.3pt" to="365.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" o:allowincell="f" strokeweight="1pt">
                      <v:stroke startarrowwidth="narrow" startarrowlength="short" endarrowwidth="narrow" endarrowlength="short"/>
                    </v:line>
                  </w:pict>
                </mc:Fallback>
              </mc:AlternateContent>
            </w:r>
            <w:r>
              <w:rPr>
                <w:rFonts w:ascii="Arial" w:hAnsi="Arial" w:cs="Arial"/>
                <w:noProof/>
              </w:rPr>
              <mc:AlternateContent>
                <mc:Choice Requires="wps">
                  <w:drawing>
                    <wp:anchor distT="0" distB="0" distL="114300" distR="114300" simplePos="0" relativeHeight="251656704" behindDoc="0" locked="0" layoutInCell="0" allowOverlap="1">
                      <wp:simplePos x="0" y="0"/>
                      <wp:positionH relativeFrom="column">
                        <wp:posOffset>4805680</wp:posOffset>
                      </wp:positionH>
                      <wp:positionV relativeFrom="paragraph">
                        <wp:posOffset>29210</wp:posOffset>
                      </wp:positionV>
                      <wp:extent cx="92075" cy="635"/>
                      <wp:effectExtent l="0" t="0" r="0" b="0"/>
                      <wp:wrapNone/>
                      <wp:docPr id="8" name="Line 2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9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4pt,2.3pt" to="385.6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" o:allowincell="f" strokeweight="1pt">
                      <v:stroke startarrowwidth="narrow" startarrowlength="short" endarrowwidth="narrow" endarrowlength="short"/>
                    </v:line>
                  </w:pict>
                </mc:Fallback>
              </mc:AlternateContent>
            </w:r>
            <w:r>
              <w:rPr>
                <w:rFonts w:ascii="Arial" w:hAnsi="Arial" w:cs="Arial"/>
                <w:noProof/>
              </w:rPr>
              <mc:AlternateContent>
                <mc:Choice Requires="wps">
                  <w:drawing>
                    <wp:anchor distT="0" distB="0" distL="114300" distR="114300" simplePos="0" relativeHeight="251653632" behindDoc="0" locked="0" layoutInCell="0" allowOverlap="1">
                      <wp:simplePos x="0" y="0"/>
                      <wp:positionH relativeFrom="column">
                        <wp:posOffset>4582795</wp:posOffset>
                      </wp:positionH>
                      <wp:positionV relativeFrom="paragraph">
                        <wp:posOffset>13970</wp:posOffset>
                      </wp:positionV>
                      <wp:extent cx="92075" cy="635"/>
                      <wp:effectExtent l="0" t="0" r="0" b="0"/>
                      <wp:wrapNone/>
                      <wp:docPr id="7" name="Line 2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w="12700">
                                <a:solidFill>
                                  <a:srgbClr val="FFFFFF"/>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96"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85pt,1.1pt" to="368.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" o:allowincell="f" strokecolor="white" strokeweight="1pt">
                      <v:stroke startarrowwidth="narrow" startarrowlength="short" endarrowwidth="narrow" endarrowlength="short"/>
                    </v:line>
                  </w:pict>
                </mc:Fallback>
              </mc:AlternateContent>
            </w:r>
            <w:r>
              <w:rPr>
                <w:rFonts w:ascii="Arial" w:hAnsi="Arial" w:cs="Arial"/>
                <w:noProof/>
              </w:rPr>
              <mc:AlternateContent>
                <mc:Choice Requires="wps">
                  <w:drawing>
                    <wp:anchor distT="0" distB="0" distL="114300" distR="114300" simplePos="0" relativeHeight="251652608" behindDoc="0" locked="0" layoutInCell="0" allowOverlap="1">
                      <wp:simplePos x="0" y="0"/>
                      <wp:positionH relativeFrom="column">
                        <wp:posOffset>4582795</wp:posOffset>
                      </wp:positionH>
                      <wp:positionV relativeFrom="paragraph">
                        <wp:posOffset>13970</wp:posOffset>
                      </wp:positionV>
                      <wp:extent cx="92075" cy="635"/>
                      <wp:effectExtent l="0" t="0" r="0" b="0"/>
                      <wp:wrapNone/>
                      <wp:docPr id="6" name="Line 2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w="12700">
                                <a:solidFill>
                                  <a:srgbClr val="FFFFFF"/>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95"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85pt,1.1pt" to="368.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" o:allowincell="f" strokecolor="white" strokeweight="1pt">
                      <v:stroke startarrowwidth="narrow" startarrowlength="short" endarrowwidth="narrow" endarrowlength="short"/>
                    </v:line>
                  </w:pict>
                </mc:Fallback>
              </mc:AlternateContent>
            </w:r>
            <w:r w:rsidR="002063DC">
              <w:rPr>
                <w:rFonts w:ascii="Arial" w:hAnsi="Arial" w:cs="Arial"/>
              </w:rPr>
              <w:object w:dxaOrig="12030" w:dyaOrig="6885">
                <v:shape id="_x0000_i1041" type="#_x0000_t75" style="width:85.5pt;height:54pt" o:ole="">
                  <v:imagedata r:id="rId50" o:title=""/>
                </v:shape>
                <o:OLEObject Type="Embed" ProgID="Sketch" ShapeID="_x0000_i1041" DrawAspect="Content" ObjectID="_1515340054" r:id="rId51"/>
              </w:object>
            </w:r>
          </w:p>
        </w:tc>
        <w:tc>
          <w:tcPr>
            <w:tcW w:w="567" w:type="dxa"/>
            <w:tcBorders>
              <w:left w:val="nil"/>
              <w:bottom w:val="single" w:sz="4" w:space="0" w:color="auto"/>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0</w:t>
            </w:r>
            <w:r>
              <w:rPr>
                <w:rFonts w:ascii="Arial" w:hAnsi="Arial" w:cs="Arial"/>
              </w:rPr>
              <w:br/>
              <w:t>1</w:t>
            </w:r>
            <w:r>
              <w:rPr>
                <w:rFonts w:ascii="Arial" w:hAnsi="Arial" w:cs="Arial"/>
              </w:rPr>
              <w:br/>
              <w:t>1</w:t>
            </w:r>
          </w:p>
        </w:tc>
        <w:tc>
          <w:tcPr>
            <w:tcW w:w="567" w:type="dxa"/>
            <w:tcBorders>
              <w:bottom w:val="single" w:sz="4" w:space="0" w:color="auto"/>
              <w:right w:val="single" w:sz="6" w:space="0" w:color="auto"/>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0</w:t>
            </w:r>
            <w:r>
              <w:rPr>
                <w:rFonts w:ascii="Arial" w:hAnsi="Arial" w:cs="Arial"/>
              </w:rPr>
              <w:br/>
              <w:t>1</w:t>
            </w:r>
          </w:p>
        </w:tc>
        <w:tc>
          <w:tcPr>
            <w:tcW w:w="567" w:type="dxa"/>
            <w:tcBorders>
              <w:left w:val="nil"/>
              <w:bottom w:val="single" w:sz="4" w:space="0" w:color="auto"/>
            </w:tcBorders>
          </w:tcPr>
          <w:p w:rsidR="002063DC" w:rsidRDefault="002063DC">
            <w:pPr>
              <w:spacing w:before="60" w:after="60"/>
              <w:jc w:val="center"/>
              <w:rPr>
                <w:rFonts w:ascii="Arial" w:hAnsi="Arial" w:cs="Arial"/>
              </w:rPr>
            </w:pPr>
            <w:r>
              <w:rPr>
                <w:rFonts w:ascii="Arial" w:hAnsi="Arial" w:cs="Arial"/>
              </w:rPr>
              <w:t>0</w:t>
            </w:r>
            <w:r>
              <w:rPr>
                <w:rFonts w:ascii="Arial" w:hAnsi="Arial" w:cs="Arial"/>
              </w:rPr>
              <w:br/>
              <w:t>1</w:t>
            </w:r>
            <w:r>
              <w:rPr>
                <w:rFonts w:ascii="Arial" w:hAnsi="Arial" w:cs="Arial"/>
              </w:rPr>
              <w:br/>
              <w:t>1</w:t>
            </w:r>
            <w:r>
              <w:rPr>
                <w:rFonts w:ascii="Arial" w:hAnsi="Arial" w:cs="Arial"/>
              </w:rPr>
              <w:br/>
              <w:t>0</w:t>
            </w:r>
          </w:p>
        </w:tc>
        <w:tc>
          <w:tcPr>
            <w:tcW w:w="567" w:type="dxa"/>
            <w:tcBorders>
              <w:bottom w:val="single" w:sz="4" w:space="0" w:color="auto"/>
            </w:tcBorders>
          </w:tcPr>
          <w:p w:rsidR="002063DC" w:rsidRDefault="002063DC">
            <w:pPr>
              <w:spacing w:before="60" w:after="60"/>
              <w:jc w:val="center"/>
              <w:rPr>
                <w:rFonts w:ascii="Arial" w:hAnsi="Arial" w:cs="Arial"/>
              </w:rPr>
            </w:pPr>
          </w:p>
        </w:tc>
        <w:tc>
          <w:tcPr>
            <w:tcW w:w="567" w:type="dxa"/>
            <w:tcBorders>
              <w:left w:val="nil"/>
              <w:bottom w:val="single" w:sz="4" w:space="0" w:color="auto"/>
            </w:tcBorders>
          </w:tcPr>
          <w:p w:rsidR="002063DC" w:rsidRDefault="002063DC">
            <w:pPr>
              <w:spacing w:before="60" w:after="60"/>
              <w:jc w:val="center"/>
              <w:rPr>
                <w:rFonts w:ascii="Arial" w:hAnsi="Arial" w:cs="Arial"/>
              </w:rPr>
            </w:pPr>
          </w:p>
        </w:tc>
        <w:tc>
          <w:tcPr>
            <w:tcW w:w="510" w:type="dxa"/>
            <w:tcBorders>
              <w:bottom w:val="single" w:sz="4" w:space="0" w:color="auto"/>
            </w:tcBorders>
          </w:tcPr>
          <w:p w:rsidR="002063DC" w:rsidRDefault="002063DC">
            <w:pPr>
              <w:spacing w:before="60" w:after="60"/>
              <w:rPr>
                <w:rFonts w:ascii="Arial" w:hAnsi="Arial" w:cs="Arial"/>
              </w:rPr>
            </w:pPr>
          </w:p>
        </w:tc>
        <w:tc>
          <w:tcPr>
            <w:tcW w:w="2683" w:type="dxa"/>
            <w:tcBorders>
              <w:left w:val="single" w:sz="4" w:space="0" w:color="auto"/>
              <w:bottom w:val="single" w:sz="4" w:space="0" w:color="auto"/>
              <w:right w:val="single" w:sz="4" w:space="0" w:color="auto"/>
            </w:tcBorders>
          </w:tcPr>
          <w:p w:rsidR="002063DC" w:rsidRDefault="002063DC">
            <w:pPr>
              <w:spacing w:before="60" w:after="60"/>
              <w:rPr>
                <w:rFonts w:ascii="Arial" w:hAnsi="Arial" w:cs="Arial"/>
              </w:rPr>
            </w:pPr>
            <w:r>
              <w:rPr>
                <w:rFonts w:ascii="Arial" w:hAnsi="Arial" w:cs="Arial"/>
              </w:rPr>
              <w:t xml:space="preserve">(A </w:t>
            </w:r>
            <w:r>
              <w:rPr>
                <w:rFonts w:ascii="Arial" w:hAnsi="Arial" w:cs="Arial"/>
              </w:rPr>
              <w:sym w:font="Symbol" w:char="F0D9"/>
            </w:r>
            <w:r>
              <w:rPr>
                <w:rFonts w:ascii="Arial" w:hAnsi="Arial" w:cs="Arial"/>
              </w:rPr>
              <w:t xml:space="preserve"> B) </w:t>
            </w:r>
            <w:r>
              <w:rPr>
                <w:rFonts w:ascii="Arial" w:hAnsi="Arial" w:cs="Arial"/>
              </w:rPr>
              <w:sym w:font="Symbol" w:char="F0DA"/>
            </w:r>
            <w:r>
              <w:rPr>
                <w:rFonts w:ascii="Arial" w:hAnsi="Arial" w:cs="Arial"/>
              </w:rPr>
              <w:t xml:space="preserve">(A </w:t>
            </w:r>
            <w:r>
              <w:rPr>
                <w:rFonts w:ascii="Arial" w:hAnsi="Arial" w:cs="Arial"/>
              </w:rPr>
              <w:sym w:font="Symbol" w:char="F0D9"/>
            </w:r>
            <w:r>
              <w:rPr>
                <w:rFonts w:ascii="Arial" w:hAnsi="Arial" w:cs="Arial"/>
              </w:rPr>
              <w:t xml:space="preserve"> B) = Q</w:t>
            </w: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bookmarkStart w:id="16" w:name="_UND-_Verknüpfung:"/>
    <w:bookmarkEnd w:id="16"/>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UND- Verknüpfung:</w:t>
      </w:r>
      <w:r>
        <w:rPr>
          <w:highlight w:val="yellow"/>
        </w:rPr>
        <w:fldChar w:fldCharType="end"/>
      </w:r>
    </w:p>
    <w:p w:rsidR="002063DC" w:rsidRPr="008F6179" w:rsidRDefault="002063DC">
      <w:pPr>
        <w:tabs>
          <w:tab w:val="left" w:pos="1843"/>
          <w:tab w:val="left" w:pos="4536"/>
        </w:tabs>
        <w:rPr>
          <w:rFonts w:ascii="Arial" w:hAnsi="Arial" w:cs="Arial"/>
          <w:sz w:val="24"/>
          <w:szCs w:val="24"/>
        </w:rPr>
      </w:pP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269"/>
        <w:gridCol w:w="2490"/>
        <w:gridCol w:w="3120"/>
        <w:gridCol w:w="1326"/>
      </w:tblGrid>
      <w:tr w:rsidR="002063DC">
        <w:tc>
          <w:tcPr>
            <w:tcW w:w="2269"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6936"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269"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490"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3120"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326"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269"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3015" w:dyaOrig="6885">
                <v:shape id="_x0000_i1042" type="#_x0000_t75" style="width:75pt;height:149.25pt" o:ole="">
                  <v:imagedata r:id="rId52" o:title=""/>
                </v:shape>
                <o:OLEObject Type="Embed" ProgID="Sketch" ShapeID="_x0000_i1042" DrawAspect="Content" ObjectID="_1515340055" r:id="rId53"/>
              </w:object>
            </w:r>
          </w:p>
        </w:tc>
        <w:tc>
          <w:tcPr>
            <w:tcW w:w="2490"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15030" w:dyaOrig="6885">
                <v:shape id="_x0000_i1043" type="#_x0000_t75" style="width:108.75pt;height:63pt" o:ole="">
                  <v:imagedata r:id="rId54" o:title=""/>
                </v:shape>
                <o:OLEObject Type="Embed" ProgID="Sketch" ShapeID="_x0000_i1043" DrawAspect="Content" ObjectID="_1515340056" r:id="rId55"/>
              </w:object>
            </w:r>
          </w:p>
        </w:tc>
        <w:tc>
          <w:tcPr>
            <w:tcW w:w="3120"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18577" w:dyaOrig="6885">
                <v:shape id="_x0000_i1044" type="#_x0000_t75" style="width:147pt;height:60.75pt" o:ole="">
                  <v:imagedata r:id="rId56" o:title=""/>
                </v:shape>
                <o:OLEObject Type="Embed" ProgID="Sketch" ShapeID="_x0000_i1044" DrawAspect="Content" ObjectID="_1515340057" r:id="rId57"/>
              </w:object>
            </w:r>
          </w:p>
        </w:tc>
        <w:tc>
          <w:tcPr>
            <w:tcW w:w="1326" w:type="dxa"/>
            <w:tcBorders>
              <w:top w:val="nil"/>
              <w:left w:val="nil"/>
            </w:tcBorders>
          </w:tcPr>
          <w:p w:rsidR="002063DC" w:rsidRDefault="002063DC">
            <w:pPr>
              <w:tabs>
                <w:tab w:val="left" w:pos="658"/>
                <w:tab w:val="left" w:pos="4536"/>
              </w:tabs>
              <w:spacing w:before="60" w:after="60"/>
              <w:ind w:left="284"/>
              <w:rPr>
                <w:rFonts w:ascii="Arial" w:hAnsi="Arial" w:cs="Arial"/>
              </w:rPr>
            </w:pPr>
            <w:r>
              <w:rPr>
                <w:rFonts w:ascii="Arial" w:hAnsi="Arial" w:cs="Arial"/>
              </w:rPr>
              <w:t>U</w:t>
            </w:r>
            <w:r>
              <w:rPr>
                <w:rFonts w:ascii="Arial" w:hAnsi="Arial" w:cs="Arial"/>
              </w:rPr>
              <w:tab/>
              <w:t>E0.1</w:t>
            </w:r>
            <w:r>
              <w:rPr>
                <w:rFonts w:ascii="Arial" w:hAnsi="Arial" w:cs="Arial"/>
              </w:rPr>
              <w:br/>
              <w:t>U</w:t>
            </w:r>
            <w:r>
              <w:rPr>
                <w:rFonts w:ascii="Arial" w:hAnsi="Arial" w:cs="Arial"/>
              </w:rPr>
              <w:tab/>
              <w:t>E0.2</w:t>
            </w:r>
            <w:r>
              <w:rPr>
                <w:rFonts w:ascii="Arial" w:hAnsi="Arial" w:cs="Arial"/>
              </w:rPr>
              <w:br/>
              <w:t>U</w:t>
            </w:r>
            <w:r>
              <w:rPr>
                <w:rFonts w:ascii="Arial" w:hAnsi="Arial" w:cs="Arial"/>
              </w:rPr>
              <w:tab/>
              <w:t>E0.3</w:t>
            </w:r>
            <w:r>
              <w:rPr>
                <w:rFonts w:ascii="Arial" w:hAnsi="Arial" w:cs="Arial"/>
              </w:rPr>
              <w:br/>
              <w:t>=</w:t>
            </w:r>
            <w:r>
              <w:rPr>
                <w:rFonts w:ascii="Arial" w:hAnsi="Arial" w:cs="Arial"/>
              </w:rPr>
              <w:tab/>
              <w:t>A8.0</w:t>
            </w:r>
          </w:p>
        </w:tc>
      </w:tr>
    </w:tbl>
    <w:p w:rsidR="002063DC" w:rsidRPr="008F6179" w:rsidRDefault="002063DC">
      <w:pPr>
        <w:tabs>
          <w:tab w:val="left" w:pos="1843"/>
          <w:tab w:val="left" w:pos="4536"/>
        </w:tabs>
        <w:rPr>
          <w:rFonts w:ascii="Arial" w:hAnsi="Arial" w:cs="Arial"/>
          <w:sz w:val="24"/>
          <w:szCs w:val="24"/>
        </w:rPr>
      </w:pPr>
    </w:p>
    <w:p w:rsidR="002063DC" w:rsidRPr="008F6179" w:rsidRDefault="002063DC">
      <w:pPr>
        <w:pStyle w:val="Textkrper"/>
        <w:tabs>
          <w:tab w:val="clear" w:pos="213"/>
          <w:tab w:val="left" w:pos="1843"/>
          <w:tab w:val="left" w:pos="4536"/>
        </w:tabs>
        <w:rPr>
          <w:sz w:val="24"/>
          <w:szCs w:val="24"/>
        </w:rPr>
      </w:pPr>
      <w:r w:rsidRPr="008F6179">
        <w:rPr>
          <w:sz w:val="24"/>
          <w:szCs w:val="24"/>
        </w:rPr>
        <w:t>Funktionsbeschreibung:</w:t>
      </w:r>
    </w:p>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Die UND- Verknüpfung entspricht der Reihenschaltung von Kontakten. Am Ausgang A 8.0 erscheint </w:t>
      </w:r>
      <w:proofErr w:type="gramStart"/>
      <w:r w:rsidRPr="008F6179">
        <w:rPr>
          <w:rFonts w:ascii="Arial" w:hAnsi="Arial" w:cs="Arial"/>
          <w:sz w:val="24"/>
          <w:szCs w:val="24"/>
        </w:rPr>
        <w:t>Signalzustand ”</w:t>
      </w:r>
      <w:proofErr w:type="gramEnd"/>
      <w:r w:rsidRPr="008F6179">
        <w:rPr>
          <w:rFonts w:ascii="Arial" w:hAnsi="Arial" w:cs="Arial"/>
          <w:sz w:val="24"/>
          <w:szCs w:val="24"/>
        </w:rPr>
        <w:t xml:space="preserve">1“, wenn alle Eingänge gleichzeitig den Signalzustand ”1“ aufweisen. Wenn mindestens einer der Eingänge den </w:t>
      </w:r>
      <w:proofErr w:type="gramStart"/>
      <w:r w:rsidRPr="008F6179">
        <w:rPr>
          <w:rFonts w:ascii="Arial" w:hAnsi="Arial" w:cs="Arial"/>
          <w:sz w:val="24"/>
          <w:szCs w:val="24"/>
        </w:rPr>
        <w:t>Signalzustand ”</w:t>
      </w:r>
      <w:proofErr w:type="gramEnd"/>
      <w:r w:rsidRPr="008F6179">
        <w:rPr>
          <w:rFonts w:ascii="Arial" w:hAnsi="Arial" w:cs="Arial"/>
          <w:sz w:val="24"/>
          <w:szCs w:val="24"/>
        </w:rPr>
        <w:t xml:space="preserve">0“ aufweist erscheint am Ausgang Signalzustand ”0“. Die Anzahl der Abfragen und die Reihenfolge der Programmierung </w:t>
      </w:r>
      <w:proofErr w:type="gramStart"/>
      <w:r w:rsidRPr="008F6179">
        <w:rPr>
          <w:rFonts w:ascii="Arial" w:hAnsi="Arial" w:cs="Arial"/>
          <w:sz w:val="24"/>
          <w:szCs w:val="24"/>
        </w:rPr>
        <w:t>ist</w:t>
      </w:r>
      <w:proofErr w:type="gramEnd"/>
      <w:r w:rsidRPr="008F6179">
        <w:rPr>
          <w:rFonts w:ascii="Arial" w:hAnsi="Arial" w:cs="Arial"/>
          <w:sz w:val="24"/>
          <w:szCs w:val="24"/>
        </w:rPr>
        <w:t xml:space="preserve"> beliebig.</w:t>
      </w:r>
    </w:p>
    <w:p w:rsidR="002063DC" w:rsidRPr="008F6179" w:rsidRDefault="002063DC">
      <w:pPr>
        <w:tabs>
          <w:tab w:val="left" w:pos="1843"/>
          <w:tab w:val="left" w:pos="4536"/>
        </w:tabs>
        <w:jc w:val="center"/>
        <w:rPr>
          <w:rFonts w:ascii="Arial" w:hAnsi="Arial" w:cs="Arial"/>
          <w:sz w:val="24"/>
          <w:szCs w:val="24"/>
        </w:rPr>
      </w:pPr>
    </w:p>
    <w:p w:rsidR="002063DC" w:rsidRPr="008F6179" w:rsidRDefault="002063DC">
      <w:pPr>
        <w:pStyle w:val="Textkrper"/>
        <w:tabs>
          <w:tab w:val="clear" w:pos="213"/>
          <w:tab w:val="left" w:pos="1843"/>
          <w:tab w:val="left" w:pos="4536"/>
        </w:tabs>
        <w:rPr>
          <w:sz w:val="24"/>
          <w:szCs w:val="24"/>
        </w:rPr>
      </w:pPr>
      <w:r w:rsidRPr="008F6179">
        <w:rPr>
          <w:sz w:val="24"/>
          <w:szCs w:val="24"/>
        </w:rPr>
        <w:t>Wahrheitstabelle:</w:t>
      </w:r>
    </w:p>
    <w:p w:rsidR="002063DC" w:rsidRPr="008F6179" w:rsidRDefault="002063DC" w:rsidP="008F6179">
      <w:pPr>
        <w:tabs>
          <w:tab w:val="left" w:pos="1843"/>
          <w:tab w:val="left" w:pos="4536"/>
        </w:tabs>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7"/>
        <w:gridCol w:w="861"/>
        <w:gridCol w:w="855"/>
        <w:gridCol w:w="887"/>
      </w:tblGrid>
      <w:tr w:rsidR="002063DC">
        <w:trPr>
          <w:jc w:val="center"/>
        </w:trPr>
        <w:tc>
          <w:tcPr>
            <w:tcW w:w="867"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0.</w:t>
            </w:r>
            <w:r>
              <w:rPr>
                <w:rFonts w:ascii="Arial" w:hAnsi="Arial" w:cs="Arial"/>
                <w:sz w:val="28"/>
              </w:rPr>
              <w:t>1</w:t>
            </w:r>
          </w:p>
        </w:tc>
        <w:tc>
          <w:tcPr>
            <w:tcW w:w="861"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0.</w:t>
            </w:r>
            <w:r>
              <w:rPr>
                <w:rFonts w:ascii="Arial" w:hAnsi="Arial" w:cs="Arial"/>
                <w:sz w:val="28"/>
              </w:rPr>
              <w:t>2</w:t>
            </w:r>
          </w:p>
        </w:tc>
        <w:tc>
          <w:tcPr>
            <w:tcW w:w="855"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0.</w:t>
            </w:r>
            <w:r>
              <w:rPr>
                <w:rFonts w:ascii="Arial" w:hAnsi="Arial" w:cs="Arial"/>
                <w:sz w:val="28"/>
              </w:rPr>
              <w:t>3</w:t>
            </w:r>
          </w:p>
        </w:tc>
        <w:tc>
          <w:tcPr>
            <w:tcW w:w="887"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A</w:t>
            </w:r>
            <w:r w:rsidR="00DD4D4C">
              <w:rPr>
                <w:rFonts w:ascii="Arial" w:hAnsi="Arial" w:cs="Arial"/>
                <w:sz w:val="28"/>
              </w:rPr>
              <w:t>0.</w:t>
            </w:r>
            <w:r>
              <w:rPr>
                <w:rFonts w:ascii="Arial" w:hAnsi="Arial" w:cs="Arial"/>
                <w:sz w:val="28"/>
              </w:rPr>
              <w:t>8</w:t>
            </w: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6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61"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55"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87" w:type="dxa"/>
            <w:shd w:val="clear" w:color="auto" w:fill="C0C0C0"/>
          </w:tcPr>
          <w:p w:rsidR="002063DC" w:rsidRDefault="002063DC">
            <w:pPr>
              <w:tabs>
                <w:tab w:val="left" w:pos="1843"/>
                <w:tab w:val="left" w:pos="4536"/>
              </w:tabs>
              <w:jc w:val="center"/>
              <w:rPr>
                <w:rFonts w:ascii="Arial" w:hAnsi="Arial" w:cs="Arial"/>
                <w:sz w:val="28"/>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bookmarkStart w:id="17" w:name="_ODER-_Verknüpfung:"/>
    <w:bookmarkEnd w:id="17"/>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ODER- Verknüpfung:</w:t>
      </w:r>
      <w:r>
        <w:rPr>
          <w:highlight w:val="yellow"/>
        </w:rPr>
        <w:fldChar w:fldCharType="end"/>
      </w:r>
    </w:p>
    <w:p w:rsidR="002063DC" w:rsidRPr="008F6179" w:rsidRDefault="002063DC">
      <w:pPr>
        <w:tabs>
          <w:tab w:val="left" w:pos="1843"/>
          <w:tab w:val="left" w:pos="4536"/>
        </w:tabs>
        <w:rPr>
          <w:rFonts w:ascii="Arial" w:hAnsi="Arial" w:cs="Arial"/>
          <w:sz w:val="24"/>
          <w:szCs w:val="24"/>
        </w:rPr>
      </w:pP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552"/>
        <w:gridCol w:w="2552"/>
        <w:gridCol w:w="2853"/>
        <w:gridCol w:w="1248"/>
      </w:tblGrid>
      <w:tr w:rsidR="002063DC">
        <w:tc>
          <w:tcPr>
            <w:tcW w:w="2552"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6653"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552"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552"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2853"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248"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552"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6015" w:dyaOrig="6885">
                <v:shape id="_x0000_i1045" type="#_x0000_t75" style="width:120.75pt;height:2in" o:ole="">
                  <v:imagedata r:id="rId58" o:title=""/>
                </v:shape>
                <o:OLEObject Type="Embed" ProgID="Sketch" ShapeID="_x0000_i1045" DrawAspect="Content" ObjectID="_1515340058" r:id="rId59"/>
              </w:object>
            </w:r>
          </w:p>
        </w:tc>
        <w:tc>
          <w:tcPr>
            <w:tcW w:w="2552"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15030" w:dyaOrig="6885">
                <v:shape id="_x0000_i1046" type="#_x0000_t75" style="width:118.5pt;height:60pt" o:ole="">
                  <v:imagedata r:id="rId60" o:title=""/>
                </v:shape>
                <o:OLEObject Type="Embed" ProgID="Sketch" ShapeID="_x0000_i1046" DrawAspect="Content" ObjectID="_1515340059" r:id="rId61"/>
              </w:object>
            </w:r>
          </w:p>
        </w:tc>
        <w:tc>
          <w:tcPr>
            <w:tcW w:w="2853"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10095" w:dyaOrig="6885">
                <v:shape id="_x0000_i1047" type="#_x0000_t75" style="width:127.5pt;height:129pt" o:ole="">
                  <v:imagedata r:id="rId62" o:title=""/>
                </v:shape>
                <o:OLEObject Type="Embed" ProgID="Sketch" ShapeID="_x0000_i1047" DrawAspect="Content" ObjectID="_1515340060" r:id="rId63"/>
              </w:object>
            </w:r>
          </w:p>
        </w:tc>
        <w:tc>
          <w:tcPr>
            <w:tcW w:w="1248" w:type="dxa"/>
            <w:tcBorders>
              <w:top w:val="nil"/>
              <w:left w:val="nil"/>
            </w:tcBorders>
          </w:tcPr>
          <w:p w:rsidR="002063DC" w:rsidRDefault="002063DC">
            <w:pPr>
              <w:tabs>
                <w:tab w:val="left" w:pos="658"/>
                <w:tab w:val="left" w:pos="4536"/>
              </w:tabs>
              <w:spacing w:before="60" w:after="60"/>
              <w:ind w:left="284"/>
              <w:rPr>
                <w:rFonts w:ascii="Arial" w:hAnsi="Arial" w:cs="Arial"/>
              </w:rPr>
            </w:pPr>
            <w:r>
              <w:rPr>
                <w:rFonts w:ascii="Arial" w:hAnsi="Arial" w:cs="Arial"/>
              </w:rPr>
              <w:t>O</w:t>
            </w:r>
            <w:r>
              <w:rPr>
                <w:rFonts w:ascii="Arial" w:hAnsi="Arial" w:cs="Arial"/>
              </w:rPr>
              <w:tab/>
              <w:t>E0.1</w:t>
            </w:r>
            <w:r>
              <w:rPr>
                <w:rFonts w:ascii="Arial" w:hAnsi="Arial" w:cs="Arial"/>
              </w:rPr>
              <w:br/>
              <w:t>O</w:t>
            </w:r>
            <w:r>
              <w:rPr>
                <w:rFonts w:ascii="Arial" w:hAnsi="Arial" w:cs="Arial"/>
              </w:rPr>
              <w:tab/>
              <w:t>E0.2</w:t>
            </w:r>
            <w:r>
              <w:rPr>
                <w:rFonts w:ascii="Arial" w:hAnsi="Arial" w:cs="Arial"/>
              </w:rPr>
              <w:br/>
              <w:t>O</w:t>
            </w:r>
            <w:r>
              <w:rPr>
                <w:rFonts w:ascii="Arial" w:hAnsi="Arial" w:cs="Arial"/>
              </w:rPr>
              <w:tab/>
              <w:t>E0.3</w:t>
            </w:r>
            <w:r>
              <w:rPr>
                <w:rFonts w:ascii="Arial" w:hAnsi="Arial" w:cs="Arial"/>
              </w:rPr>
              <w:br/>
              <w:t>=</w:t>
            </w:r>
            <w:r>
              <w:rPr>
                <w:rFonts w:ascii="Arial" w:hAnsi="Arial" w:cs="Arial"/>
              </w:rPr>
              <w:tab/>
              <w:t>A8.0</w:t>
            </w:r>
          </w:p>
        </w:tc>
      </w:tr>
    </w:tbl>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p>
    <w:p w:rsidR="002063DC" w:rsidRPr="008F6179" w:rsidRDefault="002063DC">
      <w:pPr>
        <w:pStyle w:val="berschrift6"/>
        <w:rPr>
          <w:sz w:val="24"/>
          <w:szCs w:val="24"/>
        </w:rPr>
      </w:pPr>
      <w:r w:rsidRPr="008F6179">
        <w:rPr>
          <w:sz w:val="24"/>
          <w:szCs w:val="24"/>
        </w:rPr>
        <w:t>Funktionsbeschreibung</w:t>
      </w:r>
    </w:p>
    <w:p w:rsidR="002063DC" w:rsidRPr="008F6179" w:rsidRDefault="002063DC">
      <w:pPr>
        <w:tabs>
          <w:tab w:val="left" w:pos="1843"/>
          <w:tab w:val="left" w:pos="4536"/>
        </w:tabs>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Die ODER- Verknüpfung entspricht der Parallelschaltung einzelner Kontakte(Vorlage). Am Ausgang A 8.0 erscheint </w:t>
      </w:r>
      <w:proofErr w:type="gramStart"/>
      <w:r w:rsidRPr="008F6179">
        <w:rPr>
          <w:rFonts w:ascii="Arial" w:hAnsi="Arial" w:cs="Arial"/>
          <w:sz w:val="24"/>
          <w:szCs w:val="24"/>
        </w:rPr>
        <w:t>Signalzustand ”</w:t>
      </w:r>
      <w:proofErr w:type="gramEnd"/>
      <w:r w:rsidRPr="008F6179">
        <w:rPr>
          <w:rFonts w:ascii="Arial" w:hAnsi="Arial" w:cs="Arial"/>
          <w:sz w:val="24"/>
          <w:szCs w:val="24"/>
        </w:rPr>
        <w:t xml:space="preserve">1“ wenn mindestens einer der Eingänge den Signalzustand ”1“ aufweist. Am Ausgang erscheint </w:t>
      </w:r>
      <w:proofErr w:type="gramStart"/>
      <w:r w:rsidRPr="008F6179">
        <w:rPr>
          <w:rFonts w:ascii="Arial" w:hAnsi="Arial" w:cs="Arial"/>
          <w:sz w:val="24"/>
          <w:szCs w:val="24"/>
        </w:rPr>
        <w:t>Signalzustand ”</w:t>
      </w:r>
      <w:proofErr w:type="gramEnd"/>
      <w:r w:rsidRPr="008F6179">
        <w:rPr>
          <w:rFonts w:ascii="Arial" w:hAnsi="Arial" w:cs="Arial"/>
          <w:sz w:val="24"/>
          <w:szCs w:val="24"/>
        </w:rPr>
        <w:t>0“, wenn alle Eingänge gleichzeitig den Signalzustand ”0“ aufweisen.</w:t>
      </w: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Die Anzahl der Abfragen und die Reihenfolge der Programmierung </w:t>
      </w:r>
      <w:proofErr w:type="gramStart"/>
      <w:r w:rsidRPr="008F6179">
        <w:rPr>
          <w:rFonts w:ascii="Arial" w:hAnsi="Arial" w:cs="Arial"/>
          <w:sz w:val="24"/>
          <w:szCs w:val="24"/>
        </w:rPr>
        <w:t>ist</w:t>
      </w:r>
      <w:proofErr w:type="gramEnd"/>
      <w:r w:rsidRPr="008F6179">
        <w:rPr>
          <w:rFonts w:ascii="Arial" w:hAnsi="Arial" w:cs="Arial"/>
          <w:sz w:val="24"/>
          <w:szCs w:val="24"/>
        </w:rPr>
        <w:t xml:space="preserve"> beliebig.</w:t>
      </w:r>
    </w:p>
    <w:p w:rsidR="002063DC" w:rsidRPr="008F6179" w:rsidRDefault="002063DC">
      <w:pPr>
        <w:rPr>
          <w:rFonts w:ascii="Arial" w:hAnsi="Arial" w:cs="Arial"/>
          <w:sz w:val="24"/>
          <w:szCs w:val="24"/>
        </w:rPr>
      </w:pPr>
    </w:p>
    <w:p w:rsidR="002063DC" w:rsidRPr="008F6179" w:rsidRDefault="002063DC">
      <w:pPr>
        <w:pStyle w:val="Textkrper"/>
        <w:tabs>
          <w:tab w:val="clear" w:pos="213"/>
          <w:tab w:val="left" w:pos="1843"/>
          <w:tab w:val="left" w:pos="4536"/>
        </w:tabs>
        <w:rPr>
          <w:sz w:val="24"/>
          <w:szCs w:val="24"/>
        </w:rPr>
      </w:pPr>
      <w:r w:rsidRPr="008F6179">
        <w:rPr>
          <w:sz w:val="24"/>
          <w:szCs w:val="24"/>
        </w:rPr>
        <w:t>Wahrheitstabelle:</w:t>
      </w:r>
    </w:p>
    <w:p w:rsidR="002063DC" w:rsidRPr="008F6179" w:rsidRDefault="002063DC" w:rsidP="008F6179">
      <w:pPr>
        <w:tabs>
          <w:tab w:val="left" w:pos="1843"/>
          <w:tab w:val="left" w:pos="4536"/>
        </w:tabs>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897"/>
        <w:gridCol w:w="833"/>
        <w:gridCol w:w="956"/>
      </w:tblGrid>
      <w:tr w:rsidR="002063DC">
        <w:trPr>
          <w:jc w:val="center"/>
        </w:trPr>
        <w:tc>
          <w:tcPr>
            <w:tcW w:w="870"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0.</w:t>
            </w:r>
            <w:r>
              <w:rPr>
                <w:rFonts w:ascii="Arial" w:hAnsi="Arial" w:cs="Arial"/>
                <w:sz w:val="28"/>
              </w:rPr>
              <w:t>1</w:t>
            </w:r>
          </w:p>
        </w:tc>
        <w:tc>
          <w:tcPr>
            <w:tcW w:w="897"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0.</w:t>
            </w:r>
            <w:r>
              <w:rPr>
                <w:rFonts w:ascii="Arial" w:hAnsi="Arial" w:cs="Arial"/>
                <w:sz w:val="28"/>
              </w:rPr>
              <w:t>2</w:t>
            </w:r>
          </w:p>
        </w:tc>
        <w:tc>
          <w:tcPr>
            <w:tcW w:w="833"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0.</w:t>
            </w:r>
            <w:r>
              <w:rPr>
                <w:rFonts w:ascii="Arial" w:hAnsi="Arial" w:cs="Arial"/>
                <w:sz w:val="28"/>
              </w:rPr>
              <w:t>3</w:t>
            </w:r>
          </w:p>
        </w:tc>
        <w:tc>
          <w:tcPr>
            <w:tcW w:w="956"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A8</w:t>
            </w:r>
            <w:r w:rsidR="00DD4D4C">
              <w:rPr>
                <w:rFonts w:ascii="Arial" w:hAnsi="Arial" w:cs="Arial"/>
                <w:sz w:val="28"/>
              </w:rPr>
              <w:t>.0</w:t>
            </w: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870"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97"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33"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956" w:type="dxa"/>
            <w:shd w:val="clear" w:color="auto" w:fill="C0C0C0"/>
          </w:tcPr>
          <w:p w:rsidR="002063DC" w:rsidRDefault="002063DC">
            <w:pPr>
              <w:tabs>
                <w:tab w:val="left" w:pos="1843"/>
                <w:tab w:val="left" w:pos="4536"/>
              </w:tabs>
              <w:jc w:val="center"/>
              <w:rPr>
                <w:rFonts w:ascii="Arial" w:hAnsi="Arial" w:cs="Arial"/>
                <w:sz w:val="28"/>
              </w:rPr>
            </w:pPr>
          </w:p>
        </w:tc>
      </w:tr>
    </w:tbl>
    <w:p w:rsidR="002063DC" w:rsidRDefault="002063DC">
      <w:pPr>
        <w:rPr>
          <w:rFonts w:ascii="Arial" w:hAnsi="Arial" w:cs="Arial"/>
          <w:sz w:val="28"/>
        </w:rPr>
      </w:pPr>
      <w:r>
        <w:rPr>
          <w:rFonts w:ascii="Arial" w:hAnsi="Arial" w:cs="Arial"/>
          <w:sz w:val="28"/>
        </w:rPr>
        <w:br w:type="page"/>
      </w:r>
    </w:p>
    <w:p w:rsidR="00C7350A" w:rsidRPr="00406800" w:rsidRDefault="00C7350A">
      <w:pPr>
        <w:rPr>
          <w:rFonts w:ascii="Arial" w:hAnsi="Arial" w:cs="Arial"/>
          <w:sz w:val="16"/>
          <w:szCs w:val="16"/>
        </w:rPr>
      </w:pPr>
    </w:p>
    <w:bookmarkStart w:id="18" w:name="_XOR-_Verknüpfung:"/>
    <w:bookmarkEnd w:id="18"/>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XOR- Verknüpfung:</w:t>
      </w:r>
      <w:r>
        <w:rPr>
          <w:highlight w:val="yellow"/>
        </w:rPr>
        <w:fldChar w:fldCharType="end"/>
      </w:r>
    </w:p>
    <w:p w:rsidR="002063DC" w:rsidRPr="008F6179" w:rsidRDefault="002063DC">
      <w:pPr>
        <w:rPr>
          <w:rFonts w:ascii="Arial" w:hAnsi="Arial" w:cs="Arial"/>
          <w:sz w:val="24"/>
          <w:szCs w:val="24"/>
        </w:rPr>
      </w:pP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552"/>
        <w:gridCol w:w="2207"/>
        <w:gridCol w:w="3198"/>
        <w:gridCol w:w="1248"/>
      </w:tblGrid>
      <w:tr w:rsidR="002063DC">
        <w:tc>
          <w:tcPr>
            <w:tcW w:w="2552"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6653"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552"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207"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3198"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248"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552"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6015" w:dyaOrig="6885">
                <v:shape id="_x0000_i1048" type="#_x0000_t75" style="width:117pt;height:136.5pt" o:ole="">
                  <v:imagedata r:id="rId64" o:title=""/>
                </v:shape>
                <o:OLEObject Type="Embed" ProgID="Sketch" ShapeID="_x0000_i1048" DrawAspect="Content" ObjectID="_1515340061" r:id="rId65"/>
              </w:object>
            </w:r>
          </w:p>
        </w:tc>
        <w:tc>
          <w:tcPr>
            <w:tcW w:w="2207"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15870" w:dyaOrig="6885">
                <v:shape id="_x0000_i1049" type="#_x0000_t75" style="width:93.75pt;height:49.5pt" o:ole="">
                  <v:imagedata r:id="rId66" o:title=""/>
                </v:shape>
                <o:OLEObject Type="Embed" ProgID="Sketch" ShapeID="_x0000_i1049" DrawAspect="Content" ObjectID="_1515340062" r:id="rId67"/>
              </w:object>
            </w:r>
          </w:p>
        </w:tc>
        <w:tc>
          <w:tcPr>
            <w:tcW w:w="3198"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11730" w:dyaOrig="6930">
                <v:shape id="_x0000_i1050" type="#_x0000_t75" style="width:153pt;height:108pt" o:ole="">
                  <v:imagedata r:id="rId68" o:title=""/>
                </v:shape>
                <o:OLEObject Type="Embed" ProgID="Sketch" ShapeID="_x0000_i1050" DrawAspect="Content" ObjectID="_1515340063" r:id="rId69"/>
              </w:object>
            </w:r>
          </w:p>
        </w:tc>
        <w:tc>
          <w:tcPr>
            <w:tcW w:w="1248" w:type="dxa"/>
            <w:tcBorders>
              <w:top w:val="nil"/>
              <w:left w:val="nil"/>
            </w:tcBorders>
          </w:tcPr>
          <w:p w:rsidR="002063DC" w:rsidRDefault="002063DC">
            <w:pPr>
              <w:tabs>
                <w:tab w:val="left" w:pos="723"/>
                <w:tab w:val="left" w:pos="4536"/>
              </w:tabs>
              <w:spacing w:before="60" w:after="60"/>
              <w:ind w:left="284"/>
              <w:rPr>
                <w:rFonts w:ascii="Arial" w:hAnsi="Arial" w:cs="Arial"/>
              </w:rPr>
            </w:pPr>
            <w:r>
              <w:rPr>
                <w:rFonts w:ascii="Arial" w:hAnsi="Arial" w:cs="Arial"/>
              </w:rPr>
              <w:t>X E 0.1</w:t>
            </w:r>
          </w:p>
          <w:p w:rsidR="002063DC" w:rsidRDefault="002063DC">
            <w:pPr>
              <w:tabs>
                <w:tab w:val="left" w:pos="723"/>
                <w:tab w:val="left" w:pos="4536"/>
              </w:tabs>
              <w:spacing w:before="60" w:after="60"/>
              <w:ind w:left="284"/>
              <w:rPr>
                <w:rFonts w:ascii="Arial" w:hAnsi="Arial" w:cs="Arial"/>
              </w:rPr>
            </w:pPr>
            <w:r>
              <w:rPr>
                <w:rFonts w:ascii="Arial" w:hAnsi="Arial" w:cs="Arial"/>
              </w:rPr>
              <w:t>X E 1.1</w:t>
            </w:r>
          </w:p>
          <w:p w:rsidR="002063DC" w:rsidRDefault="002063DC">
            <w:pPr>
              <w:tabs>
                <w:tab w:val="left" w:pos="723"/>
                <w:tab w:val="left" w:pos="4536"/>
              </w:tabs>
              <w:spacing w:before="60" w:after="60"/>
              <w:ind w:left="284"/>
              <w:rPr>
                <w:rFonts w:ascii="Arial" w:hAnsi="Arial" w:cs="Arial"/>
              </w:rPr>
            </w:pPr>
            <w:r>
              <w:rPr>
                <w:rFonts w:ascii="Arial" w:hAnsi="Arial" w:cs="Arial"/>
              </w:rPr>
              <w:t>= A 8.0</w:t>
            </w:r>
          </w:p>
        </w:tc>
      </w:tr>
    </w:tbl>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p>
    <w:p w:rsidR="002063DC" w:rsidRPr="008F6179" w:rsidRDefault="002063DC">
      <w:pPr>
        <w:pStyle w:val="berschrift6"/>
        <w:tabs>
          <w:tab w:val="clear" w:pos="1843"/>
          <w:tab w:val="clear" w:pos="4536"/>
        </w:tabs>
        <w:rPr>
          <w:sz w:val="24"/>
          <w:szCs w:val="24"/>
        </w:rPr>
      </w:pPr>
      <w:r w:rsidRPr="008F6179">
        <w:rPr>
          <w:sz w:val="24"/>
          <w:szCs w:val="24"/>
        </w:rPr>
        <w:t>Funktionsbeschreibung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Die XOR- Verknüpfung liefert am Ausgang A 8.0 </w:t>
      </w:r>
      <w:proofErr w:type="gramStart"/>
      <w:r w:rsidRPr="008F6179">
        <w:rPr>
          <w:rFonts w:ascii="Arial" w:hAnsi="Arial" w:cs="Arial"/>
          <w:sz w:val="24"/>
          <w:szCs w:val="24"/>
        </w:rPr>
        <w:t>Signalzustand ”</w:t>
      </w:r>
      <w:proofErr w:type="gramEnd"/>
      <w:r w:rsidRPr="008F6179">
        <w:rPr>
          <w:rFonts w:ascii="Arial" w:hAnsi="Arial" w:cs="Arial"/>
          <w:sz w:val="24"/>
          <w:szCs w:val="24"/>
        </w:rPr>
        <w:t xml:space="preserve">1”, wenn nur einer der Eingänge den Signalzustand ”1” aufweist. Am Ausgang A8.0 erscheint </w:t>
      </w:r>
      <w:proofErr w:type="gramStart"/>
      <w:r w:rsidRPr="008F6179">
        <w:rPr>
          <w:rFonts w:ascii="Arial" w:hAnsi="Arial" w:cs="Arial"/>
          <w:sz w:val="24"/>
          <w:szCs w:val="24"/>
        </w:rPr>
        <w:t>Signalzustand ”</w:t>
      </w:r>
      <w:proofErr w:type="gramEnd"/>
      <w:r w:rsidRPr="008F6179">
        <w:rPr>
          <w:rFonts w:ascii="Arial" w:hAnsi="Arial" w:cs="Arial"/>
          <w:sz w:val="24"/>
          <w:szCs w:val="24"/>
        </w:rPr>
        <w:t>0”, wenn alle Eingänge gleichzeitig den Signalzustand ”0” oder ”1” aufweisen. Bei XOR- Verknüpfungen können nur 2 Eingänge angelegt werden.</w:t>
      </w:r>
    </w:p>
    <w:p w:rsidR="002063DC" w:rsidRPr="008F6179" w:rsidRDefault="002063DC">
      <w:pPr>
        <w:rPr>
          <w:rFonts w:ascii="Arial" w:hAnsi="Arial" w:cs="Arial"/>
          <w:sz w:val="24"/>
          <w:szCs w:val="24"/>
        </w:rPr>
      </w:pPr>
    </w:p>
    <w:p w:rsidR="002063DC" w:rsidRPr="008F6179" w:rsidRDefault="002063DC">
      <w:pPr>
        <w:pStyle w:val="Textkrper"/>
        <w:tabs>
          <w:tab w:val="clear" w:pos="213"/>
          <w:tab w:val="left" w:pos="1843"/>
          <w:tab w:val="left" w:pos="4536"/>
        </w:tabs>
        <w:rPr>
          <w:sz w:val="24"/>
          <w:szCs w:val="24"/>
        </w:rPr>
      </w:pPr>
      <w:r w:rsidRPr="008F6179">
        <w:rPr>
          <w:sz w:val="24"/>
          <w:szCs w:val="24"/>
        </w:rPr>
        <w:t>Wahrheitstabelle:</w:t>
      </w:r>
    </w:p>
    <w:p w:rsidR="002063DC" w:rsidRPr="008F6179" w:rsidRDefault="002063DC" w:rsidP="008F6179">
      <w:pPr>
        <w:tabs>
          <w:tab w:val="left" w:pos="1843"/>
          <w:tab w:val="left" w:pos="4536"/>
        </w:tabs>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6"/>
        <w:gridCol w:w="906"/>
        <w:gridCol w:w="803"/>
      </w:tblGrid>
      <w:tr w:rsidR="002063DC">
        <w:trPr>
          <w:jc w:val="center"/>
        </w:trPr>
        <w:tc>
          <w:tcPr>
            <w:tcW w:w="966"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0.</w:t>
            </w:r>
            <w:r>
              <w:rPr>
                <w:rFonts w:ascii="Arial" w:hAnsi="Arial" w:cs="Arial"/>
                <w:sz w:val="28"/>
              </w:rPr>
              <w:t>1</w:t>
            </w:r>
          </w:p>
        </w:tc>
        <w:tc>
          <w:tcPr>
            <w:tcW w:w="906"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E</w:t>
            </w:r>
            <w:r w:rsidR="00DD4D4C">
              <w:rPr>
                <w:rFonts w:ascii="Arial" w:hAnsi="Arial" w:cs="Arial"/>
                <w:sz w:val="28"/>
              </w:rPr>
              <w:t>1.1</w:t>
            </w:r>
          </w:p>
        </w:tc>
        <w:tc>
          <w:tcPr>
            <w:tcW w:w="803" w:type="dxa"/>
            <w:shd w:val="clear" w:color="auto" w:fill="C0C0C0"/>
          </w:tcPr>
          <w:p w:rsidR="002063DC" w:rsidRDefault="002063DC">
            <w:pPr>
              <w:tabs>
                <w:tab w:val="left" w:pos="1843"/>
                <w:tab w:val="left" w:pos="4536"/>
              </w:tabs>
              <w:jc w:val="center"/>
              <w:rPr>
                <w:rFonts w:ascii="Arial" w:hAnsi="Arial" w:cs="Arial"/>
                <w:sz w:val="28"/>
              </w:rPr>
            </w:pPr>
            <w:r>
              <w:rPr>
                <w:rFonts w:ascii="Arial" w:hAnsi="Arial" w:cs="Arial"/>
                <w:sz w:val="28"/>
              </w:rPr>
              <w:t>A8</w:t>
            </w:r>
            <w:r w:rsidR="00DD4D4C">
              <w:rPr>
                <w:rFonts w:ascii="Arial" w:hAnsi="Arial" w:cs="Arial"/>
                <w:sz w:val="28"/>
              </w:rPr>
              <w:t>.0</w:t>
            </w:r>
          </w:p>
        </w:tc>
      </w:tr>
      <w:tr w:rsidR="002063DC">
        <w:trPr>
          <w:jc w:val="center"/>
        </w:trPr>
        <w:tc>
          <w:tcPr>
            <w:tcW w:w="966"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906"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03"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966"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906"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03"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966"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906" w:type="dxa"/>
          </w:tcPr>
          <w:p w:rsidR="002063DC" w:rsidRDefault="002063DC">
            <w:pPr>
              <w:tabs>
                <w:tab w:val="left" w:pos="1843"/>
                <w:tab w:val="left" w:pos="4536"/>
              </w:tabs>
              <w:jc w:val="center"/>
              <w:rPr>
                <w:rFonts w:ascii="Arial" w:hAnsi="Arial" w:cs="Arial"/>
                <w:sz w:val="28"/>
              </w:rPr>
            </w:pPr>
            <w:r>
              <w:rPr>
                <w:rFonts w:ascii="Arial" w:hAnsi="Arial" w:cs="Arial"/>
                <w:sz w:val="28"/>
              </w:rPr>
              <w:t>0</w:t>
            </w:r>
          </w:p>
        </w:tc>
        <w:tc>
          <w:tcPr>
            <w:tcW w:w="803" w:type="dxa"/>
            <w:shd w:val="clear" w:color="auto" w:fill="C0C0C0"/>
          </w:tcPr>
          <w:p w:rsidR="002063DC" w:rsidRDefault="002063DC">
            <w:pPr>
              <w:tabs>
                <w:tab w:val="left" w:pos="1843"/>
                <w:tab w:val="left" w:pos="4536"/>
              </w:tabs>
              <w:jc w:val="center"/>
              <w:rPr>
                <w:rFonts w:ascii="Arial" w:hAnsi="Arial" w:cs="Arial"/>
                <w:sz w:val="28"/>
              </w:rPr>
            </w:pPr>
          </w:p>
        </w:tc>
      </w:tr>
      <w:tr w:rsidR="002063DC">
        <w:trPr>
          <w:jc w:val="center"/>
        </w:trPr>
        <w:tc>
          <w:tcPr>
            <w:tcW w:w="966"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906" w:type="dxa"/>
          </w:tcPr>
          <w:p w:rsidR="002063DC" w:rsidRDefault="002063DC">
            <w:pPr>
              <w:tabs>
                <w:tab w:val="left" w:pos="1843"/>
                <w:tab w:val="left" w:pos="4536"/>
              </w:tabs>
              <w:jc w:val="center"/>
              <w:rPr>
                <w:rFonts w:ascii="Arial" w:hAnsi="Arial" w:cs="Arial"/>
                <w:sz w:val="28"/>
              </w:rPr>
            </w:pPr>
            <w:r>
              <w:rPr>
                <w:rFonts w:ascii="Arial" w:hAnsi="Arial" w:cs="Arial"/>
                <w:sz w:val="28"/>
              </w:rPr>
              <w:t>1</w:t>
            </w:r>
          </w:p>
        </w:tc>
        <w:tc>
          <w:tcPr>
            <w:tcW w:w="803" w:type="dxa"/>
            <w:shd w:val="clear" w:color="auto" w:fill="C0C0C0"/>
          </w:tcPr>
          <w:p w:rsidR="002063DC" w:rsidRDefault="002063DC">
            <w:pPr>
              <w:tabs>
                <w:tab w:val="left" w:pos="1843"/>
                <w:tab w:val="left" w:pos="4536"/>
              </w:tabs>
              <w:jc w:val="center"/>
              <w:rPr>
                <w:rFonts w:ascii="Arial" w:hAnsi="Arial" w:cs="Arial"/>
                <w:sz w:val="28"/>
              </w:rPr>
            </w:pPr>
          </w:p>
        </w:tc>
      </w:tr>
    </w:tbl>
    <w:p w:rsidR="002063DC" w:rsidRDefault="002063DC">
      <w:pPr>
        <w:rPr>
          <w:rFonts w:ascii="Arial" w:hAnsi="Arial" w:cs="Arial"/>
          <w:sz w:val="28"/>
        </w:rPr>
      </w:pPr>
      <w:r>
        <w:rPr>
          <w:rFonts w:ascii="Arial" w:hAnsi="Arial" w:cs="Arial"/>
          <w:sz w:val="28"/>
        </w:rPr>
        <w:br w:type="page"/>
      </w:r>
    </w:p>
    <w:p w:rsidR="00C7350A" w:rsidRPr="00406800" w:rsidRDefault="00C7350A">
      <w:pPr>
        <w:rPr>
          <w:rFonts w:ascii="Arial" w:hAnsi="Arial" w:cs="Arial"/>
          <w:sz w:val="16"/>
          <w:szCs w:val="16"/>
        </w:rPr>
      </w:pPr>
    </w:p>
    <w:bookmarkStart w:id="19" w:name="_XOR-_Verknüpfung_von_UND-Funktionen"/>
    <w:bookmarkEnd w:id="19"/>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XOR- Verknüpfung von UND-Funktionen:</w:t>
      </w:r>
      <w:r>
        <w:rPr>
          <w:highlight w:val="yellow"/>
        </w:rPr>
        <w:fldChar w:fldCharType="end"/>
      </w:r>
    </w:p>
    <w:p w:rsidR="002063DC" w:rsidRPr="008F6179" w:rsidRDefault="002063DC">
      <w:pPr>
        <w:rPr>
          <w:rFonts w:ascii="Arial" w:hAnsi="Arial" w:cs="Arial"/>
          <w:sz w:val="24"/>
          <w:szCs w:val="24"/>
        </w:rPr>
      </w:pPr>
    </w:p>
    <w:tbl>
      <w:tblPr>
        <w:tblW w:w="0" w:type="auto"/>
        <w:tblLayout w:type="fixed"/>
        <w:tblCellMar>
          <w:left w:w="70" w:type="dxa"/>
          <w:right w:w="70" w:type="dxa"/>
        </w:tblCellMar>
        <w:tblLook w:val="0000" w:firstRow="0" w:lastRow="0" w:firstColumn="0" w:lastColumn="0" w:noHBand="0" w:noVBand="0"/>
      </w:tblPr>
      <w:tblGrid>
        <w:gridCol w:w="2905"/>
        <w:gridCol w:w="1450"/>
      </w:tblGrid>
      <w:tr w:rsidR="002063DC">
        <w:tc>
          <w:tcPr>
            <w:tcW w:w="2905" w:type="dxa"/>
            <w:tcBorders>
              <w:top w:val="single" w:sz="4" w:space="0" w:color="auto"/>
              <w:left w:val="single" w:sz="4" w:space="0" w:color="auto"/>
            </w:tcBorders>
          </w:tcPr>
          <w:p w:rsidR="002063DC" w:rsidRDefault="002063DC">
            <w:pPr>
              <w:tabs>
                <w:tab w:val="left" w:pos="1843"/>
                <w:tab w:val="left" w:pos="4536"/>
              </w:tabs>
              <w:spacing w:before="60" w:after="60"/>
              <w:rPr>
                <w:rFonts w:ascii="Arial" w:hAnsi="Arial" w:cs="Arial"/>
                <w:sz w:val="28"/>
              </w:rPr>
            </w:pPr>
            <w:r>
              <w:rPr>
                <w:rFonts w:ascii="Arial" w:hAnsi="Arial" w:cs="Arial"/>
                <w:sz w:val="28"/>
              </w:rPr>
              <w:t>Programmdarstellung:</w:t>
            </w:r>
          </w:p>
        </w:tc>
        <w:tc>
          <w:tcPr>
            <w:tcW w:w="1450" w:type="dxa"/>
            <w:tcBorders>
              <w:top w:val="single" w:sz="4" w:space="0" w:color="auto"/>
              <w:right w:val="single" w:sz="4" w:space="0" w:color="auto"/>
            </w:tcBorders>
          </w:tcPr>
          <w:p w:rsidR="002063DC" w:rsidRDefault="002063DC">
            <w:pPr>
              <w:rPr>
                <w:rFonts w:ascii="Arial" w:hAnsi="Arial" w:cs="Arial"/>
                <w:sz w:val="28"/>
              </w:rPr>
            </w:pPr>
          </w:p>
        </w:tc>
      </w:tr>
      <w:tr w:rsidR="002063DC">
        <w:tc>
          <w:tcPr>
            <w:tcW w:w="2905" w:type="dxa"/>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FUP</w:t>
            </w:r>
          </w:p>
        </w:tc>
        <w:tc>
          <w:tcPr>
            <w:tcW w:w="1450" w:type="dxa"/>
            <w:tcBorders>
              <w:top w:val="single" w:sz="4" w:space="0" w:color="auto"/>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AWL</w:t>
            </w:r>
          </w:p>
        </w:tc>
      </w:tr>
      <w:tr w:rsidR="002063DC">
        <w:tc>
          <w:tcPr>
            <w:tcW w:w="2905" w:type="dxa"/>
            <w:tcBorders>
              <w:left w:val="single" w:sz="4" w:space="0" w:color="auto"/>
              <w:bottom w:val="single" w:sz="4" w:space="0" w:color="auto"/>
              <w:right w:val="single" w:sz="4" w:space="0" w:color="auto"/>
            </w:tcBorders>
          </w:tcPr>
          <w:p w:rsidR="002063DC" w:rsidRDefault="002063DC">
            <w:pPr>
              <w:tabs>
                <w:tab w:val="left" w:pos="1843"/>
                <w:tab w:val="left" w:pos="4536"/>
              </w:tabs>
              <w:spacing w:before="60" w:after="60"/>
              <w:rPr>
                <w:rFonts w:ascii="Arial" w:hAnsi="Arial" w:cs="Arial"/>
                <w:sz w:val="28"/>
              </w:rPr>
            </w:pPr>
            <w:r>
              <w:rPr>
                <w:rFonts w:ascii="Arial" w:hAnsi="Arial" w:cs="Arial"/>
                <w:sz w:val="28"/>
              </w:rPr>
              <w:object w:dxaOrig="10770" w:dyaOrig="6885">
                <v:shape id="_x0000_i1051" type="#_x0000_t75" style="width:117pt;height:91.5pt" o:ole="">
                  <v:imagedata r:id="rId70" o:title=""/>
                </v:shape>
                <o:OLEObject Type="Embed" ProgID="Sketch" ShapeID="_x0000_i1051" DrawAspect="Content" ObjectID="_1515340064" r:id="rId71"/>
              </w:object>
            </w:r>
          </w:p>
        </w:tc>
        <w:tc>
          <w:tcPr>
            <w:tcW w:w="1450" w:type="dxa"/>
            <w:tcBorders>
              <w:left w:val="nil"/>
              <w:bottom w:val="single" w:sz="4" w:space="0" w:color="auto"/>
              <w:right w:val="single" w:sz="4" w:space="0" w:color="auto"/>
            </w:tcBorders>
          </w:tcPr>
          <w:p w:rsidR="002063DC" w:rsidRDefault="002063DC">
            <w:pPr>
              <w:tabs>
                <w:tab w:val="left" w:pos="723"/>
                <w:tab w:val="left" w:pos="4536"/>
              </w:tabs>
              <w:spacing w:before="60" w:after="60"/>
              <w:ind w:left="284"/>
              <w:rPr>
                <w:rFonts w:ascii="Arial" w:hAnsi="Arial" w:cs="Arial"/>
                <w:sz w:val="28"/>
                <w:lang w:val="es-ES"/>
              </w:rPr>
            </w:pPr>
            <w:r>
              <w:rPr>
                <w:rFonts w:ascii="Arial" w:hAnsi="Arial" w:cs="Arial"/>
                <w:sz w:val="28"/>
                <w:lang w:val="es-ES"/>
              </w:rPr>
              <w:t>U E 0.0</w:t>
            </w:r>
          </w:p>
          <w:p w:rsidR="002063DC" w:rsidRDefault="002063DC">
            <w:pPr>
              <w:tabs>
                <w:tab w:val="left" w:pos="723"/>
                <w:tab w:val="left" w:pos="4536"/>
              </w:tabs>
              <w:spacing w:before="60" w:after="60"/>
              <w:ind w:left="284"/>
              <w:rPr>
                <w:rFonts w:ascii="Arial" w:hAnsi="Arial" w:cs="Arial"/>
                <w:sz w:val="28"/>
                <w:lang w:val="es-ES"/>
              </w:rPr>
            </w:pPr>
            <w:r>
              <w:rPr>
                <w:rFonts w:ascii="Arial" w:hAnsi="Arial" w:cs="Arial"/>
                <w:sz w:val="28"/>
                <w:lang w:val="es-ES"/>
              </w:rPr>
              <w:t>U E 0.1</w:t>
            </w:r>
          </w:p>
          <w:p w:rsidR="002063DC" w:rsidRDefault="002063DC">
            <w:pPr>
              <w:tabs>
                <w:tab w:val="left" w:pos="723"/>
                <w:tab w:val="left" w:pos="4536"/>
              </w:tabs>
              <w:spacing w:before="60" w:after="60"/>
              <w:ind w:left="284"/>
              <w:rPr>
                <w:rFonts w:ascii="Arial" w:hAnsi="Arial" w:cs="Arial"/>
                <w:sz w:val="28"/>
                <w:lang w:val="es-ES"/>
              </w:rPr>
            </w:pPr>
            <w:r>
              <w:rPr>
                <w:rFonts w:ascii="Arial" w:hAnsi="Arial" w:cs="Arial"/>
                <w:sz w:val="28"/>
                <w:lang w:val="es-ES"/>
              </w:rPr>
              <w:t>X (</w:t>
            </w:r>
          </w:p>
          <w:p w:rsidR="002063DC" w:rsidRDefault="002063DC">
            <w:pPr>
              <w:tabs>
                <w:tab w:val="left" w:pos="723"/>
                <w:tab w:val="left" w:pos="4536"/>
              </w:tabs>
              <w:spacing w:before="60" w:after="60"/>
              <w:ind w:left="284"/>
              <w:rPr>
                <w:rFonts w:ascii="Arial" w:hAnsi="Arial" w:cs="Arial"/>
                <w:sz w:val="28"/>
                <w:lang w:val="es-ES"/>
              </w:rPr>
            </w:pPr>
            <w:r>
              <w:rPr>
                <w:rFonts w:ascii="Arial" w:hAnsi="Arial" w:cs="Arial"/>
                <w:sz w:val="28"/>
                <w:lang w:val="es-ES"/>
              </w:rPr>
              <w:t>U E 1.0</w:t>
            </w:r>
          </w:p>
          <w:p w:rsidR="002063DC" w:rsidRDefault="002063DC">
            <w:pPr>
              <w:tabs>
                <w:tab w:val="left" w:pos="723"/>
                <w:tab w:val="left" w:pos="4536"/>
              </w:tabs>
              <w:spacing w:before="60" w:after="60"/>
              <w:ind w:left="284"/>
              <w:rPr>
                <w:rFonts w:ascii="Arial" w:hAnsi="Arial" w:cs="Arial"/>
                <w:sz w:val="28"/>
                <w:lang w:val="es-ES"/>
              </w:rPr>
            </w:pPr>
            <w:r>
              <w:rPr>
                <w:rFonts w:ascii="Arial" w:hAnsi="Arial" w:cs="Arial"/>
                <w:sz w:val="28"/>
                <w:lang w:val="es-ES"/>
              </w:rPr>
              <w:t>U E 1.1</w:t>
            </w:r>
          </w:p>
          <w:p w:rsidR="002063DC" w:rsidRDefault="002063DC">
            <w:pPr>
              <w:tabs>
                <w:tab w:val="left" w:pos="723"/>
                <w:tab w:val="left" w:pos="4536"/>
              </w:tabs>
              <w:spacing w:before="60" w:after="60"/>
              <w:ind w:left="284"/>
              <w:rPr>
                <w:rFonts w:ascii="Arial" w:hAnsi="Arial" w:cs="Arial"/>
                <w:sz w:val="28"/>
                <w:lang w:val="es-ES"/>
              </w:rPr>
            </w:pPr>
            <w:r>
              <w:rPr>
                <w:rFonts w:ascii="Arial" w:hAnsi="Arial" w:cs="Arial"/>
                <w:sz w:val="28"/>
                <w:lang w:val="es-ES"/>
              </w:rPr>
              <w:t>)</w:t>
            </w:r>
          </w:p>
          <w:p w:rsidR="002063DC" w:rsidRDefault="002063DC">
            <w:pPr>
              <w:tabs>
                <w:tab w:val="left" w:pos="723"/>
                <w:tab w:val="left" w:pos="4536"/>
              </w:tabs>
              <w:spacing w:before="60" w:after="60"/>
              <w:ind w:left="284"/>
              <w:rPr>
                <w:rFonts w:ascii="Arial" w:hAnsi="Arial" w:cs="Arial"/>
                <w:sz w:val="28"/>
                <w:lang w:val="es-ES"/>
              </w:rPr>
            </w:pPr>
            <w:r>
              <w:rPr>
                <w:rFonts w:ascii="Arial" w:hAnsi="Arial" w:cs="Arial"/>
                <w:sz w:val="28"/>
                <w:lang w:val="es-ES"/>
              </w:rPr>
              <w:t>= A 8.0</w:t>
            </w:r>
          </w:p>
        </w:tc>
      </w:tr>
    </w:tbl>
    <w:p w:rsidR="002063DC" w:rsidRPr="008F6179" w:rsidRDefault="002063DC">
      <w:pPr>
        <w:rPr>
          <w:rFonts w:ascii="Arial" w:hAnsi="Arial" w:cs="Arial"/>
          <w:sz w:val="24"/>
          <w:szCs w:val="24"/>
        </w:rPr>
      </w:pPr>
    </w:p>
    <w:p w:rsidR="002063DC" w:rsidRPr="008F6179" w:rsidRDefault="002063DC">
      <w:pPr>
        <w:pStyle w:val="Textkrper"/>
        <w:tabs>
          <w:tab w:val="clear" w:pos="213"/>
        </w:tabs>
        <w:rPr>
          <w:sz w:val="24"/>
          <w:szCs w:val="24"/>
        </w:rPr>
      </w:pPr>
      <w:r w:rsidRPr="008F6179">
        <w:rPr>
          <w:sz w:val="24"/>
          <w:szCs w:val="24"/>
        </w:rPr>
        <w:t>Funktionsbeschreibung: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Die Verknüpfungsergebnisse der beiden UND-Verknüpfung werden durch die Klammerfunktion Exklusiv- ODER verknüpft.</w:t>
      </w:r>
    </w:p>
    <w:p w:rsidR="002063DC" w:rsidRPr="008F6179" w:rsidRDefault="002063DC">
      <w:pPr>
        <w:rPr>
          <w:rFonts w:ascii="Arial" w:hAnsi="Arial" w:cs="Arial"/>
          <w:sz w:val="24"/>
          <w:szCs w:val="24"/>
        </w:rPr>
      </w:pPr>
      <w:r w:rsidRPr="008F6179">
        <w:rPr>
          <w:rFonts w:ascii="Arial" w:hAnsi="Arial" w:cs="Arial"/>
          <w:sz w:val="24"/>
          <w:szCs w:val="24"/>
        </w:rPr>
        <w:t xml:space="preserve">In der ersten UND- Verknüpfung wurde keine Klammer gesetzt, da die Exklusiv ODER- Funktion eine höhere Priorität hat. </w:t>
      </w:r>
    </w:p>
    <w:p w:rsidR="002063DC" w:rsidRPr="008F6179" w:rsidRDefault="002063DC">
      <w:pPr>
        <w:rPr>
          <w:rFonts w:ascii="Arial" w:hAnsi="Arial" w:cs="Arial"/>
          <w:sz w:val="24"/>
          <w:szCs w:val="24"/>
        </w:rPr>
      </w:pPr>
    </w:p>
    <w:p w:rsidR="002063DC" w:rsidRDefault="002063DC">
      <w:pPr>
        <w:pStyle w:val="Textkrper"/>
        <w:tabs>
          <w:tab w:val="clear" w:pos="213"/>
          <w:tab w:val="left" w:pos="1843"/>
          <w:tab w:val="left" w:pos="4536"/>
        </w:tabs>
        <w:rPr>
          <w:sz w:val="24"/>
          <w:szCs w:val="24"/>
        </w:rPr>
      </w:pPr>
      <w:r w:rsidRPr="008F6179">
        <w:rPr>
          <w:sz w:val="24"/>
          <w:szCs w:val="24"/>
        </w:rPr>
        <w:t>Wahrheitstabelle:</w:t>
      </w:r>
    </w:p>
    <w:p w:rsidR="008F6179" w:rsidRPr="008F6179" w:rsidRDefault="008F6179">
      <w:pPr>
        <w:pStyle w:val="Textkrper"/>
        <w:tabs>
          <w:tab w:val="clear" w:pos="213"/>
          <w:tab w:val="left" w:pos="1843"/>
          <w:tab w:val="left" w:pos="4536"/>
        </w:tabs>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746"/>
        <w:gridCol w:w="746"/>
        <w:gridCol w:w="746"/>
        <w:gridCol w:w="801"/>
      </w:tblGrid>
      <w:tr w:rsidR="002063DC" w:rsidRPr="00362653">
        <w:trPr>
          <w:jc w:val="center"/>
        </w:trPr>
        <w:tc>
          <w:tcPr>
            <w:tcW w:w="746" w:type="dxa"/>
            <w:shd w:val="clear" w:color="auto" w:fill="C0C0C0"/>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E0.0</w:t>
            </w:r>
          </w:p>
        </w:tc>
        <w:tc>
          <w:tcPr>
            <w:tcW w:w="746" w:type="dxa"/>
            <w:shd w:val="clear" w:color="auto" w:fill="C0C0C0"/>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E0.1</w:t>
            </w:r>
          </w:p>
        </w:tc>
        <w:tc>
          <w:tcPr>
            <w:tcW w:w="746" w:type="dxa"/>
            <w:shd w:val="clear" w:color="auto" w:fill="C0C0C0"/>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E1.0</w:t>
            </w:r>
          </w:p>
        </w:tc>
        <w:tc>
          <w:tcPr>
            <w:tcW w:w="746" w:type="dxa"/>
            <w:shd w:val="clear" w:color="auto" w:fill="C0C0C0"/>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E1.1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A8</w:t>
            </w:r>
            <w:r w:rsidR="00DD4D4C">
              <w:rPr>
                <w:rFonts w:ascii="Arial" w:hAnsi="Arial" w:cs="Arial"/>
                <w:sz w:val="24"/>
                <w:szCs w:val="24"/>
              </w:rPr>
              <w:t>.0</w:t>
            </w: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746" w:type="dxa"/>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0</w:t>
            </w:r>
          </w:p>
        </w:tc>
        <w:tc>
          <w:tcPr>
            <w:tcW w:w="801" w:type="dxa"/>
            <w:tcBorders>
              <w:bottom w:val="single" w:sz="4" w:space="0" w:color="auto"/>
            </w:tcBorders>
            <w:shd w:val="clear" w:color="auto" w:fill="C0C0C0"/>
          </w:tcPr>
          <w:p w:rsidR="002063DC" w:rsidRPr="00362653" w:rsidRDefault="002063DC">
            <w:pPr>
              <w:tabs>
                <w:tab w:val="left" w:pos="1843"/>
                <w:tab w:val="left" w:pos="4536"/>
              </w:tabs>
              <w:jc w:val="center"/>
              <w:rPr>
                <w:rFonts w:ascii="Arial" w:hAnsi="Arial" w:cs="Arial"/>
                <w:sz w:val="24"/>
                <w:szCs w:val="24"/>
              </w:rPr>
            </w:pPr>
          </w:p>
        </w:tc>
      </w:tr>
      <w:tr w:rsidR="002063DC" w:rsidRPr="00362653">
        <w:trPr>
          <w:jc w:val="center"/>
        </w:trPr>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746" w:type="dxa"/>
            <w:tcBorders>
              <w:bottom w:val="single" w:sz="4" w:space="0" w:color="auto"/>
            </w:tcBorders>
          </w:tcPr>
          <w:p w:rsidR="002063DC" w:rsidRPr="00362653" w:rsidRDefault="002063DC">
            <w:pPr>
              <w:tabs>
                <w:tab w:val="left" w:pos="1843"/>
                <w:tab w:val="left" w:pos="4536"/>
              </w:tabs>
              <w:jc w:val="center"/>
              <w:rPr>
                <w:rFonts w:ascii="Arial" w:hAnsi="Arial" w:cs="Arial"/>
                <w:sz w:val="24"/>
                <w:szCs w:val="24"/>
              </w:rPr>
            </w:pPr>
            <w:r w:rsidRPr="00362653">
              <w:rPr>
                <w:rFonts w:ascii="Arial" w:hAnsi="Arial" w:cs="Arial"/>
                <w:sz w:val="24"/>
                <w:szCs w:val="24"/>
              </w:rPr>
              <w:t>1</w:t>
            </w:r>
          </w:p>
        </w:tc>
        <w:tc>
          <w:tcPr>
            <w:tcW w:w="801" w:type="dxa"/>
            <w:tcBorders>
              <w:bottom w:val="single" w:sz="4" w:space="0" w:color="auto"/>
            </w:tcBorders>
            <w:shd w:val="clear" w:color="auto" w:fill="C0C0C0"/>
          </w:tcPr>
          <w:p w:rsidR="002063DC" w:rsidRPr="00362653" w:rsidRDefault="002063DC">
            <w:pPr>
              <w:tabs>
                <w:tab w:val="left" w:pos="1843"/>
                <w:tab w:val="left" w:pos="4536"/>
              </w:tabs>
              <w:jc w:val="center"/>
              <w:rPr>
                <w:rFonts w:ascii="Arial" w:hAnsi="Arial" w:cs="Arial"/>
                <w:sz w:val="24"/>
                <w:szCs w:val="24"/>
              </w:rPr>
            </w:pPr>
          </w:p>
        </w:tc>
      </w:tr>
    </w:tbl>
    <w:p w:rsidR="002063DC" w:rsidRDefault="002063DC">
      <w:pPr>
        <w:rPr>
          <w:rFonts w:ascii="Arial" w:hAnsi="Arial" w:cs="Arial"/>
          <w:b/>
          <w:sz w:val="28"/>
        </w:rPr>
      </w:pPr>
      <w:r>
        <w:rPr>
          <w:rFonts w:ascii="Arial" w:hAnsi="Arial" w:cs="Arial"/>
          <w:b/>
          <w:sz w:val="28"/>
        </w:rPr>
        <w:br w:type="page"/>
      </w:r>
    </w:p>
    <w:p w:rsidR="00C7350A" w:rsidRPr="00406800" w:rsidRDefault="00C7350A">
      <w:pPr>
        <w:rPr>
          <w:rFonts w:ascii="Arial" w:hAnsi="Arial" w:cs="Arial"/>
          <w:sz w:val="16"/>
          <w:szCs w:val="16"/>
        </w:rPr>
      </w:pPr>
    </w:p>
    <w:bookmarkStart w:id="20" w:name="_Negation_von_Klammerausdrücken:"/>
    <w:bookmarkEnd w:id="20"/>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Negation von Klammerausdrücken:</w:t>
      </w:r>
      <w:r>
        <w:rPr>
          <w:highlight w:val="yellow"/>
        </w:rPr>
        <w:fldChar w:fldCharType="end"/>
      </w:r>
      <w:r w:rsidR="002063DC">
        <w:t xml:space="preserve"> </w:t>
      </w:r>
    </w:p>
    <w:p w:rsidR="002063DC" w:rsidRPr="008F6179" w:rsidRDefault="002063DC">
      <w:pPr>
        <w:rPr>
          <w:rFonts w:ascii="Arial" w:hAnsi="Arial" w:cs="Arial"/>
          <w:sz w:val="24"/>
          <w:szCs w:val="24"/>
        </w:rPr>
      </w:pP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8"/>
        <w:gridCol w:w="3120"/>
        <w:gridCol w:w="3276"/>
      </w:tblGrid>
      <w:tr w:rsidR="002063DC">
        <w:tc>
          <w:tcPr>
            <w:tcW w:w="2878" w:type="dxa"/>
            <w:tcBorders>
              <w:right w:val="nil"/>
            </w:tcBorders>
          </w:tcPr>
          <w:p w:rsidR="002063DC" w:rsidRDefault="002063DC">
            <w:pPr>
              <w:spacing w:before="20"/>
              <w:rPr>
                <w:rFonts w:ascii="Arial" w:hAnsi="Arial" w:cs="Arial"/>
              </w:rPr>
            </w:pPr>
            <w:r>
              <w:rPr>
                <w:rFonts w:ascii="Arial" w:hAnsi="Arial" w:cs="Arial"/>
              </w:rPr>
              <w:t>Programmdarstellung:</w:t>
            </w:r>
          </w:p>
        </w:tc>
        <w:tc>
          <w:tcPr>
            <w:tcW w:w="3120" w:type="dxa"/>
            <w:tcBorders>
              <w:top w:val="single" w:sz="4" w:space="0" w:color="auto"/>
              <w:left w:val="nil"/>
              <w:bottom w:val="single" w:sz="4" w:space="0" w:color="auto"/>
              <w:right w:val="nil"/>
            </w:tcBorders>
          </w:tcPr>
          <w:p w:rsidR="002063DC" w:rsidRDefault="002063DC">
            <w:pPr>
              <w:rPr>
                <w:rFonts w:ascii="Arial" w:hAnsi="Arial" w:cs="Arial"/>
              </w:rPr>
            </w:pPr>
          </w:p>
        </w:tc>
        <w:tc>
          <w:tcPr>
            <w:tcW w:w="3276" w:type="dxa"/>
            <w:tcBorders>
              <w:left w:val="nil"/>
            </w:tcBorders>
          </w:tcPr>
          <w:p w:rsidR="002063DC" w:rsidRDefault="002063DC">
            <w:pPr>
              <w:rPr>
                <w:rFonts w:ascii="Arial" w:hAnsi="Arial" w:cs="Arial"/>
              </w:rPr>
            </w:pPr>
          </w:p>
        </w:tc>
      </w:tr>
      <w:tr w:rsidR="002063DC">
        <w:tc>
          <w:tcPr>
            <w:tcW w:w="2878" w:type="dxa"/>
          </w:tcPr>
          <w:p w:rsidR="002063DC" w:rsidRDefault="002063DC">
            <w:pPr>
              <w:jc w:val="center"/>
              <w:rPr>
                <w:rFonts w:ascii="Arial" w:hAnsi="Arial" w:cs="Arial"/>
              </w:rPr>
            </w:pPr>
            <w:r>
              <w:rPr>
                <w:rFonts w:ascii="Arial" w:hAnsi="Arial" w:cs="Arial"/>
              </w:rPr>
              <w:t>FUP</w:t>
            </w:r>
          </w:p>
        </w:tc>
        <w:tc>
          <w:tcPr>
            <w:tcW w:w="3120" w:type="dxa"/>
            <w:tcBorders>
              <w:top w:val="nil"/>
            </w:tcBorders>
          </w:tcPr>
          <w:p w:rsidR="002063DC" w:rsidRDefault="002063DC">
            <w:pPr>
              <w:jc w:val="center"/>
              <w:rPr>
                <w:rFonts w:ascii="Arial" w:hAnsi="Arial" w:cs="Arial"/>
              </w:rPr>
            </w:pPr>
            <w:r>
              <w:rPr>
                <w:rFonts w:ascii="Arial" w:hAnsi="Arial" w:cs="Arial"/>
              </w:rPr>
              <w:t>AWL mit negierter Klammer</w:t>
            </w:r>
          </w:p>
        </w:tc>
        <w:tc>
          <w:tcPr>
            <w:tcW w:w="3276" w:type="dxa"/>
          </w:tcPr>
          <w:p w:rsidR="002063DC" w:rsidRDefault="002063DC">
            <w:pPr>
              <w:jc w:val="center"/>
              <w:rPr>
                <w:rFonts w:ascii="Arial" w:hAnsi="Arial" w:cs="Arial"/>
              </w:rPr>
            </w:pPr>
            <w:r>
              <w:rPr>
                <w:rFonts w:ascii="Arial" w:hAnsi="Arial" w:cs="Arial"/>
              </w:rPr>
              <w:t>AWL mit der Operation NOT</w:t>
            </w:r>
          </w:p>
        </w:tc>
      </w:tr>
      <w:tr w:rsidR="002063DC">
        <w:tc>
          <w:tcPr>
            <w:tcW w:w="2878" w:type="dxa"/>
          </w:tcPr>
          <w:p w:rsidR="002063DC" w:rsidRDefault="002063DC">
            <w:pPr>
              <w:rPr>
                <w:rFonts w:ascii="Arial" w:hAnsi="Arial" w:cs="Arial"/>
              </w:rPr>
            </w:pPr>
          </w:p>
          <w:p w:rsidR="002063DC" w:rsidRDefault="002063DC">
            <w:pPr>
              <w:rPr>
                <w:rFonts w:ascii="Arial" w:hAnsi="Arial" w:cs="Arial"/>
              </w:rPr>
            </w:pPr>
            <w:r>
              <w:rPr>
                <w:rFonts w:ascii="Arial" w:hAnsi="Arial" w:cs="Arial"/>
              </w:rPr>
              <w:t xml:space="preserve"> </w:t>
            </w:r>
          </w:p>
          <w:p w:rsidR="002063DC" w:rsidRDefault="002063DC">
            <w:pPr>
              <w:rPr>
                <w:rFonts w:ascii="Arial" w:hAnsi="Arial" w:cs="Arial"/>
              </w:rPr>
            </w:pPr>
            <w:r>
              <w:rPr>
                <w:rFonts w:ascii="Arial" w:hAnsi="Arial" w:cs="Arial"/>
              </w:rPr>
              <w:t xml:space="preserve">      </w:t>
            </w:r>
            <w:r>
              <w:rPr>
                <w:rFonts w:ascii="Arial" w:hAnsi="Arial" w:cs="Arial"/>
              </w:rPr>
              <w:object w:dxaOrig="10875" w:dyaOrig="6885">
                <v:shape id="_x0000_i1052" type="#_x0000_t75" style="width:118.5pt;height:91.5pt" o:ole="">
                  <v:imagedata r:id="rId72" o:title=""/>
                </v:shape>
                <o:OLEObject Type="Embed" ProgID="Sketch" ShapeID="_x0000_i1052" DrawAspect="Content" ObjectID="_1515340065" r:id="rId73"/>
              </w:object>
            </w:r>
          </w:p>
        </w:tc>
        <w:tc>
          <w:tcPr>
            <w:tcW w:w="3120" w:type="dxa"/>
          </w:tcPr>
          <w:p w:rsidR="002063DC" w:rsidRDefault="002063DC">
            <w:pPr>
              <w:tabs>
                <w:tab w:val="left" w:pos="723"/>
                <w:tab w:val="left" w:pos="4536"/>
              </w:tabs>
              <w:spacing w:before="60" w:after="60"/>
              <w:ind w:left="284"/>
              <w:rPr>
                <w:rFonts w:ascii="Arial" w:hAnsi="Arial" w:cs="Arial"/>
                <w:sz w:val="16"/>
                <w:lang w:val="it-IT"/>
              </w:rPr>
            </w:pPr>
            <w:proofErr w:type="gramStart"/>
            <w:r>
              <w:rPr>
                <w:rFonts w:ascii="Arial" w:hAnsi="Arial" w:cs="Arial"/>
                <w:sz w:val="16"/>
                <w:lang w:val="it-IT"/>
              </w:rPr>
              <w:t>UN</w:t>
            </w:r>
            <w:proofErr w:type="gramEnd"/>
            <w:r>
              <w:rPr>
                <w:rFonts w:ascii="Arial" w:hAnsi="Arial" w:cs="Arial"/>
                <w:sz w:val="16"/>
                <w:lang w:val="it-IT"/>
              </w:rPr>
              <w:t xml:space="preserve"> (</w:t>
            </w:r>
          </w:p>
          <w:p w:rsidR="002063DC" w:rsidRDefault="002063DC">
            <w:pPr>
              <w:tabs>
                <w:tab w:val="left" w:pos="723"/>
                <w:tab w:val="left" w:pos="4536"/>
              </w:tabs>
              <w:spacing w:before="60" w:after="60"/>
              <w:ind w:left="284"/>
              <w:rPr>
                <w:rFonts w:ascii="Arial" w:hAnsi="Arial" w:cs="Arial"/>
                <w:sz w:val="16"/>
                <w:lang w:val="it-IT"/>
              </w:rPr>
            </w:pPr>
            <w:r>
              <w:rPr>
                <w:rFonts w:ascii="Arial" w:hAnsi="Arial" w:cs="Arial"/>
                <w:sz w:val="16"/>
                <w:lang w:val="it-IT"/>
              </w:rPr>
              <w:t>O E 0.0</w:t>
            </w:r>
          </w:p>
          <w:p w:rsidR="002063DC" w:rsidRDefault="002063DC">
            <w:pPr>
              <w:tabs>
                <w:tab w:val="left" w:pos="723"/>
                <w:tab w:val="left" w:pos="4536"/>
              </w:tabs>
              <w:spacing w:before="60" w:after="60"/>
              <w:ind w:left="284"/>
              <w:rPr>
                <w:rFonts w:ascii="Arial" w:hAnsi="Arial" w:cs="Arial"/>
                <w:sz w:val="16"/>
                <w:lang w:val="it-IT"/>
              </w:rPr>
            </w:pPr>
            <w:r>
              <w:rPr>
                <w:rFonts w:ascii="Arial" w:hAnsi="Arial" w:cs="Arial"/>
                <w:sz w:val="16"/>
                <w:lang w:val="it-IT"/>
              </w:rPr>
              <w:t>O E 0.1</w:t>
            </w:r>
          </w:p>
          <w:p w:rsidR="002063DC" w:rsidRDefault="002063DC">
            <w:pPr>
              <w:tabs>
                <w:tab w:val="left" w:pos="723"/>
                <w:tab w:val="left" w:pos="4536"/>
              </w:tabs>
              <w:spacing w:before="60" w:after="60"/>
              <w:ind w:left="284"/>
              <w:rPr>
                <w:rFonts w:ascii="Arial" w:hAnsi="Arial" w:cs="Arial"/>
                <w:sz w:val="16"/>
                <w:lang w:val="it-IT"/>
              </w:rPr>
            </w:pPr>
            <w:r>
              <w:rPr>
                <w:rFonts w:ascii="Arial" w:hAnsi="Arial" w:cs="Arial"/>
                <w:sz w:val="16"/>
                <w:lang w:val="it-IT"/>
              </w:rPr>
              <w:t>)</w:t>
            </w:r>
          </w:p>
          <w:p w:rsidR="002063DC" w:rsidRDefault="002063DC">
            <w:pPr>
              <w:tabs>
                <w:tab w:val="left" w:pos="723"/>
                <w:tab w:val="left" w:pos="4536"/>
              </w:tabs>
              <w:spacing w:before="60" w:after="60"/>
              <w:ind w:left="284"/>
              <w:rPr>
                <w:rFonts w:ascii="Arial" w:hAnsi="Arial" w:cs="Arial"/>
                <w:sz w:val="16"/>
                <w:lang w:val="it-IT"/>
              </w:rPr>
            </w:pPr>
            <w:r>
              <w:rPr>
                <w:rFonts w:ascii="Arial" w:hAnsi="Arial" w:cs="Arial"/>
                <w:sz w:val="16"/>
                <w:lang w:val="it-IT"/>
              </w:rPr>
              <w:t>UN</w:t>
            </w:r>
            <w:proofErr w:type="gramStart"/>
            <w:r>
              <w:rPr>
                <w:rFonts w:ascii="Arial" w:hAnsi="Arial" w:cs="Arial"/>
                <w:sz w:val="16"/>
                <w:lang w:val="it-IT"/>
              </w:rPr>
              <w:t>(</w:t>
            </w:r>
            <w:proofErr w:type="gramEnd"/>
          </w:p>
          <w:p w:rsidR="002063DC" w:rsidRDefault="002063DC">
            <w:pPr>
              <w:tabs>
                <w:tab w:val="left" w:pos="723"/>
                <w:tab w:val="left" w:pos="4536"/>
              </w:tabs>
              <w:spacing w:before="60" w:after="60"/>
              <w:ind w:left="284"/>
              <w:rPr>
                <w:rFonts w:ascii="Arial" w:hAnsi="Arial" w:cs="Arial"/>
                <w:sz w:val="16"/>
                <w:lang w:val="it-IT"/>
              </w:rPr>
            </w:pPr>
            <w:r>
              <w:rPr>
                <w:rFonts w:ascii="Arial" w:hAnsi="Arial" w:cs="Arial"/>
                <w:sz w:val="16"/>
                <w:lang w:val="it-IT"/>
              </w:rPr>
              <w:t>X E 1.0</w:t>
            </w:r>
          </w:p>
          <w:p w:rsidR="002063DC" w:rsidRDefault="002063DC">
            <w:pPr>
              <w:tabs>
                <w:tab w:val="left" w:pos="723"/>
                <w:tab w:val="left" w:pos="4536"/>
              </w:tabs>
              <w:spacing w:before="60" w:after="60"/>
              <w:ind w:left="284"/>
              <w:rPr>
                <w:rFonts w:ascii="Arial" w:hAnsi="Arial" w:cs="Arial"/>
                <w:sz w:val="16"/>
              </w:rPr>
            </w:pPr>
            <w:r>
              <w:rPr>
                <w:rFonts w:ascii="Arial" w:hAnsi="Arial" w:cs="Arial"/>
                <w:sz w:val="16"/>
              </w:rPr>
              <w:t>X E 1.1</w:t>
            </w:r>
          </w:p>
          <w:p w:rsidR="002063DC" w:rsidRDefault="002063DC">
            <w:pPr>
              <w:tabs>
                <w:tab w:val="left" w:pos="723"/>
                <w:tab w:val="left" w:pos="4536"/>
              </w:tabs>
              <w:spacing w:before="60" w:after="60"/>
              <w:ind w:left="284"/>
              <w:rPr>
                <w:rFonts w:ascii="Arial" w:hAnsi="Arial" w:cs="Arial"/>
                <w:sz w:val="16"/>
              </w:rPr>
            </w:pPr>
            <w:r>
              <w:rPr>
                <w:rFonts w:ascii="Arial" w:hAnsi="Arial" w:cs="Arial"/>
                <w:sz w:val="16"/>
              </w:rPr>
              <w:t>)</w:t>
            </w:r>
          </w:p>
          <w:p w:rsidR="002063DC" w:rsidRDefault="002063DC">
            <w:pPr>
              <w:ind w:left="285"/>
              <w:rPr>
                <w:rFonts w:ascii="Arial" w:hAnsi="Arial" w:cs="Arial"/>
              </w:rPr>
            </w:pPr>
            <w:r>
              <w:rPr>
                <w:rFonts w:ascii="Arial" w:hAnsi="Arial" w:cs="Arial"/>
                <w:sz w:val="16"/>
              </w:rPr>
              <w:t>= A 8.0</w:t>
            </w:r>
          </w:p>
        </w:tc>
        <w:tc>
          <w:tcPr>
            <w:tcW w:w="3276" w:type="dxa"/>
          </w:tcPr>
          <w:p w:rsidR="002063DC" w:rsidRDefault="002063DC">
            <w:pPr>
              <w:tabs>
                <w:tab w:val="left" w:pos="723"/>
                <w:tab w:val="left" w:pos="4536"/>
              </w:tabs>
              <w:spacing w:before="60" w:after="60" w:line="120" w:lineRule="exact"/>
              <w:ind w:left="284"/>
              <w:rPr>
                <w:rFonts w:ascii="Arial" w:hAnsi="Arial" w:cs="Arial"/>
                <w:sz w:val="16"/>
                <w:lang w:val="es-ES"/>
              </w:rPr>
            </w:pPr>
            <w:r>
              <w:rPr>
                <w:rFonts w:ascii="Arial" w:hAnsi="Arial" w:cs="Arial"/>
                <w:sz w:val="16"/>
                <w:lang w:val="es-ES"/>
              </w:rPr>
              <w:t>U (</w:t>
            </w:r>
          </w:p>
          <w:p w:rsidR="002063DC" w:rsidRDefault="002063DC">
            <w:pPr>
              <w:tabs>
                <w:tab w:val="left" w:pos="723"/>
                <w:tab w:val="left" w:pos="4536"/>
              </w:tabs>
              <w:spacing w:before="60" w:after="60" w:line="120" w:lineRule="exact"/>
              <w:ind w:left="284"/>
              <w:rPr>
                <w:rFonts w:ascii="Arial" w:hAnsi="Arial" w:cs="Arial"/>
                <w:sz w:val="16"/>
                <w:lang w:val="es-ES"/>
              </w:rPr>
            </w:pPr>
            <w:r>
              <w:rPr>
                <w:rFonts w:ascii="Arial" w:hAnsi="Arial" w:cs="Arial"/>
                <w:sz w:val="16"/>
                <w:lang w:val="es-ES"/>
              </w:rPr>
              <w:t>O E 0.0</w:t>
            </w:r>
          </w:p>
          <w:p w:rsidR="002063DC" w:rsidRDefault="002063DC">
            <w:pPr>
              <w:tabs>
                <w:tab w:val="left" w:pos="723"/>
                <w:tab w:val="left" w:pos="4536"/>
              </w:tabs>
              <w:spacing w:before="60" w:after="60" w:line="120" w:lineRule="exact"/>
              <w:ind w:left="284"/>
              <w:rPr>
                <w:rFonts w:ascii="Arial" w:hAnsi="Arial" w:cs="Arial"/>
                <w:sz w:val="16"/>
                <w:lang w:val="es-ES"/>
              </w:rPr>
            </w:pPr>
            <w:r>
              <w:rPr>
                <w:rFonts w:ascii="Arial" w:hAnsi="Arial" w:cs="Arial"/>
                <w:sz w:val="16"/>
                <w:lang w:val="es-ES"/>
              </w:rPr>
              <w:t>O E 0.1</w:t>
            </w:r>
          </w:p>
          <w:p w:rsidR="002063DC" w:rsidRDefault="002063DC">
            <w:pPr>
              <w:tabs>
                <w:tab w:val="left" w:pos="723"/>
                <w:tab w:val="left" w:pos="4536"/>
              </w:tabs>
              <w:spacing w:before="60" w:after="60" w:line="120" w:lineRule="exact"/>
              <w:ind w:left="284"/>
              <w:rPr>
                <w:rFonts w:ascii="Arial" w:hAnsi="Arial" w:cs="Arial"/>
                <w:sz w:val="16"/>
                <w:lang w:val="es-ES"/>
              </w:rPr>
            </w:pPr>
            <w:r>
              <w:rPr>
                <w:rFonts w:ascii="Arial" w:hAnsi="Arial" w:cs="Arial"/>
                <w:sz w:val="16"/>
                <w:lang w:val="es-ES"/>
              </w:rPr>
              <w:t>)</w:t>
            </w:r>
          </w:p>
          <w:p w:rsidR="002063DC" w:rsidRDefault="002063DC">
            <w:pPr>
              <w:tabs>
                <w:tab w:val="left" w:pos="723"/>
                <w:tab w:val="left" w:pos="4536"/>
              </w:tabs>
              <w:spacing w:before="60" w:after="60" w:line="120" w:lineRule="exact"/>
              <w:ind w:left="284"/>
              <w:rPr>
                <w:rFonts w:ascii="Arial" w:hAnsi="Arial" w:cs="Arial"/>
                <w:sz w:val="16"/>
                <w:lang w:val="es-ES"/>
              </w:rPr>
            </w:pPr>
            <w:r>
              <w:rPr>
                <w:rFonts w:ascii="Arial" w:hAnsi="Arial" w:cs="Arial"/>
                <w:sz w:val="16"/>
                <w:lang w:val="es-ES"/>
              </w:rPr>
              <w:t>NOT</w:t>
            </w:r>
          </w:p>
          <w:p w:rsidR="002063DC" w:rsidRDefault="002063DC">
            <w:pPr>
              <w:tabs>
                <w:tab w:val="left" w:pos="723"/>
                <w:tab w:val="left" w:pos="4536"/>
              </w:tabs>
              <w:spacing w:before="60" w:after="60" w:line="120" w:lineRule="exact"/>
              <w:ind w:left="284"/>
              <w:rPr>
                <w:rFonts w:ascii="Arial" w:hAnsi="Arial" w:cs="Arial"/>
                <w:sz w:val="16"/>
                <w:lang w:val="es-ES"/>
              </w:rPr>
            </w:pPr>
            <w:r>
              <w:rPr>
                <w:rFonts w:ascii="Arial" w:hAnsi="Arial" w:cs="Arial"/>
                <w:sz w:val="16"/>
                <w:lang w:val="es-ES"/>
              </w:rPr>
              <w:t>U(</w:t>
            </w:r>
          </w:p>
          <w:p w:rsidR="002063DC" w:rsidRDefault="002063DC">
            <w:pPr>
              <w:tabs>
                <w:tab w:val="left" w:pos="723"/>
                <w:tab w:val="left" w:pos="4536"/>
              </w:tabs>
              <w:spacing w:before="60" w:after="60" w:line="120" w:lineRule="exact"/>
              <w:ind w:left="284"/>
              <w:rPr>
                <w:rFonts w:ascii="Arial" w:hAnsi="Arial" w:cs="Arial"/>
                <w:sz w:val="16"/>
                <w:lang w:val="es-ES"/>
              </w:rPr>
            </w:pPr>
            <w:r>
              <w:rPr>
                <w:rFonts w:ascii="Arial" w:hAnsi="Arial" w:cs="Arial"/>
                <w:sz w:val="16"/>
                <w:lang w:val="es-ES"/>
              </w:rPr>
              <w:t>U(</w:t>
            </w:r>
          </w:p>
          <w:p w:rsidR="002063DC" w:rsidRDefault="002063DC">
            <w:pPr>
              <w:tabs>
                <w:tab w:val="left" w:pos="723"/>
                <w:tab w:val="left" w:pos="4536"/>
              </w:tabs>
              <w:spacing w:before="60" w:after="60" w:line="120" w:lineRule="exact"/>
              <w:ind w:left="284"/>
              <w:rPr>
                <w:rFonts w:ascii="Arial" w:hAnsi="Arial" w:cs="Arial"/>
                <w:sz w:val="16"/>
              </w:rPr>
            </w:pPr>
            <w:r>
              <w:rPr>
                <w:rFonts w:ascii="Arial" w:hAnsi="Arial" w:cs="Arial"/>
                <w:sz w:val="16"/>
              </w:rPr>
              <w:t>X E 1.0</w:t>
            </w:r>
          </w:p>
          <w:p w:rsidR="002063DC" w:rsidRDefault="002063DC">
            <w:pPr>
              <w:tabs>
                <w:tab w:val="left" w:pos="723"/>
                <w:tab w:val="left" w:pos="4536"/>
              </w:tabs>
              <w:spacing w:before="60" w:after="60" w:line="120" w:lineRule="exact"/>
              <w:ind w:left="284"/>
              <w:rPr>
                <w:rFonts w:ascii="Arial" w:hAnsi="Arial" w:cs="Arial"/>
                <w:sz w:val="16"/>
              </w:rPr>
            </w:pPr>
            <w:r>
              <w:rPr>
                <w:rFonts w:ascii="Arial" w:hAnsi="Arial" w:cs="Arial"/>
                <w:sz w:val="16"/>
              </w:rPr>
              <w:t>X E 1.1</w:t>
            </w:r>
          </w:p>
          <w:p w:rsidR="002063DC" w:rsidRDefault="002063DC">
            <w:pPr>
              <w:tabs>
                <w:tab w:val="left" w:pos="723"/>
                <w:tab w:val="left" w:pos="4536"/>
              </w:tabs>
              <w:spacing w:before="60" w:after="60" w:line="120" w:lineRule="exact"/>
              <w:ind w:left="284"/>
              <w:rPr>
                <w:rFonts w:ascii="Arial" w:hAnsi="Arial" w:cs="Arial"/>
                <w:sz w:val="16"/>
              </w:rPr>
            </w:pPr>
            <w:r>
              <w:rPr>
                <w:rFonts w:ascii="Arial" w:hAnsi="Arial" w:cs="Arial"/>
                <w:sz w:val="16"/>
              </w:rPr>
              <w:t>)</w:t>
            </w:r>
          </w:p>
          <w:p w:rsidR="002063DC" w:rsidRDefault="002063DC">
            <w:pPr>
              <w:tabs>
                <w:tab w:val="left" w:pos="723"/>
                <w:tab w:val="left" w:pos="4536"/>
              </w:tabs>
              <w:spacing w:before="60" w:after="60" w:line="120" w:lineRule="exact"/>
              <w:ind w:left="284"/>
              <w:rPr>
                <w:rFonts w:ascii="Arial" w:hAnsi="Arial" w:cs="Arial"/>
                <w:sz w:val="16"/>
              </w:rPr>
            </w:pPr>
            <w:r>
              <w:rPr>
                <w:rFonts w:ascii="Arial" w:hAnsi="Arial" w:cs="Arial"/>
                <w:sz w:val="16"/>
              </w:rPr>
              <w:t>NOT</w:t>
            </w:r>
          </w:p>
          <w:p w:rsidR="002063DC" w:rsidRDefault="002063DC">
            <w:pPr>
              <w:tabs>
                <w:tab w:val="left" w:pos="723"/>
              </w:tabs>
              <w:spacing w:before="60" w:after="60" w:line="120" w:lineRule="exact"/>
              <w:ind w:left="284"/>
              <w:rPr>
                <w:rFonts w:ascii="Arial" w:hAnsi="Arial" w:cs="Arial"/>
                <w:sz w:val="16"/>
              </w:rPr>
            </w:pPr>
            <w:r>
              <w:rPr>
                <w:rFonts w:ascii="Arial" w:hAnsi="Arial" w:cs="Arial"/>
                <w:sz w:val="16"/>
              </w:rPr>
              <w:t>)</w:t>
            </w:r>
            <w:r>
              <w:rPr>
                <w:rFonts w:ascii="Arial" w:hAnsi="Arial" w:cs="Arial"/>
                <w:sz w:val="16"/>
              </w:rPr>
              <w:tab/>
            </w:r>
          </w:p>
          <w:p w:rsidR="002063DC" w:rsidRDefault="002063DC">
            <w:pPr>
              <w:spacing w:line="120" w:lineRule="exact"/>
              <w:ind w:left="286"/>
              <w:rPr>
                <w:rFonts w:ascii="Arial" w:hAnsi="Arial" w:cs="Arial"/>
              </w:rPr>
            </w:pPr>
            <w:r>
              <w:rPr>
                <w:rFonts w:ascii="Arial" w:hAnsi="Arial" w:cs="Arial"/>
                <w:sz w:val="16"/>
              </w:rPr>
              <w:t>= A 8.0</w:t>
            </w:r>
          </w:p>
        </w:tc>
      </w:tr>
    </w:tbl>
    <w:p w:rsidR="002063DC" w:rsidRPr="008F6179" w:rsidRDefault="002063DC">
      <w:pPr>
        <w:pStyle w:val="Textkrper"/>
        <w:tabs>
          <w:tab w:val="clear" w:pos="213"/>
        </w:tabs>
        <w:rPr>
          <w:sz w:val="24"/>
          <w:szCs w:val="24"/>
        </w:rPr>
      </w:pPr>
    </w:p>
    <w:p w:rsidR="002063DC" w:rsidRPr="008F6179" w:rsidRDefault="002063DC">
      <w:pPr>
        <w:pStyle w:val="Textkrper"/>
        <w:tabs>
          <w:tab w:val="clear" w:pos="213"/>
        </w:tabs>
        <w:rPr>
          <w:sz w:val="24"/>
          <w:szCs w:val="24"/>
        </w:rPr>
      </w:pPr>
      <w:r w:rsidRPr="008F6179">
        <w:rPr>
          <w:sz w:val="24"/>
          <w:szCs w:val="24"/>
        </w:rPr>
        <w:t>Funktionsbeschreibung: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Neben Binäroperationen können Sie auch Klammerausdrücke negieren. Das bedeutet, </w:t>
      </w:r>
      <w:r w:rsidR="00DD4D4C" w:rsidRPr="008F6179">
        <w:rPr>
          <w:rFonts w:ascii="Arial" w:hAnsi="Arial" w:cs="Arial"/>
          <w:sz w:val="24"/>
          <w:szCs w:val="24"/>
        </w:rPr>
        <w:t>dass</w:t>
      </w:r>
      <w:r w:rsidRPr="008F6179">
        <w:rPr>
          <w:rFonts w:ascii="Arial" w:hAnsi="Arial" w:cs="Arial"/>
          <w:sz w:val="24"/>
          <w:szCs w:val="24"/>
        </w:rPr>
        <w:t xml:space="preserve"> die CPU das Ergebnis des Klammerausdrucks negiert weiterverarbeitet. Eine zweite Möglichkeit des Negierens von Klammerausdrücken ist die Anweisung NOT. Eine NOT- Operation vor der Klammer- zu Anweisung negiert das Ergebnis des Klammerausdrucks vor der Weiterverknüpfung.</w:t>
      </w:r>
    </w:p>
    <w:p w:rsidR="002063DC" w:rsidRPr="008F6179" w:rsidRDefault="002063DC">
      <w:pPr>
        <w:pStyle w:val="Textkrper"/>
        <w:tabs>
          <w:tab w:val="clear" w:pos="213"/>
          <w:tab w:val="left" w:pos="1843"/>
          <w:tab w:val="left" w:pos="4536"/>
        </w:tabs>
        <w:rPr>
          <w:sz w:val="24"/>
          <w:szCs w:val="24"/>
        </w:rPr>
      </w:pPr>
    </w:p>
    <w:p w:rsidR="002063DC" w:rsidRDefault="002063DC">
      <w:pPr>
        <w:pStyle w:val="Textkrper"/>
        <w:tabs>
          <w:tab w:val="clear" w:pos="213"/>
          <w:tab w:val="left" w:pos="1843"/>
          <w:tab w:val="left" w:pos="4536"/>
        </w:tabs>
        <w:rPr>
          <w:sz w:val="24"/>
          <w:szCs w:val="24"/>
        </w:rPr>
      </w:pPr>
      <w:r w:rsidRPr="008F6179">
        <w:rPr>
          <w:sz w:val="24"/>
          <w:szCs w:val="24"/>
        </w:rPr>
        <w:t>Wahrheitstabelle:</w:t>
      </w:r>
    </w:p>
    <w:p w:rsidR="008F6179" w:rsidRPr="008F6179" w:rsidRDefault="008F6179">
      <w:pPr>
        <w:pStyle w:val="Textkrper"/>
        <w:tabs>
          <w:tab w:val="clear" w:pos="213"/>
          <w:tab w:val="left" w:pos="1843"/>
          <w:tab w:val="left" w:pos="4536"/>
        </w:tabs>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669"/>
        <w:gridCol w:w="669"/>
        <w:gridCol w:w="669"/>
        <w:gridCol w:w="799"/>
      </w:tblGrid>
      <w:tr w:rsidR="002063DC">
        <w:trPr>
          <w:jc w:val="center"/>
        </w:trPr>
        <w:tc>
          <w:tcPr>
            <w:tcW w:w="669" w:type="dxa"/>
            <w:shd w:val="clear" w:color="auto" w:fill="C0C0C0"/>
          </w:tcPr>
          <w:p w:rsidR="002063DC" w:rsidRPr="00897465" w:rsidRDefault="002063DC">
            <w:pPr>
              <w:tabs>
                <w:tab w:val="left" w:pos="1843"/>
                <w:tab w:val="left" w:pos="4536"/>
              </w:tabs>
              <w:jc w:val="center"/>
              <w:rPr>
                <w:rFonts w:ascii="Arial" w:hAnsi="Arial" w:cs="Arial"/>
                <w:sz w:val="22"/>
                <w:szCs w:val="24"/>
              </w:rPr>
            </w:pPr>
            <w:r w:rsidRPr="00897465">
              <w:rPr>
                <w:rFonts w:ascii="Arial" w:hAnsi="Arial" w:cs="Arial"/>
                <w:sz w:val="22"/>
                <w:szCs w:val="24"/>
              </w:rPr>
              <w:t>E0.0</w:t>
            </w:r>
          </w:p>
        </w:tc>
        <w:tc>
          <w:tcPr>
            <w:tcW w:w="669" w:type="dxa"/>
            <w:shd w:val="clear" w:color="auto" w:fill="C0C0C0"/>
          </w:tcPr>
          <w:p w:rsidR="002063DC" w:rsidRPr="00897465" w:rsidRDefault="002063DC">
            <w:pPr>
              <w:tabs>
                <w:tab w:val="left" w:pos="1843"/>
                <w:tab w:val="left" w:pos="4536"/>
              </w:tabs>
              <w:jc w:val="center"/>
              <w:rPr>
                <w:rFonts w:ascii="Arial" w:hAnsi="Arial" w:cs="Arial"/>
                <w:sz w:val="22"/>
                <w:szCs w:val="24"/>
              </w:rPr>
            </w:pPr>
            <w:r w:rsidRPr="00897465">
              <w:rPr>
                <w:rFonts w:ascii="Arial" w:hAnsi="Arial" w:cs="Arial"/>
                <w:sz w:val="22"/>
                <w:szCs w:val="24"/>
              </w:rPr>
              <w:t>E0.1</w:t>
            </w:r>
          </w:p>
        </w:tc>
        <w:tc>
          <w:tcPr>
            <w:tcW w:w="669" w:type="dxa"/>
            <w:shd w:val="clear" w:color="auto" w:fill="C0C0C0"/>
          </w:tcPr>
          <w:p w:rsidR="002063DC" w:rsidRPr="00897465" w:rsidRDefault="002063DC">
            <w:pPr>
              <w:tabs>
                <w:tab w:val="left" w:pos="1843"/>
                <w:tab w:val="left" w:pos="4536"/>
              </w:tabs>
              <w:jc w:val="center"/>
              <w:rPr>
                <w:rFonts w:ascii="Arial" w:hAnsi="Arial" w:cs="Arial"/>
                <w:sz w:val="22"/>
                <w:szCs w:val="24"/>
              </w:rPr>
            </w:pPr>
            <w:r w:rsidRPr="00897465">
              <w:rPr>
                <w:rFonts w:ascii="Arial" w:hAnsi="Arial" w:cs="Arial"/>
                <w:sz w:val="22"/>
                <w:szCs w:val="24"/>
              </w:rPr>
              <w:t>E1.0</w:t>
            </w:r>
          </w:p>
        </w:tc>
        <w:tc>
          <w:tcPr>
            <w:tcW w:w="669" w:type="dxa"/>
            <w:shd w:val="clear" w:color="auto" w:fill="C0C0C0"/>
          </w:tcPr>
          <w:p w:rsidR="002063DC" w:rsidRPr="00897465" w:rsidRDefault="002063DC">
            <w:pPr>
              <w:tabs>
                <w:tab w:val="left" w:pos="1843"/>
                <w:tab w:val="left" w:pos="4536"/>
              </w:tabs>
              <w:jc w:val="center"/>
              <w:rPr>
                <w:rFonts w:ascii="Arial" w:hAnsi="Arial" w:cs="Arial"/>
                <w:sz w:val="22"/>
                <w:szCs w:val="24"/>
              </w:rPr>
            </w:pPr>
            <w:r w:rsidRPr="00897465">
              <w:rPr>
                <w:rFonts w:ascii="Arial" w:hAnsi="Arial" w:cs="Arial"/>
                <w:sz w:val="22"/>
                <w:szCs w:val="24"/>
              </w:rPr>
              <w:t>E1.1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A8</w:t>
            </w:r>
            <w:r w:rsidR="00DD4D4C">
              <w:rPr>
                <w:rFonts w:ascii="Arial" w:hAnsi="Arial" w:cs="Arial"/>
                <w:sz w:val="24"/>
                <w:szCs w:val="24"/>
              </w:rPr>
              <w:t>.0</w:t>
            </w: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0</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r w:rsidR="002063DC">
        <w:trPr>
          <w:jc w:val="center"/>
        </w:trPr>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669" w:type="dxa"/>
          </w:tcPr>
          <w:p w:rsidR="002063DC" w:rsidRPr="00B62D4D" w:rsidRDefault="002063DC">
            <w:pPr>
              <w:tabs>
                <w:tab w:val="left" w:pos="1843"/>
                <w:tab w:val="left" w:pos="4536"/>
              </w:tabs>
              <w:jc w:val="center"/>
              <w:rPr>
                <w:rFonts w:ascii="Arial" w:hAnsi="Arial" w:cs="Arial"/>
                <w:sz w:val="24"/>
                <w:szCs w:val="24"/>
              </w:rPr>
            </w:pPr>
            <w:r w:rsidRPr="00B62D4D">
              <w:rPr>
                <w:rFonts w:ascii="Arial" w:hAnsi="Arial" w:cs="Arial"/>
                <w:sz w:val="24"/>
                <w:szCs w:val="24"/>
              </w:rPr>
              <w:t>1</w:t>
            </w:r>
          </w:p>
        </w:tc>
        <w:tc>
          <w:tcPr>
            <w:tcW w:w="799" w:type="dxa"/>
            <w:shd w:val="clear" w:color="auto" w:fill="C0C0C0"/>
          </w:tcPr>
          <w:p w:rsidR="002063DC" w:rsidRPr="00B62D4D" w:rsidRDefault="002063DC">
            <w:pPr>
              <w:tabs>
                <w:tab w:val="left" w:pos="1843"/>
                <w:tab w:val="left" w:pos="4536"/>
              </w:tabs>
              <w:jc w:val="center"/>
              <w:rPr>
                <w:rFonts w:ascii="Arial" w:hAnsi="Arial" w:cs="Arial"/>
                <w:sz w:val="24"/>
                <w:szCs w:val="24"/>
              </w:rPr>
            </w:pPr>
          </w:p>
        </w:tc>
      </w:tr>
    </w:tbl>
    <w:p w:rsidR="002063DC" w:rsidRDefault="002063DC">
      <w:pPr>
        <w:rPr>
          <w:rFonts w:ascii="Arial" w:hAnsi="Arial" w:cs="Arial"/>
          <w:sz w:val="28"/>
        </w:rPr>
      </w:pPr>
      <w:r>
        <w:rPr>
          <w:rFonts w:ascii="Arial" w:hAnsi="Arial" w:cs="Arial"/>
          <w:sz w:val="28"/>
        </w:rPr>
        <w:br w:type="page"/>
      </w:r>
    </w:p>
    <w:p w:rsidR="00C7350A" w:rsidRPr="00406800" w:rsidRDefault="00C7350A">
      <w:pPr>
        <w:rPr>
          <w:rFonts w:ascii="Arial" w:hAnsi="Arial" w:cs="Arial"/>
          <w:sz w:val="16"/>
          <w:szCs w:val="16"/>
        </w:rPr>
      </w:pPr>
    </w:p>
    <w:bookmarkStart w:id="21" w:name="_Abfragen_von_Ausgängen:"/>
    <w:bookmarkEnd w:id="21"/>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Abfragen von Ausgängen:</w:t>
      </w:r>
      <w:r>
        <w:rPr>
          <w:highlight w:val="yellow"/>
        </w:rPr>
        <w:fldChar w:fldCharType="end"/>
      </w:r>
    </w:p>
    <w:p w:rsidR="002063DC" w:rsidRPr="008F6179" w:rsidRDefault="002063DC">
      <w:pPr>
        <w:rPr>
          <w:rFonts w:ascii="Arial" w:hAnsi="Arial" w:cs="Arial"/>
          <w:sz w:val="24"/>
          <w:szCs w:val="24"/>
        </w:rPr>
      </w:pP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341"/>
        <w:gridCol w:w="2496"/>
        <w:gridCol w:w="2964"/>
        <w:gridCol w:w="1404"/>
      </w:tblGrid>
      <w:tr w:rsidR="002063DC">
        <w:tc>
          <w:tcPr>
            <w:tcW w:w="2341"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6864"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341"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496"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2964"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404"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341"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7275" w:dyaOrig="6885">
                <v:shape id="_x0000_i1053" type="#_x0000_t75" style="width:109.5pt;height:132pt" o:ole="">
                  <v:imagedata r:id="rId74" o:title=""/>
                </v:shape>
                <o:OLEObject Type="Embed" ProgID="Sketch" ShapeID="_x0000_i1053" DrawAspect="Content" ObjectID="_1515340066" r:id="rId75"/>
              </w:object>
            </w:r>
          </w:p>
        </w:tc>
        <w:tc>
          <w:tcPr>
            <w:tcW w:w="2496"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6765" w:dyaOrig="6930">
                <v:shape id="_x0000_i1054" type="#_x0000_t75" style="width:114.75pt;height:120.75pt" o:ole="">
                  <v:imagedata r:id="rId76" o:title=""/>
                </v:shape>
                <o:OLEObject Type="Embed" ProgID="Sketch" ShapeID="_x0000_i1054" DrawAspect="Content" ObjectID="_1515340067" r:id="rId77"/>
              </w:object>
            </w:r>
          </w:p>
        </w:tc>
        <w:tc>
          <w:tcPr>
            <w:tcW w:w="2964"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11670" w:dyaOrig="6885">
                <v:shape id="_x0000_i1055" type="#_x0000_t75" style="width:129.75pt;height:107.25pt" o:ole="">
                  <v:imagedata r:id="rId78" o:title=""/>
                </v:shape>
                <o:OLEObject Type="Embed" ProgID="Sketch" ShapeID="_x0000_i1055" DrawAspect="Content" ObjectID="_1515340068" r:id="rId79"/>
              </w:object>
            </w:r>
          </w:p>
        </w:tc>
        <w:tc>
          <w:tcPr>
            <w:tcW w:w="1404" w:type="dxa"/>
            <w:tcBorders>
              <w:top w:val="nil"/>
              <w:left w:val="nil"/>
            </w:tcBorders>
          </w:tcPr>
          <w:p w:rsidR="002063DC" w:rsidRDefault="002063DC">
            <w:pPr>
              <w:tabs>
                <w:tab w:val="left" w:pos="658"/>
                <w:tab w:val="left" w:pos="4536"/>
              </w:tabs>
              <w:spacing w:after="40"/>
              <w:ind w:left="15"/>
              <w:rPr>
                <w:rFonts w:ascii="Arial" w:hAnsi="Arial" w:cs="Arial"/>
                <w:lang w:val="es-ES"/>
              </w:rPr>
            </w:pPr>
          </w:p>
          <w:p w:rsidR="002063DC" w:rsidRDefault="002063DC">
            <w:pPr>
              <w:tabs>
                <w:tab w:val="left" w:pos="658"/>
                <w:tab w:val="left" w:pos="4536"/>
              </w:tabs>
              <w:spacing w:after="40"/>
              <w:ind w:left="15"/>
              <w:rPr>
                <w:rFonts w:ascii="Arial" w:hAnsi="Arial" w:cs="Arial"/>
                <w:lang w:val="es-ES"/>
              </w:rPr>
            </w:pPr>
            <w:r>
              <w:rPr>
                <w:rFonts w:ascii="Arial" w:hAnsi="Arial" w:cs="Arial"/>
                <w:lang w:val="es-ES"/>
              </w:rPr>
              <w:t>Netzwerk 1</w:t>
            </w:r>
          </w:p>
          <w:p w:rsidR="002063DC" w:rsidRDefault="002063DC">
            <w:pPr>
              <w:pStyle w:val="Textkrper-Zeileneinzug"/>
              <w:rPr>
                <w:rFonts w:ascii="Arial" w:hAnsi="Arial" w:cs="Arial"/>
                <w:lang w:val="es-ES"/>
              </w:rPr>
            </w:pPr>
            <w:r>
              <w:rPr>
                <w:rFonts w:ascii="Arial" w:hAnsi="Arial" w:cs="Arial"/>
                <w:lang w:val="es-ES"/>
              </w:rPr>
              <w:t>U</w:t>
            </w:r>
            <w:r>
              <w:rPr>
                <w:rFonts w:ascii="Arial" w:hAnsi="Arial" w:cs="Arial"/>
                <w:lang w:val="es-ES"/>
              </w:rPr>
              <w:tab/>
              <w:t>E0.1</w:t>
            </w:r>
            <w:r>
              <w:rPr>
                <w:rFonts w:ascii="Arial" w:hAnsi="Arial" w:cs="Arial"/>
                <w:lang w:val="es-ES"/>
              </w:rPr>
              <w:br/>
              <w:t>U</w:t>
            </w:r>
            <w:r>
              <w:rPr>
                <w:rFonts w:ascii="Arial" w:hAnsi="Arial" w:cs="Arial"/>
                <w:lang w:val="es-ES"/>
              </w:rPr>
              <w:tab/>
              <w:t>E0.2</w:t>
            </w:r>
            <w:r>
              <w:rPr>
                <w:rFonts w:ascii="Arial" w:hAnsi="Arial" w:cs="Arial"/>
                <w:lang w:val="es-ES"/>
              </w:rPr>
              <w:br/>
              <w:t>=</w:t>
            </w:r>
            <w:r>
              <w:rPr>
                <w:rFonts w:ascii="Arial" w:hAnsi="Arial" w:cs="Arial"/>
                <w:lang w:val="es-ES"/>
              </w:rPr>
              <w:tab/>
              <w:t>A8.0</w:t>
            </w:r>
          </w:p>
          <w:p w:rsidR="002063DC" w:rsidRDefault="002063DC">
            <w:pPr>
              <w:pStyle w:val="Textkrper-Zeileneinzug"/>
              <w:rPr>
                <w:rFonts w:ascii="Arial" w:hAnsi="Arial" w:cs="Arial"/>
                <w:lang w:val="es-ES"/>
              </w:rPr>
            </w:pPr>
          </w:p>
          <w:p w:rsidR="002063DC" w:rsidRDefault="002063DC">
            <w:pPr>
              <w:pStyle w:val="Textkrper-Zeileneinzug"/>
              <w:ind w:left="17"/>
              <w:rPr>
                <w:rFonts w:ascii="Arial" w:hAnsi="Arial" w:cs="Arial"/>
                <w:lang w:val="es-ES"/>
              </w:rPr>
            </w:pPr>
            <w:r>
              <w:rPr>
                <w:rFonts w:ascii="Arial" w:hAnsi="Arial" w:cs="Arial"/>
                <w:lang w:val="es-ES"/>
              </w:rPr>
              <w:t>Netzwerk 2</w:t>
            </w:r>
          </w:p>
          <w:p w:rsidR="002063DC" w:rsidRDefault="002063DC">
            <w:pPr>
              <w:tabs>
                <w:tab w:val="left" w:pos="658"/>
                <w:tab w:val="left" w:pos="4536"/>
              </w:tabs>
              <w:ind w:left="284"/>
              <w:rPr>
                <w:rFonts w:ascii="Arial" w:hAnsi="Arial" w:cs="Arial"/>
                <w:lang w:val="es-ES"/>
              </w:rPr>
            </w:pPr>
            <w:r>
              <w:rPr>
                <w:rFonts w:ascii="Arial" w:hAnsi="Arial" w:cs="Arial"/>
                <w:lang w:val="es-ES"/>
              </w:rPr>
              <w:t>U</w:t>
            </w:r>
            <w:r>
              <w:rPr>
                <w:rFonts w:ascii="Arial" w:hAnsi="Arial" w:cs="Arial"/>
                <w:lang w:val="es-ES"/>
              </w:rPr>
              <w:tab/>
              <w:t>A8.0</w:t>
            </w:r>
            <w:r>
              <w:rPr>
                <w:rFonts w:ascii="Arial" w:hAnsi="Arial" w:cs="Arial"/>
                <w:lang w:val="es-ES"/>
              </w:rPr>
              <w:br/>
              <w:t>U</w:t>
            </w:r>
            <w:r>
              <w:rPr>
                <w:rFonts w:ascii="Arial" w:hAnsi="Arial" w:cs="Arial"/>
                <w:lang w:val="es-ES"/>
              </w:rPr>
              <w:tab/>
              <w:t>E0.3</w:t>
            </w:r>
            <w:r>
              <w:rPr>
                <w:rFonts w:ascii="Arial" w:hAnsi="Arial" w:cs="Arial"/>
                <w:lang w:val="es-ES"/>
              </w:rPr>
              <w:br/>
              <w:t>=</w:t>
            </w:r>
            <w:r>
              <w:rPr>
                <w:rFonts w:ascii="Arial" w:hAnsi="Arial" w:cs="Arial"/>
                <w:lang w:val="es-ES"/>
              </w:rPr>
              <w:tab/>
              <w:t>A8.1</w:t>
            </w:r>
          </w:p>
        </w:tc>
      </w:tr>
    </w:tbl>
    <w:p w:rsidR="002063DC" w:rsidRPr="008F6179" w:rsidRDefault="002063DC">
      <w:pPr>
        <w:rPr>
          <w:rFonts w:ascii="Arial" w:hAnsi="Arial" w:cs="Arial"/>
          <w:sz w:val="24"/>
          <w:szCs w:val="24"/>
          <w:lang w:val="es-ES"/>
        </w:rPr>
      </w:pPr>
    </w:p>
    <w:p w:rsidR="002063DC" w:rsidRPr="008F6179" w:rsidRDefault="002063DC">
      <w:pPr>
        <w:rPr>
          <w:rFonts w:ascii="Arial" w:hAnsi="Arial" w:cs="Arial"/>
          <w:sz w:val="24"/>
          <w:szCs w:val="24"/>
          <w:lang w:val="es-ES"/>
        </w:rPr>
      </w:pPr>
    </w:p>
    <w:p w:rsidR="002063DC" w:rsidRPr="008F6179" w:rsidRDefault="002063DC">
      <w:pPr>
        <w:pStyle w:val="Textkrper"/>
        <w:tabs>
          <w:tab w:val="clear" w:pos="213"/>
        </w:tabs>
        <w:rPr>
          <w:sz w:val="24"/>
          <w:szCs w:val="24"/>
        </w:rPr>
      </w:pPr>
      <w:r w:rsidRPr="008F6179">
        <w:rPr>
          <w:sz w:val="24"/>
          <w:szCs w:val="24"/>
        </w:rPr>
        <w:t>Funktionsbeschreibung: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Für das Einschalten der Ausgänge A 8.0 und A 8.1 gelten unterschiedliche Bedingungen. In diesen Fällen muss für jeden Ausgang ein eigener Strompfad bzw. ein eigenes Verknüpfungssymbol vorgesehen werden. Da das Automatisierungsgerät nicht nur den Signalzustand von Eingängen, sondern auch den von Ausgängen, </w:t>
      </w:r>
      <w:proofErr w:type="spellStart"/>
      <w:r w:rsidRPr="008F6179">
        <w:rPr>
          <w:rFonts w:ascii="Arial" w:hAnsi="Arial" w:cs="Arial"/>
          <w:sz w:val="24"/>
          <w:szCs w:val="24"/>
        </w:rPr>
        <w:t>Merkern</w:t>
      </w:r>
      <w:proofErr w:type="spellEnd"/>
      <w:r w:rsidRPr="008F6179">
        <w:rPr>
          <w:rFonts w:ascii="Arial" w:hAnsi="Arial" w:cs="Arial"/>
          <w:sz w:val="24"/>
          <w:szCs w:val="24"/>
        </w:rPr>
        <w:t xml:space="preserve"> usw. abfragen kann, wird in der UND-Verknüpfung für den Ausgang A 8.1 der Ausgang A 8.0 abgefragt.</w:t>
      </w:r>
    </w:p>
    <w:p w:rsidR="002063DC" w:rsidRDefault="002063DC">
      <w:pPr>
        <w:rPr>
          <w:rFonts w:ascii="Arial" w:hAnsi="Arial" w:cs="Arial"/>
          <w:sz w:val="28"/>
        </w:rPr>
      </w:pPr>
      <w:r>
        <w:rPr>
          <w:rFonts w:ascii="Arial" w:hAnsi="Arial" w:cs="Arial"/>
          <w:sz w:val="28"/>
        </w:rPr>
        <w:br w:type="page"/>
      </w:r>
    </w:p>
    <w:p w:rsidR="00C7350A" w:rsidRPr="00406800" w:rsidRDefault="00C7350A">
      <w:pPr>
        <w:rPr>
          <w:rFonts w:ascii="Arial" w:hAnsi="Arial" w:cs="Arial"/>
          <w:sz w:val="16"/>
          <w:szCs w:val="16"/>
        </w:rPr>
      </w:pPr>
    </w:p>
    <w:bookmarkStart w:id="22" w:name="_UND-_vor-_ODER-Verknüpfung:"/>
    <w:bookmarkEnd w:id="22"/>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UND- vor- ODER-Verknüpfung:</w:t>
      </w:r>
      <w:r>
        <w:rPr>
          <w:highlight w:val="yellow"/>
        </w:rPr>
        <w:fldChar w:fldCharType="end"/>
      </w:r>
    </w:p>
    <w:p w:rsidR="002063DC" w:rsidRPr="008F6179" w:rsidRDefault="002063DC">
      <w:pPr>
        <w:rPr>
          <w:rFonts w:ascii="Arial" w:hAnsi="Arial" w:cs="Arial"/>
          <w:sz w:val="24"/>
          <w:szCs w:val="24"/>
        </w:rPr>
      </w:pPr>
    </w:p>
    <w:p w:rsidR="002063DC" w:rsidRDefault="002063DC">
      <w:pPr>
        <w:pStyle w:val="berschrift2"/>
        <w:spacing w:before="0" w:after="0"/>
        <w:rPr>
          <w:bCs w:val="0"/>
        </w:rPr>
      </w:pPr>
      <w:r>
        <w:rPr>
          <w:bCs w:val="0"/>
        </w:rPr>
        <w:t>Beispiel mit Merker:</w:t>
      </w: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107"/>
        <w:gridCol w:w="2496"/>
        <w:gridCol w:w="3120"/>
        <w:gridCol w:w="1482"/>
      </w:tblGrid>
      <w:tr w:rsidR="002063DC">
        <w:tc>
          <w:tcPr>
            <w:tcW w:w="2107"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7098"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107"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496"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3120"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482"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rsidRPr="00EE5C8B">
        <w:tc>
          <w:tcPr>
            <w:tcW w:w="2107"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6015" w:dyaOrig="6885">
                <v:shape id="_x0000_i1056" type="#_x0000_t75" style="width:90pt;height:149.25pt" o:ole="">
                  <v:imagedata r:id="rId80" o:title=""/>
                </v:shape>
                <o:OLEObject Type="Embed" ProgID="Sketch" ShapeID="_x0000_i1056" DrawAspect="Content" ObjectID="_1515340069" r:id="rId81"/>
              </w:object>
            </w:r>
          </w:p>
        </w:tc>
        <w:tc>
          <w:tcPr>
            <w:tcW w:w="2496"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4395" w:dyaOrig="6885">
                <v:shape id="_x0000_i1057" type="#_x0000_t75" style="width:106.5pt;height:152.25pt" o:ole="">
                  <v:imagedata r:id="rId82" o:title=""/>
                </v:shape>
                <o:OLEObject Type="Embed" ProgID="Sketch" ShapeID="_x0000_i1057" DrawAspect="Content" ObjectID="_1515340070" r:id="rId83"/>
              </w:object>
            </w:r>
          </w:p>
        </w:tc>
        <w:tc>
          <w:tcPr>
            <w:tcW w:w="3120"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7635" w:dyaOrig="6885">
                <v:shape id="_x0000_i1058" type="#_x0000_t75" style="width:151.5pt;height:141.75pt" o:ole="">
                  <v:imagedata r:id="rId84" o:title=""/>
                </v:shape>
                <o:OLEObject Type="Embed" ProgID="Sketch" ShapeID="_x0000_i1058" DrawAspect="Content" ObjectID="_1515340071" r:id="rId85"/>
              </w:object>
            </w:r>
          </w:p>
        </w:tc>
        <w:tc>
          <w:tcPr>
            <w:tcW w:w="1482" w:type="dxa"/>
            <w:tcBorders>
              <w:top w:val="nil"/>
              <w:left w:val="nil"/>
            </w:tcBorders>
          </w:tcPr>
          <w:p w:rsidR="002063DC" w:rsidRDefault="002063DC">
            <w:pPr>
              <w:tabs>
                <w:tab w:val="left" w:pos="658"/>
                <w:tab w:val="left" w:pos="4536"/>
              </w:tabs>
              <w:spacing w:before="60" w:after="60"/>
              <w:ind w:left="15"/>
              <w:rPr>
                <w:rFonts w:ascii="Arial" w:hAnsi="Arial" w:cs="Arial"/>
                <w:lang w:val="es-ES"/>
              </w:rPr>
            </w:pPr>
            <w:r>
              <w:rPr>
                <w:rFonts w:ascii="Arial" w:hAnsi="Arial" w:cs="Arial"/>
                <w:lang w:val="es-ES"/>
              </w:rPr>
              <w:t>Netzwerk 1</w:t>
            </w:r>
          </w:p>
          <w:p w:rsidR="002063DC" w:rsidRDefault="002063DC">
            <w:pPr>
              <w:tabs>
                <w:tab w:val="left" w:pos="658"/>
                <w:tab w:val="left" w:pos="4536"/>
              </w:tabs>
              <w:spacing w:before="60" w:after="60"/>
              <w:ind w:left="284"/>
              <w:rPr>
                <w:rFonts w:ascii="Arial" w:hAnsi="Arial" w:cs="Arial"/>
                <w:lang w:val="es-ES"/>
              </w:rPr>
            </w:pPr>
            <w:r>
              <w:rPr>
                <w:rFonts w:ascii="Arial" w:hAnsi="Arial" w:cs="Arial"/>
                <w:lang w:val="es-ES"/>
              </w:rPr>
              <w:t>U</w:t>
            </w:r>
            <w:r>
              <w:rPr>
                <w:rFonts w:ascii="Arial" w:hAnsi="Arial" w:cs="Arial"/>
                <w:lang w:val="es-ES"/>
              </w:rPr>
              <w:tab/>
              <w:t>E0.1</w:t>
            </w:r>
            <w:r>
              <w:rPr>
                <w:rFonts w:ascii="Arial" w:hAnsi="Arial" w:cs="Arial"/>
                <w:lang w:val="es-ES"/>
              </w:rPr>
              <w:br/>
              <w:t>U</w:t>
            </w:r>
            <w:r>
              <w:rPr>
                <w:rFonts w:ascii="Arial" w:hAnsi="Arial" w:cs="Arial"/>
                <w:lang w:val="es-ES"/>
              </w:rPr>
              <w:tab/>
              <w:t>E0.2</w:t>
            </w:r>
            <w:r>
              <w:rPr>
                <w:rFonts w:ascii="Arial" w:hAnsi="Arial" w:cs="Arial"/>
                <w:lang w:val="es-ES"/>
              </w:rPr>
              <w:br/>
              <w:t>=</w:t>
            </w:r>
            <w:r>
              <w:rPr>
                <w:rFonts w:ascii="Arial" w:hAnsi="Arial" w:cs="Arial"/>
                <w:lang w:val="es-ES"/>
              </w:rPr>
              <w:tab/>
              <w:t>M1.0</w:t>
            </w:r>
          </w:p>
          <w:p w:rsidR="002063DC" w:rsidRDefault="002063DC">
            <w:pPr>
              <w:tabs>
                <w:tab w:val="left" w:pos="658"/>
                <w:tab w:val="left" w:pos="4536"/>
              </w:tabs>
              <w:spacing w:before="60" w:after="60"/>
              <w:ind w:left="15"/>
              <w:rPr>
                <w:rFonts w:ascii="Arial" w:hAnsi="Arial" w:cs="Arial"/>
                <w:lang w:val="es-ES"/>
              </w:rPr>
            </w:pPr>
            <w:r>
              <w:rPr>
                <w:rFonts w:ascii="Arial" w:hAnsi="Arial" w:cs="Arial"/>
                <w:lang w:val="es-ES"/>
              </w:rPr>
              <w:t>Netzwerk 2</w:t>
            </w:r>
          </w:p>
          <w:p w:rsidR="002063DC" w:rsidRDefault="002063DC">
            <w:pPr>
              <w:tabs>
                <w:tab w:val="left" w:pos="658"/>
                <w:tab w:val="left" w:pos="4536"/>
              </w:tabs>
              <w:spacing w:before="60" w:after="60"/>
              <w:ind w:left="284"/>
              <w:rPr>
                <w:rFonts w:ascii="Arial" w:hAnsi="Arial" w:cs="Arial"/>
                <w:lang w:val="es-ES"/>
              </w:rPr>
            </w:pPr>
            <w:r>
              <w:rPr>
                <w:rFonts w:ascii="Arial" w:hAnsi="Arial" w:cs="Arial"/>
                <w:lang w:val="es-ES"/>
              </w:rPr>
              <w:t>U</w:t>
            </w:r>
            <w:r>
              <w:rPr>
                <w:rFonts w:ascii="Arial" w:hAnsi="Arial" w:cs="Arial"/>
                <w:lang w:val="es-ES"/>
              </w:rPr>
              <w:tab/>
              <w:t>E0.3</w:t>
            </w:r>
            <w:r>
              <w:rPr>
                <w:rFonts w:ascii="Arial" w:hAnsi="Arial" w:cs="Arial"/>
                <w:lang w:val="es-ES"/>
              </w:rPr>
              <w:br/>
              <w:t>U</w:t>
            </w:r>
            <w:r>
              <w:rPr>
                <w:rFonts w:ascii="Arial" w:hAnsi="Arial" w:cs="Arial"/>
                <w:lang w:val="es-ES"/>
              </w:rPr>
              <w:tab/>
              <w:t>E0.4</w:t>
            </w:r>
            <w:r>
              <w:rPr>
                <w:rFonts w:ascii="Arial" w:hAnsi="Arial" w:cs="Arial"/>
                <w:lang w:val="es-ES"/>
              </w:rPr>
              <w:br/>
              <w:t>=</w:t>
            </w:r>
            <w:r>
              <w:rPr>
                <w:rFonts w:ascii="Arial" w:hAnsi="Arial" w:cs="Arial"/>
                <w:lang w:val="es-ES"/>
              </w:rPr>
              <w:tab/>
              <w:t>M1.1</w:t>
            </w:r>
          </w:p>
          <w:p w:rsidR="002063DC" w:rsidRPr="00C7350A" w:rsidRDefault="002063DC">
            <w:pPr>
              <w:tabs>
                <w:tab w:val="left" w:pos="658"/>
                <w:tab w:val="left" w:pos="4536"/>
              </w:tabs>
              <w:ind w:left="15"/>
              <w:rPr>
                <w:rFonts w:ascii="Arial" w:hAnsi="Arial" w:cs="Arial"/>
                <w:lang w:val="en-US"/>
              </w:rPr>
            </w:pPr>
            <w:proofErr w:type="spellStart"/>
            <w:r w:rsidRPr="00C7350A">
              <w:rPr>
                <w:rFonts w:ascii="Arial" w:hAnsi="Arial" w:cs="Arial"/>
                <w:lang w:val="en-US"/>
              </w:rPr>
              <w:t>Netzwerk</w:t>
            </w:r>
            <w:proofErr w:type="spellEnd"/>
            <w:r w:rsidRPr="00C7350A">
              <w:rPr>
                <w:rFonts w:ascii="Arial" w:hAnsi="Arial" w:cs="Arial"/>
                <w:lang w:val="en-US"/>
              </w:rPr>
              <w:t xml:space="preserve"> 3</w:t>
            </w:r>
          </w:p>
          <w:p w:rsidR="002063DC" w:rsidRPr="00C7350A" w:rsidRDefault="002063DC">
            <w:pPr>
              <w:tabs>
                <w:tab w:val="left" w:pos="658"/>
                <w:tab w:val="left" w:pos="4536"/>
              </w:tabs>
              <w:spacing w:before="60" w:after="60"/>
              <w:ind w:left="284"/>
              <w:rPr>
                <w:rFonts w:ascii="Arial" w:hAnsi="Arial" w:cs="Arial"/>
                <w:lang w:val="en-US"/>
              </w:rPr>
            </w:pPr>
            <w:r w:rsidRPr="00C7350A">
              <w:rPr>
                <w:rFonts w:ascii="Arial" w:hAnsi="Arial" w:cs="Arial"/>
                <w:lang w:val="en-US"/>
              </w:rPr>
              <w:t>O</w:t>
            </w:r>
            <w:r w:rsidRPr="00C7350A">
              <w:rPr>
                <w:rFonts w:ascii="Arial" w:hAnsi="Arial" w:cs="Arial"/>
                <w:lang w:val="en-US"/>
              </w:rPr>
              <w:tab/>
              <w:t>M1.0</w:t>
            </w:r>
            <w:r w:rsidRPr="00C7350A">
              <w:rPr>
                <w:rFonts w:ascii="Arial" w:hAnsi="Arial" w:cs="Arial"/>
                <w:lang w:val="en-US"/>
              </w:rPr>
              <w:br/>
              <w:t>O</w:t>
            </w:r>
            <w:r w:rsidRPr="00C7350A">
              <w:rPr>
                <w:rFonts w:ascii="Arial" w:hAnsi="Arial" w:cs="Arial"/>
                <w:lang w:val="en-US"/>
              </w:rPr>
              <w:tab/>
              <w:t>M1.1</w:t>
            </w:r>
            <w:r w:rsidRPr="00C7350A">
              <w:rPr>
                <w:rFonts w:ascii="Arial" w:hAnsi="Arial" w:cs="Arial"/>
                <w:lang w:val="en-US"/>
              </w:rPr>
              <w:br/>
              <w:t>=</w:t>
            </w:r>
            <w:r w:rsidRPr="00C7350A">
              <w:rPr>
                <w:rFonts w:ascii="Arial" w:hAnsi="Arial" w:cs="Arial"/>
                <w:lang w:val="en-US"/>
              </w:rPr>
              <w:tab/>
              <w:t>A8.1</w:t>
            </w:r>
          </w:p>
        </w:tc>
      </w:tr>
    </w:tbl>
    <w:p w:rsidR="002063DC" w:rsidRPr="00C7350A" w:rsidRDefault="002063DC">
      <w:pPr>
        <w:rPr>
          <w:rFonts w:ascii="Arial" w:hAnsi="Arial" w:cs="Arial"/>
          <w:lang w:val="en-US"/>
        </w:rPr>
      </w:pPr>
    </w:p>
    <w:p w:rsidR="002063DC" w:rsidRPr="00C7350A" w:rsidRDefault="002063DC">
      <w:pPr>
        <w:rPr>
          <w:rFonts w:ascii="Arial" w:hAnsi="Arial" w:cs="Arial"/>
          <w:lang w:val="en-US"/>
        </w:rPr>
      </w:pPr>
    </w:p>
    <w:p w:rsidR="002063DC" w:rsidRDefault="002063DC">
      <w:pPr>
        <w:pStyle w:val="berschrift2"/>
        <w:spacing w:before="0" w:after="0"/>
        <w:rPr>
          <w:bCs w:val="0"/>
        </w:rPr>
      </w:pPr>
      <w:r>
        <w:rPr>
          <w:bCs w:val="0"/>
        </w:rPr>
        <w:t>Beispiel ohne Merker:</w:t>
      </w: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107"/>
        <w:gridCol w:w="2496"/>
        <w:gridCol w:w="3120"/>
        <w:gridCol w:w="1482"/>
      </w:tblGrid>
      <w:tr w:rsidR="002063DC">
        <w:tc>
          <w:tcPr>
            <w:tcW w:w="2107"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7098"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107"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496"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3120"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482"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107"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6015" w:dyaOrig="6885">
                <v:shape id="_x0000_i1059" type="#_x0000_t75" style="width:100.5pt;height:125.25pt" o:ole="">
                  <v:imagedata r:id="rId86" o:title=""/>
                </v:shape>
                <o:OLEObject Type="Embed" ProgID="Sketch" ShapeID="_x0000_i1059" DrawAspect="Content" ObjectID="_1515340072" r:id="rId87"/>
              </w:object>
            </w:r>
          </w:p>
        </w:tc>
        <w:tc>
          <w:tcPr>
            <w:tcW w:w="2496"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9600" w:dyaOrig="6885">
                <v:shape id="_x0000_i1060" type="#_x0000_t75" style="width:122.25pt;height:93pt" o:ole="">
                  <v:imagedata r:id="rId88" o:title=""/>
                </v:shape>
                <o:OLEObject Type="Embed" ProgID="Sketch" ShapeID="_x0000_i1060" DrawAspect="Content" ObjectID="_1515340073" r:id="rId89"/>
              </w:object>
            </w:r>
          </w:p>
        </w:tc>
        <w:tc>
          <w:tcPr>
            <w:tcW w:w="3120"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14370" w:dyaOrig="6885">
                <v:shape id="_x0000_i1061" type="#_x0000_t75" style="width:150pt;height:95.25pt" o:ole="">
                  <v:imagedata r:id="rId90" o:title=""/>
                </v:shape>
                <o:OLEObject Type="Embed" ProgID="Sketch" ShapeID="_x0000_i1061" DrawAspect="Content" ObjectID="_1515340074" r:id="rId91"/>
              </w:object>
            </w:r>
          </w:p>
        </w:tc>
        <w:tc>
          <w:tcPr>
            <w:tcW w:w="1482" w:type="dxa"/>
            <w:tcBorders>
              <w:top w:val="nil"/>
              <w:left w:val="nil"/>
            </w:tcBorders>
          </w:tcPr>
          <w:p w:rsidR="002063DC" w:rsidRDefault="002063DC">
            <w:pPr>
              <w:tabs>
                <w:tab w:val="left" w:pos="658"/>
                <w:tab w:val="left" w:pos="4536"/>
              </w:tabs>
              <w:spacing w:before="60" w:after="60"/>
              <w:ind w:left="284"/>
              <w:rPr>
                <w:rFonts w:ascii="Arial" w:hAnsi="Arial" w:cs="Arial"/>
                <w:lang w:val="es-ES"/>
              </w:rPr>
            </w:pPr>
          </w:p>
          <w:p w:rsidR="002063DC" w:rsidRDefault="002063DC">
            <w:pPr>
              <w:tabs>
                <w:tab w:val="left" w:pos="658"/>
                <w:tab w:val="left" w:pos="4536"/>
              </w:tabs>
              <w:spacing w:before="60" w:after="60"/>
              <w:ind w:left="284"/>
              <w:rPr>
                <w:rFonts w:ascii="Arial" w:hAnsi="Arial" w:cs="Arial"/>
                <w:lang w:val="es-ES"/>
              </w:rPr>
            </w:pPr>
            <w:r>
              <w:rPr>
                <w:rFonts w:ascii="Arial" w:hAnsi="Arial" w:cs="Arial"/>
                <w:lang w:val="es-ES"/>
              </w:rPr>
              <w:t>U</w:t>
            </w:r>
            <w:r>
              <w:rPr>
                <w:rFonts w:ascii="Arial" w:hAnsi="Arial" w:cs="Arial"/>
                <w:lang w:val="es-ES"/>
              </w:rPr>
              <w:tab/>
              <w:t>E0.1</w:t>
            </w:r>
            <w:r>
              <w:rPr>
                <w:rFonts w:ascii="Arial" w:hAnsi="Arial" w:cs="Arial"/>
                <w:lang w:val="es-ES"/>
              </w:rPr>
              <w:br/>
              <w:t>U</w:t>
            </w:r>
            <w:r>
              <w:rPr>
                <w:rFonts w:ascii="Arial" w:hAnsi="Arial" w:cs="Arial"/>
                <w:lang w:val="es-ES"/>
              </w:rPr>
              <w:tab/>
              <w:t>E0.2</w:t>
            </w:r>
            <w:r>
              <w:rPr>
                <w:rFonts w:ascii="Arial" w:hAnsi="Arial" w:cs="Arial"/>
                <w:lang w:val="es-ES"/>
              </w:rPr>
              <w:br/>
              <w:t>O</w:t>
            </w:r>
            <w:r>
              <w:rPr>
                <w:rFonts w:ascii="Arial" w:hAnsi="Arial" w:cs="Arial"/>
                <w:lang w:val="es-ES"/>
              </w:rPr>
              <w:br/>
              <w:t>U</w:t>
            </w:r>
            <w:r>
              <w:rPr>
                <w:rFonts w:ascii="Arial" w:hAnsi="Arial" w:cs="Arial"/>
                <w:lang w:val="es-ES"/>
              </w:rPr>
              <w:tab/>
              <w:t>E0.3</w:t>
            </w:r>
            <w:r>
              <w:rPr>
                <w:rFonts w:ascii="Arial" w:hAnsi="Arial" w:cs="Arial"/>
                <w:lang w:val="es-ES"/>
              </w:rPr>
              <w:br/>
              <w:t>U</w:t>
            </w:r>
            <w:r>
              <w:rPr>
                <w:rFonts w:ascii="Arial" w:hAnsi="Arial" w:cs="Arial"/>
                <w:lang w:val="es-ES"/>
              </w:rPr>
              <w:tab/>
              <w:t>E0.4</w:t>
            </w:r>
            <w:r>
              <w:rPr>
                <w:rFonts w:ascii="Arial" w:hAnsi="Arial" w:cs="Arial"/>
                <w:lang w:val="es-ES"/>
              </w:rPr>
              <w:br/>
            </w:r>
          </w:p>
          <w:p w:rsidR="002063DC" w:rsidRDefault="002063DC">
            <w:pPr>
              <w:tabs>
                <w:tab w:val="left" w:pos="658"/>
                <w:tab w:val="left" w:pos="4536"/>
              </w:tabs>
              <w:spacing w:before="60" w:after="60"/>
              <w:ind w:left="284"/>
              <w:rPr>
                <w:rFonts w:ascii="Arial" w:hAnsi="Arial" w:cs="Arial"/>
                <w:lang w:val="es-ES"/>
              </w:rPr>
            </w:pPr>
            <w:r>
              <w:rPr>
                <w:rFonts w:ascii="Arial" w:hAnsi="Arial" w:cs="Arial"/>
                <w:lang w:val="es-ES"/>
              </w:rPr>
              <w:t>=</w:t>
            </w:r>
            <w:r>
              <w:rPr>
                <w:rFonts w:ascii="Arial" w:hAnsi="Arial" w:cs="Arial"/>
                <w:lang w:val="es-ES"/>
              </w:rPr>
              <w:tab/>
              <w:t>A8.1</w:t>
            </w:r>
          </w:p>
        </w:tc>
      </w:tr>
    </w:tbl>
    <w:p w:rsidR="002063DC" w:rsidRDefault="00406800">
      <w:pPr>
        <w:rPr>
          <w:rFonts w:ascii="Arial" w:hAnsi="Arial" w:cs="Arial"/>
          <w:lang w:val="es-ES"/>
        </w:rPr>
      </w:pPr>
      <w:r>
        <w:rPr>
          <w:rFonts w:ascii="Arial" w:hAnsi="Arial" w:cs="Arial"/>
          <w:lang w:val="es-ES"/>
        </w:rPr>
        <w:br w:type="page"/>
      </w:r>
    </w:p>
    <w:p w:rsidR="00C7350A" w:rsidRPr="00406800" w:rsidRDefault="00C7350A">
      <w:pPr>
        <w:rPr>
          <w:rFonts w:ascii="Arial" w:hAnsi="Arial" w:cs="Arial"/>
          <w:sz w:val="16"/>
          <w:szCs w:val="16"/>
          <w:lang w:val="es-ES"/>
        </w:rPr>
      </w:pPr>
    </w:p>
    <w:p w:rsidR="002063DC" w:rsidRDefault="002063DC" w:rsidP="008338C8">
      <w:pPr>
        <w:pStyle w:val="berschrift1"/>
      </w:pPr>
      <w:r>
        <w:rPr>
          <w:highlight w:val="yellow"/>
        </w:rPr>
        <w:t>Funktionsbeschreibung: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Bei dieser aus Reihenschaltungen und einer Parallelschaltung zusammengesetzten Verknüpfung, sind innerhalb Parallelgeschalteter Strompfade Kontakte in Reihe geschaltet.</w:t>
      </w:r>
    </w:p>
    <w:p w:rsidR="002063DC" w:rsidRPr="008F6179" w:rsidRDefault="002063DC">
      <w:pPr>
        <w:rPr>
          <w:rFonts w:ascii="Arial" w:hAnsi="Arial" w:cs="Arial"/>
          <w:sz w:val="24"/>
          <w:szCs w:val="24"/>
        </w:rPr>
      </w:pPr>
      <w:r w:rsidRPr="008F6179">
        <w:rPr>
          <w:rFonts w:ascii="Arial" w:hAnsi="Arial" w:cs="Arial"/>
          <w:sz w:val="24"/>
          <w:szCs w:val="24"/>
        </w:rPr>
        <w:t xml:space="preserve">Wenn in mindestens einem Strompfad alle Eingänge gleichzeitig den </w:t>
      </w:r>
      <w:proofErr w:type="gramStart"/>
      <w:r w:rsidRPr="008F6179">
        <w:rPr>
          <w:rFonts w:ascii="Arial" w:hAnsi="Arial" w:cs="Arial"/>
          <w:sz w:val="24"/>
          <w:szCs w:val="24"/>
        </w:rPr>
        <w:t>Signalzustand ”</w:t>
      </w:r>
      <w:proofErr w:type="gramEnd"/>
      <w:r w:rsidRPr="008F6179">
        <w:rPr>
          <w:rFonts w:ascii="Arial" w:hAnsi="Arial" w:cs="Arial"/>
          <w:sz w:val="24"/>
          <w:szCs w:val="24"/>
        </w:rPr>
        <w:t xml:space="preserve">1“ aufweisen </w:t>
      </w:r>
    </w:p>
    <w:p w:rsidR="002063DC" w:rsidRPr="008F6179" w:rsidRDefault="002063DC">
      <w:pPr>
        <w:rPr>
          <w:rFonts w:ascii="Arial" w:hAnsi="Arial" w:cs="Arial"/>
          <w:sz w:val="24"/>
          <w:szCs w:val="24"/>
        </w:rPr>
      </w:pPr>
      <w:r w:rsidRPr="008F6179">
        <w:rPr>
          <w:rFonts w:ascii="Arial" w:hAnsi="Arial" w:cs="Arial"/>
          <w:sz w:val="24"/>
          <w:szCs w:val="24"/>
        </w:rPr>
        <w:t xml:space="preserve">führt auch der Ausgang den </w:t>
      </w:r>
      <w:proofErr w:type="gramStart"/>
      <w:r w:rsidRPr="008F6179">
        <w:rPr>
          <w:rFonts w:ascii="Arial" w:hAnsi="Arial" w:cs="Arial"/>
          <w:sz w:val="24"/>
          <w:szCs w:val="24"/>
        </w:rPr>
        <w:t>Signalzustand ”</w:t>
      </w:r>
      <w:proofErr w:type="gramEnd"/>
      <w:r w:rsidRPr="008F6179">
        <w:rPr>
          <w:rFonts w:ascii="Arial" w:hAnsi="Arial" w:cs="Arial"/>
          <w:sz w:val="24"/>
          <w:szCs w:val="24"/>
        </w:rPr>
        <w:t>1“.</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Bei der UND- vor- ODER- Verknüpfung können, je nach Automatisierungsgerät, unterschiedliche Programmierungen vorgenommen werden.</w:t>
      </w:r>
    </w:p>
    <w:p w:rsidR="002063DC" w:rsidRPr="008F6179" w:rsidRDefault="002063DC">
      <w:pPr>
        <w:rPr>
          <w:rFonts w:ascii="Arial" w:hAnsi="Arial" w:cs="Arial"/>
          <w:sz w:val="24"/>
          <w:szCs w:val="24"/>
        </w:rPr>
      </w:pPr>
      <w:r w:rsidRPr="008F6179">
        <w:rPr>
          <w:rFonts w:ascii="Arial" w:hAnsi="Arial" w:cs="Arial"/>
          <w:sz w:val="24"/>
          <w:szCs w:val="24"/>
        </w:rPr>
        <w:t>Die einfachste, an allen Automatisierungsgeräten anwendbare, aber an Speicherplätzen und Bearbeitungszeit aufwendigere Programmierung ist über Merker möglich.</w:t>
      </w:r>
    </w:p>
    <w:p w:rsidR="002063DC" w:rsidRPr="008F6179" w:rsidRDefault="002063DC">
      <w:pPr>
        <w:rPr>
          <w:rFonts w:ascii="Arial" w:hAnsi="Arial" w:cs="Arial"/>
          <w:sz w:val="24"/>
          <w:szCs w:val="24"/>
        </w:rPr>
      </w:pPr>
      <w:r w:rsidRPr="008F6179">
        <w:rPr>
          <w:rFonts w:ascii="Arial" w:hAnsi="Arial" w:cs="Arial"/>
          <w:sz w:val="24"/>
          <w:szCs w:val="24"/>
        </w:rPr>
        <w:t>Dabei wird jede UND- Verknüpfung über einen Merker abgeschlossen. Anschließend werden die Merker nach ODER verknüpft.</w:t>
      </w:r>
    </w:p>
    <w:p w:rsidR="002063DC" w:rsidRPr="008F6179" w:rsidRDefault="002063DC">
      <w:pPr>
        <w:rPr>
          <w:rFonts w:ascii="Arial" w:hAnsi="Arial" w:cs="Arial"/>
          <w:sz w:val="24"/>
          <w:szCs w:val="24"/>
        </w:rPr>
      </w:pP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Versteht ein Steuergerät die Operation 0 (= ODER- Verknüpfung von UND- Funktionen, wird ohne zusätzlichen Operanden programmiert) kann die UND- vor- ODER- Verknüpfung auch ohne Merker programmiert werden. Die Operation O wird immer dann verwendet, wenn nach einer ODER- Bedingung die nächste ODER- Bedingung eine UND-Funktion ist.</w:t>
      </w:r>
    </w:p>
    <w:p w:rsidR="00406800" w:rsidRDefault="00406800" w:rsidP="00406800">
      <w:pPr>
        <w:tabs>
          <w:tab w:val="left" w:pos="1843"/>
          <w:tab w:val="left" w:pos="4536"/>
        </w:tabs>
      </w:pPr>
      <w:r>
        <w:rPr>
          <w:highlight w:val="yellow"/>
        </w:rPr>
        <w:br w:type="page"/>
      </w:r>
    </w:p>
    <w:p w:rsidR="00C7350A" w:rsidRPr="00406800" w:rsidRDefault="00C7350A" w:rsidP="00406800">
      <w:pPr>
        <w:tabs>
          <w:tab w:val="left" w:pos="1843"/>
          <w:tab w:val="left" w:pos="4536"/>
        </w:tabs>
        <w:rPr>
          <w:rFonts w:ascii="Arial" w:hAnsi="Arial" w:cs="Arial"/>
          <w:sz w:val="16"/>
          <w:szCs w:val="16"/>
        </w:rPr>
      </w:pPr>
    </w:p>
    <w:bookmarkStart w:id="23" w:name="_ODER-_vor-_UND-Verknüpfung:"/>
    <w:bookmarkEnd w:id="23"/>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ODER- vor- UND-Verknüpfung:</w:t>
      </w:r>
      <w:r>
        <w:rPr>
          <w:highlight w:val="yellow"/>
        </w:rPr>
        <w:fldChar w:fldCharType="end"/>
      </w:r>
    </w:p>
    <w:p w:rsidR="002063DC" w:rsidRPr="008F6179" w:rsidRDefault="002063DC">
      <w:pPr>
        <w:rPr>
          <w:rFonts w:ascii="Arial" w:hAnsi="Arial" w:cs="Arial"/>
          <w:sz w:val="24"/>
          <w:szCs w:val="24"/>
        </w:rPr>
      </w:pPr>
    </w:p>
    <w:p w:rsidR="002063DC" w:rsidRDefault="002063DC">
      <w:pPr>
        <w:pStyle w:val="berschrift2"/>
        <w:spacing w:before="0" w:after="0"/>
        <w:rPr>
          <w:bCs w:val="0"/>
        </w:rPr>
      </w:pPr>
      <w:r>
        <w:rPr>
          <w:bCs w:val="0"/>
        </w:rPr>
        <w:t>Beispiel mit Merker:</w:t>
      </w:r>
    </w:p>
    <w:p w:rsidR="002063DC" w:rsidRPr="008F6179" w:rsidRDefault="002063DC">
      <w:pPr>
        <w:rPr>
          <w:rFonts w:ascii="Arial" w:hAnsi="Arial" w:cs="Arial"/>
          <w:sz w:val="24"/>
          <w:szCs w:val="24"/>
        </w:rPr>
      </w:pP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185"/>
        <w:gridCol w:w="2418"/>
        <w:gridCol w:w="3276"/>
        <w:gridCol w:w="1326"/>
      </w:tblGrid>
      <w:tr w:rsidR="002063DC">
        <w:tc>
          <w:tcPr>
            <w:tcW w:w="2185"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7020"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185"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418"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3276"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326"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185"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5475" w:dyaOrig="6885">
                <v:shape id="_x0000_i1062" type="#_x0000_t75" style="width:101.25pt;height:163.5pt" o:ole="">
                  <v:imagedata r:id="rId92" o:title=""/>
                </v:shape>
                <o:OLEObject Type="Embed" ProgID="Sketch" ShapeID="_x0000_i1062" DrawAspect="Content" ObjectID="_1515340075" r:id="rId93"/>
              </w:object>
            </w:r>
          </w:p>
        </w:tc>
        <w:tc>
          <w:tcPr>
            <w:tcW w:w="2418"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4395" w:dyaOrig="6885">
                <v:shape id="_x0000_i1063" type="#_x0000_t75" style="width:119.25pt;height:162pt" o:ole="">
                  <v:imagedata r:id="rId94" o:title=""/>
                </v:shape>
                <o:OLEObject Type="Embed" ProgID="Sketch" ShapeID="_x0000_i1063" DrawAspect="Content" ObjectID="_1515340076" r:id="rId95"/>
              </w:object>
            </w:r>
          </w:p>
        </w:tc>
        <w:tc>
          <w:tcPr>
            <w:tcW w:w="3276"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6345" w:dyaOrig="6885">
                <v:shape id="_x0000_i1064" type="#_x0000_t75" style="width:147.75pt;height:159.75pt" o:ole="">
                  <v:imagedata r:id="rId96" o:title=""/>
                </v:shape>
                <o:OLEObject Type="Embed" ProgID="Sketch" ShapeID="_x0000_i1064" DrawAspect="Content" ObjectID="_1515340077" r:id="rId97"/>
              </w:object>
            </w:r>
          </w:p>
        </w:tc>
        <w:tc>
          <w:tcPr>
            <w:tcW w:w="1326" w:type="dxa"/>
            <w:tcBorders>
              <w:top w:val="nil"/>
              <w:left w:val="nil"/>
            </w:tcBorders>
          </w:tcPr>
          <w:p w:rsidR="002063DC" w:rsidRDefault="002063DC">
            <w:pPr>
              <w:tabs>
                <w:tab w:val="left" w:pos="658"/>
                <w:tab w:val="left" w:pos="4536"/>
              </w:tabs>
              <w:ind w:left="15"/>
              <w:rPr>
                <w:rFonts w:ascii="Arial" w:hAnsi="Arial" w:cs="Arial"/>
                <w:lang w:val="it-IT"/>
              </w:rPr>
            </w:pPr>
          </w:p>
          <w:p w:rsidR="002063DC" w:rsidRDefault="002063DC">
            <w:pPr>
              <w:tabs>
                <w:tab w:val="left" w:pos="658"/>
                <w:tab w:val="left" w:pos="4536"/>
              </w:tabs>
              <w:ind w:left="15"/>
              <w:rPr>
                <w:rFonts w:ascii="Arial" w:hAnsi="Arial" w:cs="Arial"/>
                <w:lang w:val="it-IT"/>
              </w:rPr>
            </w:pPr>
            <w:proofErr w:type="spellStart"/>
            <w:r>
              <w:rPr>
                <w:rFonts w:ascii="Arial" w:hAnsi="Arial" w:cs="Arial"/>
                <w:lang w:val="it-IT"/>
              </w:rPr>
              <w:t>Netzwerk</w:t>
            </w:r>
            <w:proofErr w:type="spellEnd"/>
            <w:r>
              <w:rPr>
                <w:rFonts w:ascii="Arial" w:hAnsi="Arial" w:cs="Arial"/>
                <w:lang w:val="it-IT"/>
              </w:rPr>
              <w:t xml:space="preserve"> 1</w:t>
            </w:r>
          </w:p>
          <w:p w:rsidR="002063DC" w:rsidRDefault="002063DC">
            <w:pPr>
              <w:pStyle w:val="Textkrper-Zeileneinzug"/>
              <w:rPr>
                <w:rFonts w:ascii="Arial" w:hAnsi="Arial" w:cs="Arial"/>
                <w:lang w:val="it-IT"/>
              </w:rPr>
            </w:pPr>
            <w:r>
              <w:rPr>
                <w:rFonts w:ascii="Arial" w:hAnsi="Arial" w:cs="Arial"/>
                <w:lang w:val="it-IT"/>
              </w:rPr>
              <w:t>O</w:t>
            </w:r>
            <w:r>
              <w:rPr>
                <w:rFonts w:ascii="Arial" w:hAnsi="Arial" w:cs="Arial"/>
                <w:lang w:val="it-IT"/>
              </w:rPr>
              <w:tab/>
              <w:t>E0.</w:t>
            </w:r>
            <w:proofErr w:type="gramStart"/>
            <w:r>
              <w:rPr>
                <w:rFonts w:ascii="Arial" w:hAnsi="Arial" w:cs="Arial"/>
                <w:lang w:val="it-IT"/>
              </w:rPr>
              <w:t>1</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2</w:t>
            </w:r>
            <w:proofErr w:type="gramEnd"/>
            <w:r>
              <w:rPr>
                <w:rFonts w:ascii="Arial" w:hAnsi="Arial" w:cs="Arial"/>
                <w:lang w:val="it-IT"/>
              </w:rPr>
              <w:br/>
              <w:t>=</w:t>
            </w:r>
            <w:r>
              <w:rPr>
                <w:rFonts w:ascii="Arial" w:hAnsi="Arial" w:cs="Arial"/>
                <w:lang w:val="it-IT"/>
              </w:rPr>
              <w:tab/>
              <w:t>M1.</w:t>
            </w:r>
            <w:proofErr w:type="gramStart"/>
            <w:r>
              <w:rPr>
                <w:rFonts w:ascii="Arial" w:hAnsi="Arial" w:cs="Arial"/>
                <w:lang w:val="it-IT"/>
              </w:rPr>
              <w:t>0</w:t>
            </w:r>
            <w:proofErr w:type="gramEnd"/>
          </w:p>
          <w:p w:rsidR="002063DC" w:rsidRDefault="002063DC">
            <w:pPr>
              <w:pStyle w:val="Textkrper-Zeileneinzug"/>
              <w:rPr>
                <w:rFonts w:ascii="Arial" w:hAnsi="Arial" w:cs="Arial"/>
                <w:lang w:val="it-IT"/>
              </w:rPr>
            </w:pPr>
          </w:p>
          <w:p w:rsidR="002063DC" w:rsidRDefault="002063DC">
            <w:pPr>
              <w:pStyle w:val="Textkrper-Zeileneinzug"/>
              <w:spacing w:before="20"/>
              <w:ind w:left="15"/>
              <w:rPr>
                <w:rFonts w:ascii="Arial" w:hAnsi="Arial" w:cs="Arial"/>
                <w:lang w:val="it-IT"/>
              </w:rPr>
            </w:pPr>
            <w:proofErr w:type="spellStart"/>
            <w:r>
              <w:rPr>
                <w:rFonts w:ascii="Arial" w:hAnsi="Arial" w:cs="Arial"/>
                <w:lang w:val="it-IT"/>
              </w:rPr>
              <w:t>Netzwerk</w:t>
            </w:r>
            <w:proofErr w:type="spellEnd"/>
            <w:r>
              <w:rPr>
                <w:rFonts w:ascii="Arial" w:hAnsi="Arial" w:cs="Arial"/>
                <w:lang w:val="it-IT"/>
              </w:rPr>
              <w:t xml:space="preserve"> 2</w:t>
            </w:r>
          </w:p>
          <w:p w:rsidR="002063DC" w:rsidRDefault="002063DC">
            <w:pPr>
              <w:pStyle w:val="Textkrper-Zeileneinzug"/>
              <w:spacing w:before="20"/>
              <w:rPr>
                <w:rFonts w:ascii="Arial" w:hAnsi="Arial" w:cs="Arial"/>
                <w:lang w:val="it-IT"/>
              </w:rPr>
            </w:pPr>
            <w:r>
              <w:rPr>
                <w:rFonts w:ascii="Arial" w:hAnsi="Arial" w:cs="Arial"/>
                <w:lang w:val="it-IT"/>
              </w:rPr>
              <w:t>O</w:t>
            </w:r>
            <w:r>
              <w:rPr>
                <w:rFonts w:ascii="Arial" w:hAnsi="Arial" w:cs="Arial"/>
                <w:lang w:val="it-IT"/>
              </w:rPr>
              <w:tab/>
              <w:t>E0.</w:t>
            </w:r>
            <w:proofErr w:type="gramStart"/>
            <w:r>
              <w:rPr>
                <w:rFonts w:ascii="Arial" w:hAnsi="Arial" w:cs="Arial"/>
                <w:lang w:val="it-IT"/>
              </w:rPr>
              <w:t>3</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4</w:t>
            </w:r>
            <w:proofErr w:type="gramEnd"/>
            <w:r>
              <w:rPr>
                <w:rFonts w:ascii="Arial" w:hAnsi="Arial" w:cs="Arial"/>
                <w:lang w:val="it-IT"/>
              </w:rPr>
              <w:br/>
              <w:t>=</w:t>
            </w:r>
            <w:r>
              <w:rPr>
                <w:rFonts w:ascii="Arial" w:hAnsi="Arial" w:cs="Arial"/>
                <w:lang w:val="it-IT"/>
              </w:rPr>
              <w:tab/>
              <w:t>M1.</w:t>
            </w:r>
            <w:proofErr w:type="gramStart"/>
            <w:r>
              <w:rPr>
                <w:rFonts w:ascii="Arial" w:hAnsi="Arial" w:cs="Arial"/>
                <w:lang w:val="it-IT"/>
              </w:rPr>
              <w:t>1</w:t>
            </w:r>
            <w:proofErr w:type="gramEnd"/>
          </w:p>
          <w:p w:rsidR="002063DC" w:rsidRDefault="002063DC">
            <w:pPr>
              <w:pStyle w:val="Textkrper-Zeileneinzug"/>
              <w:spacing w:before="20"/>
              <w:rPr>
                <w:rFonts w:ascii="Arial" w:hAnsi="Arial" w:cs="Arial"/>
                <w:lang w:val="it-IT"/>
              </w:rPr>
            </w:pPr>
          </w:p>
          <w:p w:rsidR="002063DC" w:rsidRDefault="002063DC">
            <w:pPr>
              <w:pStyle w:val="Textkrper-Zeileneinzug"/>
              <w:ind w:left="15"/>
              <w:rPr>
                <w:rFonts w:ascii="Arial" w:hAnsi="Arial" w:cs="Arial"/>
                <w:lang w:val="es-ES"/>
              </w:rPr>
            </w:pPr>
            <w:r>
              <w:rPr>
                <w:rFonts w:ascii="Arial" w:hAnsi="Arial" w:cs="Arial"/>
                <w:lang w:val="es-ES"/>
              </w:rPr>
              <w:t>Netzwerk 3</w:t>
            </w:r>
          </w:p>
          <w:p w:rsidR="002063DC" w:rsidRDefault="002063DC" w:rsidP="00DD4D4C">
            <w:pPr>
              <w:tabs>
                <w:tab w:val="left" w:pos="658"/>
                <w:tab w:val="left" w:pos="4536"/>
              </w:tabs>
              <w:ind w:left="364"/>
              <w:rPr>
                <w:rFonts w:ascii="Arial" w:hAnsi="Arial" w:cs="Arial"/>
                <w:lang w:val="es-ES"/>
              </w:rPr>
            </w:pPr>
            <w:r w:rsidRPr="00DD4D4C">
              <w:rPr>
                <w:rFonts w:ascii="Arial" w:hAnsi="Arial" w:cs="Arial"/>
                <w:lang w:val="it-IT"/>
              </w:rPr>
              <w:t>U</w:t>
            </w:r>
            <w:r w:rsidRPr="00DD4D4C">
              <w:rPr>
                <w:rFonts w:ascii="Arial" w:hAnsi="Arial" w:cs="Arial"/>
                <w:lang w:val="it-IT"/>
              </w:rPr>
              <w:tab/>
              <w:t>M1.</w:t>
            </w:r>
            <w:proofErr w:type="gramStart"/>
            <w:r w:rsidRPr="00DD4D4C">
              <w:rPr>
                <w:rFonts w:ascii="Arial" w:hAnsi="Arial" w:cs="Arial"/>
                <w:lang w:val="it-IT"/>
              </w:rPr>
              <w:t>0</w:t>
            </w:r>
            <w:proofErr w:type="gramEnd"/>
            <w:r>
              <w:rPr>
                <w:rFonts w:ascii="Arial" w:hAnsi="Arial" w:cs="Arial"/>
                <w:lang w:val="es-ES"/>
              </w:rPr>
              <w:br/>
              <w:t>U</w:t>
            </w:r>
            <w:r>
              <w:rPr>
                <w:rFonts w:ascii="Arial" w:hAnsi="Arial" w:cs="Arial"/>
                <w:lang w:val="es-ES"/>
              </w:rPr>
              <w:tab/>
              <w:t>M1.1</w:t>
            </w:r>
            <w:r>
              <w:rPr>
                <w:rFonts w:ascii="Arial" w:hAnsi="Arial" w:cs="Arial"/>
                <w:lang w:val="es-ES"/>
              </w:rPr>
              <w:br/>
              <w:t>=</w:t>
            </w:r>
            <w:r>
              <w:rPr>
                <w:rFonts w:ascii="Arial" w:hAnsi="Arial" w:cs="Arial"/>
                <w:lang w:val="es-ES"/>
              </w:rPr>
              <w:tab/>
              <w:t>A8.0</w:t>
            </w:r>
          </w:p>
        </w:tc>
      </w:tr>
    </w:tbl>
    <w:p w:rsidR="002063DC" w:rsidRDefault="002063DC">
      <w:pPr>
        <w:rPr>
          <w:rFonts w:ascii="Arial" w:hAnsi="Arial" w:cs="Arial"/>
          <w:lang w:val="es-ES"/>
        </w:rPr>
      </w:pPr>
    </w:p>
    <w:p w:rsidR="002063DC" w:rsidRDefault="002063DC">
      <w:pPr>
        <w:rPr>
          <w:rFonts w:ascii="Arial" w:hAnsi="Arial" w:cs="Arial"/>
          <w:lang w:val="es-ES"/>
        </w:rPr>
      </w:pPr>
    </w:p>
    <w:p w:rsidR="002063DC" w:rsidRDefault="002063DC">
      <w:pPr>
        <w:pStyle w:val="berschrift2"/>
        <w:spacing w:before="0" w:after="0"/>
        <w:rPr>
          <w:bCs w:val="0"/>
        </w:rPr>
      </w:pPr>
      <w:r>
        <w:rPr>
          <w:bCs w:val="0"/>
        </w:rPr>
        <w:t>Beispiel ohne Merker:</w:t>
      </w:r>
    </w:p>
    <w:p w:rsidR="002063DC" w:rsidRPr="008F6179" w:rsidRDefault="002063DC">
      <w:pPr>
        <w:rPr>
          <w:rFonts w:ascii="Arial" w:hAnsi="Arial" w:cs="Arial"/>
          <w:sz w:val="24"/>
          <w:szCs w:val="24"/>
        </w:rPr>
      </w:pP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185"/>
        <w:gridCol w:w="2418"/>
        <w:gridCol w:w="3276"/>
        <w:gridCol w:w="1326"/>
      </w:tblGrid>
      <w:tr w:rsidR="002063DC">
        <w:tc>
          <w:tcPr>
            <w:tcW w:w="2185"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7020"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185"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418"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3276"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326"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185"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5475" w:dyaOrig="6885">
                <v:shape id="_x0000_i1065" type="#_x0000_t75" style="width:97.5pt;height:135pt" o:ole="">
                  <v:imagedata r:id="rId98" o:title=""/>
                </v:shape>
                <o:OLEObject Type="Embed" ProgID="Sketch" ShapeID="_x0000_i1065" DrawAspect="Content" ObjectID="_1515340078" r:id="rId99"/>
              </w:object>
            </w:r>
          </w:p>
        </w:tc>
        <w:tc>
          <w:tcPr>
            <w:tcW w:w="2418"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9585" w:dyaOrig="6885">
                <v:shape id="_x0000_i1066" type="#_x0000_t75" style="width:118.5pt;height:93.75pt" o:ole="">
                  <v:imagedata r:id="rId100" o:title=""/>
                </v:shape>
                <o:OLEObject Type="Embed" ProgID="Sketch" ShapeID="_x0000_i1066" DrawAspect="Content" ObjectID="_1515340079" r:id="rId101"/>
              </w:object>
            </w:r>
          </w:p>
        </w:tc>
        <w:tc>
          <w:tcPr>
            <w:tcW w:w="3276"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p w:rsidR="002063DC" w:rsidRDefault="002063DC">
            <w:pPr>
              <w:tabs>
                <w:tab w:val="left" w:pos="1843"/>
                <w:tab w:val="left" w:pos="4536"/>
              </w:tabs>
              <w:spacing w:before="60" w:after="60"/>
              <w:jc w:val="center"/>
              <w:rPr>
                <w:rFonts w:ascii="Arial" w:hAnsi="Arial" w:cs="Arial"/>
              </w:rPr>
            </w:pPr>
            <w:r>
              <w:rPr>
                <w:rFonts w:ascii="Arial" w:hAnsi="Arial" w:cs="Arial"/>
              </w:rPr>
              <w:object w:dxaOrig="14370" w:dyaOrig="6885">
                <v:shape id="_x0000_i1067" type="#_x0000_t75" style="width:147.75pt;height:88.5pt" o:ole="">
                  <v:imagedata r:id="rId102" o:title=""/>
                </v:shape>
                <o:OLEObject Type="Embed" ProgID="Sketch" ShapeID="_x0000_i1067" DrawAspect="Content" ObjectID="_1515340080" r:id="rId103"/>
              </w:object>
            </w:r>
          </w:p>
        </w:tc>
        <w:tc>
          <w:tcPr>
            <w:tcW w:w="1326" w:type="dxa"/>
            <w:tcBorders>
              <w:top w:val="nil"/>
              <w:left w:val="nil"/>
            </w:tcBorders>
          </w:tcPr>
          <w:p w:rsidR="002063DC" w:rsidRDefault="002063DC">
            <w:pPr>
              <w:tabs>
                <w:tab w:val="left" w:pos="658"/>
                <w:tab w:val="left" w:pos="4536"/>
              </w:tabs>
              <w:spacing w:before="60" w:after="60"/>
              <w:ind w:left="284"/>
              <w:rPr>
                <w:rFonts w:ascii="Arial" w:hAnsi="Arial" w:cs="Arial"/>
                <w:lang w:val="it-IT"/>
              </w:rPr>
            </w:pPr>
          </w:p>
          <w:p w:rsidR="002063DC" w:rsidRDefault="002063DC">
            <w:pPr>
              <w:tabs>
                <w:tab w:val="left" w:pos="658"/>
                <w:tab w:val="left" w:pos="4536"/>
              </w:tabs>
              <w:spacing w:before="60" w:after="60"/>
              <w:ind w:left="284"/>
              <w:rPr>
                <w:rFonts w:ascii="Arial" w:hAnsi="Arial" w:cs="Arial"/>
                <w:lang w:val="it-IT"/>
              </w:rPr>
            </w:pPr>
            <w:r>
              <w:rPr>
                <w:rFonts w:ascii="Arial" w:hAnsi="Arial" w:cs="Arial"/>
                <w:lang w:val="it-IT"/>
              </w:rPr>
              <w:t>U</w:t>
            </w:r>
            <w:proofErr w:type="gramStart"/>
            <w:r>
              <w:rPr>
                <w:rFonts w:ascii="Arial" w:hAnsi="Arial" w:cs="Arial"/>
                <w:lang w:val="it-IT"/>
              </w:rPr>
              <w:t>(</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1</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2</w:t>
            </w:r>
            <w:proofErr w:type="gramEnd"/>
            <w:r>
              <w:rPr>
                <w:rFonts w:ascii="Arial" w:hAnsi="Arial" w:cs="Arial"/>
                <w:lang w:val="it-IT"/>
              </w:rPr>
              <w:br/>
              <w:t>)</w:t>
            </w:r>
            <w:r>
              <w:rPr>
                <w:rFonts w:ascii="Arial" w:hAnsi="Arial" w:cs="Arial"/>
                <w:lang w:val="it-IT"/>
              </w:rPr>
              <w:br/>
              <w:t>U</w:t>
            </w:r>
            <w:proofErr w:type="gramStart"/>
            <w:r>
              <w:rPr>
                <w:rFonts w:ascii="Arial" w:hAnsi="Arial" w:cs="Arial"/>
                <w:lang w:val="it-IT"/>
              </w:rPr>
              <w:t>(</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3</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4</w:t>
            </w:r>
            <w:proofErr w:type="gramEnd"/>
            <w:r>
              <w:rPr>
                <w:rFonts w:ascii="Arial" w:hAnsi="Arial" w:cs="Arial"/>
                <w:lang w:val="it-IT"/>
              </w:rPr>
              <w:br/>
              <w:t>)</w:t>
            </w:r>
            <w:r>
              <w:rPr>
                <w:rFonts w:ascii="Arial" w:hAnsi="Arial" w:cs="Arial"/>
                <w:lang w:val="it-IT"/>
              </w:rPr>
              <w:br/>
              <w:t>=</w:t>
            </w:r>
            <w:r>
              <w:rPr>
                <w:rFonts w:ascii="Arial" w:hAnsi="Arial" w:cs="Arial"/>
                <w:lang w:val="it-IT"/>
              </w:rPr>
              <w:tab/>
              <w:t>A8.</w:t>
            </w:r>
            <w:proofErr w:type="gramStart"/>
            <w:r>
              <w:rPr>
                <w:rFonts w:ascii="Arial" w:hAnsi="Arial" w:cs="Arial"/>
                <w:lang w:val="it-IT"/>
              </w:rPr>
              <w:t>0</w:t>
            </w:r>
            <w:proofErr w:type="gramEnd"/>
          </w:p>
        </w:tc>
      </w:tr>
    </w:tbl>
    <w:p w:rsidR="002063DC" w:rsidRDefault="00406800">
      <w:pPr>
        <w:rPr>
          <w:rFonts w:ascii="Arial" w:hAnsi="Arial" w:cs="Arial"/>
          <w:b/>
          <w:sz w:val="28"/>
          <w:szCs w:val="28"/>
          <w:lang w:val="it-IT"/>
        </w:rPr>
      </w:pPr>
      <w:r>
        <w:rPr>
          <w:rFonts w:ascii="Arial" w:hAnsi="Arial" w:cs="Arial"/>
          <w:b/>
          <w:sz w:val="28"/>
          <w:szCs w:val="28"/>
          <w:lang w:val="it-IT"/>
        </w:rPr>
        <w:br w:type="page"/>
      </w:r>
    </w:p>
    <w:p w:rsidR="00C7350A" w:rsidRPr="00406800" w:rsidRDefault="00C7350A">
      <w:pPr>
        <w:rPr>
          <w:rFonts w:ascii="Arial" w:hAnsi="Arial" w:cs="Arial"/>
          <w:sz w:val="16"/>
          <w:szCs w:val="16"/>
          <w:lang w:val="it-IT"/>
        </w:rPr>
      </w:pPr>
    </w:p>
    <w:p w:rsidR="002063DC" w:rsidRDefault="002063DC" w:rsidP="008338C8">
      <w:pPr>
        <w:pStyle w:val="berschrift1"/>
      </w:pPr>
      <w:r>
        <w:rPr>
          <w:highlight w:val="yellow"/>
        </w:rPr>
        <w:t>Funktionsbeschreibung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Bei dieser aus Parallelschaltungen und einer Reihenschaltung zusammengesetzten Verknüpfung hat der Ausgang nur dann den </w:t>
      </w:r>
      <w:proofErr w:type="gramStart"/>
      <w:r w:rsidRPr="008F6179">
        <w:rPr>
          <w:rFonts w:ascii="Arial" w:hAnsi="Arial" w:cs="Arial"/>
          <w:sz w:val="24"/>
          <w:szCs w:val="24"/>
        </w:rPr>
        <w:t>Signalzustand ”</w:t>
      </w:r>
      <w:proofErr w:type="gramEnd"/>
      <w:r w:rsidRPr="008F6179">
        <w:rPr>
          <w:rFonts w:ascii="Arial" w:hAnsi="Arial" w:cs="Arial"/>
          <w:sz w:val="24"/>
          <w:szCs w:val="24"/>
        </w:rPr>
        <w:t>1“, wenn in jedem der beiden Parallelzweige mindestens einer der Eingänge den Signalzustand ”1“ führt.</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Bei der ODER- vor- UND-Verknüpfung können je nach Automatisierungsgerät unterschiedliche Programmierungen vorgenommen werden.</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Die einfachste, an allen Automatisierungsgeräten anwendbare, aber an Speicherplätzen und Bearbeitungszeit aufwendigere Programmierung ist über Merker möglich. </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Dabei wird jede ODER- Verknüpfung mit einem Merker abgeschlossen. Anschließend werden die Merker nach UND verknüpft.</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Versteht ein Steuergerät die Operation „U(“ UND-Verknüpfung von Klammern ausgedrückt, wird ohne zusätzlichen Operanden programmiert, kann die ODER- vor- UND-Verknüpfung auch ohne Merker programmiert werden.</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Die Operation „U(“ wird immer dann verwendet wenn ODER- Funktionen nach UND verknüpft werden.</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Mit der Operation „U(“  ist festgelegt, dass die ODER- Funktionen vor den entsprechenden UND-Funktionen bearbeitet werden.</w:t>
      </w:r>
    </w:p>
    <w:p w:rsidR="00406800" w:rsidRDefault="00406800" w:rsidP="00406800">
      <w:pPr>
        <w:rPr>
          <w:b/>
          <w:bCs/>
          <w:sz w:val="24"/>
          <w:szCs w:val="24"/>
        </w:rPr>
      </w:pPr>
      <w:r w:rsidRPr="008F6179">
        <w:rPr>
          <w:b/>
          <w:bCs/>
          <w:sz w:val="24"/>
          <w:szCs w:val="24"/>
        </w:rPr>
        <w:br w:type="page"/>
      </w:r>
    </w:p>
    <w:p w:rsidR="00C7350A" w:rsidRPr="00406800" w:rsidRDefault="00C7350A" w:rsidP="00406800">
      <w:pPr>
        <w:rPr>
          <w:rFonts w:ascii="Arial" w:hAnsi="Arial" w:cs="Arial"/>
          <w:sz w:val="16"/>
          <w:szCs w:val="16"/>
        </w:rPr>
      </w:pPr>
    </w:p>
    <w:bookmarkStart w:id="24" w:name="_Abfrage_auf_Signalzustand_”0“"/>
    <w:bookmarkEnd w:id="24"/>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Abfrage auf Signalzustand ”0“</w:t>
      </w:r>
      <w:r>
        <w:rPr>
          <w:highlight w:val="yellow"/>
        </w:rPr>
        <w:fldChar w:fldCharType="end"/>
      </w:r>
    </w:p>
    <w:p w:rsidR="002063DC" w:rsidRPr="008F6179" w:rsidRDefault="002063DC">
      <w:pPr>
        <w:rPr>
          <w:rFonts w:ascii="Arial" w:hAnsi="Arial" w:cs="Arial"/>
          <w:sz w:val="24"/>
          <w:szCs w:val="24"/>
        </w:rPr>
      </w:pPr>
    </w:p>
    <w:p w:rsidR="002063DC" w:rsidRDefault="002063DC">
      <w:pPr>
        <w:rPr>
          <w:rFonts w:ascii="Arial" w:hAnsi="Arial" w:cs="Arial"/>
          <w:b/>
          <w:i/>
          <w:iCs/>
          <w:sz w:val="28"/>
        </w:rPr>
      </w:pPr>
      <w:r>
        <w:rPr>
          <w:rFonts w:ascii="Arial" w:hAnsi="Arial" w:cs="Arial"/>
          <w:b/>
          <w:i/>
          <w:iCs/>
          <w:sz w:val="28"/>
        </w:rPr>
        <w:t>Beispiel mit Merker:</w:t>
      </w:r>
    </w:p>
    <w:tbl>
      <w:tblPr>
        <w:tblW w:w="9205"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341"/>
        <w:gridCol w:w="2418"/>
        <w:gridCol w:w="3042"/>
        <w:gridCol w:w="1404"/>
      </w:tblGrid>
      <w:tr w:rsidR="002063DC">
        <w:tc>
          <w:tcPr>
            <w:tcW w:w="2341" w:type="dxa"/>
            <w:tcBorders>
              <w:top w:val="single" w:sz="6" w:space="0" w:color="auto"/>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Vorlage</w:t>
            </w:r>
          </w:p>
        </w:tc>
        <w:tc>
          <w:tcPr>
            <w:tcW w:w="6864" w:type="dxa"/>
            <w:gridSpan w:val="3"/>
            <w:tcBorders>
              <w:top w:val="single" w:sz="6" w:space="0" w:color="auto"/>
              <w:left w:val="nil"/>
              <w:bottom w:val="nil"/>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Programmdarstellung</w:t>
            </w:r>
          </w:p>
        </w:tc>
      </w:tr>
      <w:tr w:rsidR="002063DC">
        <w:tc>
          <w:tcPr>
            <w:tcW w:w="2341"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p>
        </w:tc>
        <w:tc>
          <w:tcPr>
            <w:tcW w:w="2418" w:type="dxa"/>
            <w:tcBorders>
              <w:top w:val="nil"/>
              <w:left w:val="nil"/>
              <w:bottom w:val="single" w:sz="6" w:space="0" w:color="auto"/>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t>FUP</w:t>
            </w:r>
          </w:p>
        </w:tc>
        <w:tc>
          <w:tcPr>
            <w:tcW w:w="3042"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KOP</w:t>
            </w:r>
          </w:p>
        </w:tc>
        <w:tc>
          <w:tcPr>
            <w:tcW w:w="1404" w:type="dxa"/>
            <w:tcBorders>
              <w:top w:val="nil"/>
              <w:left w:val="nil"/>
              <w:bottom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t>AWL</w:t>
            </w:r>
          </w:p>
        </w:tc>
      </w:tr>
      <w:tr w:rsidR="002063DC">
        <w:tc>
          <w:tcPr>
            <w:tcW w:w="2341" w:type="dxa"/>
            <w:tcBorders>
              <w:top w:val="nil"/>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6195" w:dyaOrig="6885">
                <v:shape id="_x0000_i1068" type="#_x0000_t75" style="width:108pt;height:120pt" o:ole="">
                  <v:imagedata r:id="rId104" o:title=""/>
                </v:shape>
                <o:OLEObject Type="Embed" ProgID="Sketch" ShapeID="_x0000_i1068" DrawAspect="Content" ObjectID="_1515340081" r:id="rId105"/>
              </w:object>
            </w:r>
          </w:p>
        </w:tc>
        <w:tc>
          <w:tcPr>
            <w:tcW w:w="2418" w:type="dxa"/>
            <w:tcBorders>
              <w:top w:val="nil"/>
              <w:left w:val="nil"/>
              <w:right w:val="nil"/>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15405" w:dyaOrig="6885">
                <v:shape id="_x0000_i1069" type="#_x0000_t75" style="width:117.75pt;height:65.25pt" o:ole="">
                  <v:imagedata r:id="rId106" o:title=""/>
                </v:shape>
                <o:OLEObject Type="Embed" ProgID="Sketch" ShapeID="_x0000_i1069" DrawAspect="Content" ObjectID="_1515340082" r:id="rId107"/>
              </w:object>
            </w:r>
          </w:p>
        </w:tc>
        <w:tc>
          <w:tcPr>
            <w:tcW w:w="3042" w:type="dxa"/>
            <w:tcBorders>
              <w:top w:val="nil"/>
              <w:left w:val="single" w:sz="6" w:space="0" w:color="auto"/>
              <w:bottom w:val="single" w:sz="6" w:space="0" w:color="auto"/>
              <w:right w:val="single" w:sz="6" w:space="0" w:color="auto"/>
            </w:tcBorders>
          </w:tcPr>
          <w:p w:rsidR="002063DC" w:rsidRDefault="002063DC">
            <w:pPr>
              <w:tabs>
                <w:tab w:val="left" w:pos="1843"/>
                <w:tab w:val="left" w:pos="4536"/>
              </w:tabs>
              <w:spacing w:before="60" w:after="60"/>
              <w:jc w:val="center"/>
              <w:rPr>
                <w:rFonts w:ascii="Arial" w:hAnsi="Arial" w:cs="Arial"/>
              </w:rPr>
            </w:pPr>
            <w:r>
              <w:rPr>
                <w:rFonts w:ascii="Arial" w:hAnsi="Arial" w:cs="Arial"/>
              </w:rPr>
              <w:object w:dxaOrig="18577" w:dyaOrig="6885">
                <v:shape id="_x0000_i1070" type="#_x0000_t75" style="width:136.5pt;height:65.25pt" o:ole="">
                  <v:imagedata r:id="rId108" o:title=""/>
                </v:shape>
                <o:OLEObject Type="Embed" ProgID="Sketch" ShapeID="_x0000_i1070" DrawAspect="Content" ObjectID="_1515340083" r:id="rId109"/>
              </w:object>
            </w:r>
          </w:p>
        </w:tc>
        <w:tc>
          <w:tcPr>
            <w:tcW w:w="1404" w:type="dxa"/>
            <w:tcBorders>
              <w:top w:val="nil"/>
              <w:left w:val="nil"/>
            </w:tcBorders>
          </w:tcPr>
          <w:p w:rsidR="002063DC" w:rsidRDefault="002063DC">
            <w:pPr>
              <w:tabs>
                <w:tab w:val="left" w:pos="723"/>
                <w:tab w:val="left" w:pos="4536"/>
              </w:tabs>
              <w:spacing w:before="60" w:after="60"/>
              <w:ind w:left="284"/>
              <w:rPr>
                <w:rFonts w:ascii="Arial" w:hAnsi="Arial" w:cs="Arial"/>
              </w:rPr>
            </w:pPr>
          </w:p>
          <w:p w:rsidR="002063DC" w:rsidRDefault="002063DC">
            <w:pPr>
              <w:tabs>
                <w:tab w:val="left" w:pos="723"/>
                <w:tab w:val="left" w:pos="4536"/>
              </w:tabs>
              <w:spacing w:before="60" w:after="60"/>
              <w:ind w:left="284"/>
              <w:rPr>
                <w:rFonts w:ascii="Arial" w:hAnsi="Arial" w:cs="Arial"/>
                <w:lang w:val="it-IT"/>
              </w:rPr>
            </w:pPr>
            <w:r>
              <w:rPr>
                <w:rFonts w:ascii="Arial" w:hAnsi="Arial" w:cs="Arial"/>
                <w:lang w:val="it-IT"/>
              </w:rPr>
              <w:t>U</w:t>
            </w:r>
            <w:r>
              <w:rPr>
                <w:rFonts w:ascii="Arial" w:hAnsi="Arial" w:cs="Arial"/>
                <w:lang w:val="it-IT"/>
              </w:rPr>
              <w:tab/>
              <w:t>E0.</w:t>
            </w:r>
            <w:proofErr w:type="gramStart"/>
            <w:r>
              <w:rPr>
                <w:rFonts w:ascii="Arial" w:hAnsi="Arial" w:cs="Arial"/>
                <w:lang w:val="it-IT"/>
              </w:rPr>
              <w:t>1</w:t>
            </w:r>
            <w:proofErr w:type="gramEnd"/>
            <w:r>
              <w:rPr>
                <w:rFonts w:ascii="Arial" w:hAnsi="Arial" w:cs="Arial"/>
                <w:lang w:val="it-IT"/>
              </w:rPr>
              <w:br/>
              <w:t>UN</w:t>
            </w:r>
            <w:r>
              <w:rPr>
                <w:rFonts w:ascii="Arial" w:hAnsi="Arial" w:cs="Arial"/>
                <w:lang w:val="it-IT"/>
              </w:rPr>
              <w:tab/>
              <w:t>E0.</w:t>
            </w:r>
            <w:proofErr w:type="gramStart"/>
            <w:r>
              <w:rPr>
                <w:rFonts w:ascii="Arial" w:hAnsi="Arial" w:cs="Arial"/>
                <w:lang w:val="it-IT"/>
              </w:rPr>
              <w:t>2</w:t>
            </w:r>
            <w:proofErr w:type="gramEnd"/>
            <w:r>
              <w:rPr>
                <w:rFonts w:ascii="Arial" w:hAnsi="Arial" w:cs="Arial"/>
                <w:lang w:val="it-IT"/>
              </w:rPr>
              <w:br/>
              <w:t>=</w:t>
            </w:r>
            <w:r>
              <w:rPr>
                <w:rFonts w:ascii="Arial" w:hAnsi="Arial" w:cs="Arial"/>
                <w:lang w:val="it-IT"/>
              </w:rPr>
              <w:tab/>
              <w:t>A8.</w:t>
            </w:r>
            <w:proofErr w:type="gramStart"/>
            <w:r>
              <w:rPr>
                <w:rFonts w:ascii="Arial" w:hAnsi="Arial" w:cs="Arial"/>
                <w:lang w:val="it-IT"/>
              </w:rPr>
              <w:t>0</w:t>
            </w:r>
            <w:proofErr w:type="gramEnd"/>
            <w:r>
              <w:rPr>
                <w:rFonts w:ascii="Arial" w:hAnsi="Arial" w:cs="Arial"/>
                <w:lang w:val="it-IT"/>
              </w:rPr>
              <w:br/>
            </w:r>
          </w:p>
        </w:tc>
      </w:tr>
    </w:tbl>
    <w:p w:rsidR="002063DC" w:rsidRPr="008F6179" w:rsidRDefault="002063DC">
      <w:pPr>
        <w:rPr>
          <w:rFonts w:ascii="Arial" w:hAnsi="Arial" w:cs="Arial"/>
          <w:sz w:val="24"/>
          <w:szCs w:val="24"/>
          <w:lang w:val="it-IT"/>
        </w:rPr>
      </w:pPr>
    </w:p>
    <w:p w:rsidR="002063DC" w:rsidRPr="008F6179" w:rsidRDefault="002063DC">
      <w:pPr>
        <w:pStyle w:val="Textkrper"/>
        <w:tabs>
          <w:tab w:val="clear" w:pos="213"/>
        </w:tabs>
        <w:rPr>
          <w:sz w:val="24"/>
          <w:szCs w:val="24"/>
        </w:rPr>
      </w:pPr>
      <w:r w:rsidRPr="008F6179">
        <w:rPr>
          <w:sz w:val="24"/>
          <w:szCs w:val="24"/>
        </w:rPr>
        <w:t>Funktionsbeschreibung:</w:t>
      </w:r>
    </w:p>
    <w:p w:rsidR="002063DC" w:rsidRPr="008F6179" w:rsidRDefault="002063DC">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 xml:space="preserve">Die Schaltung zeigt eine Reihenschaltung, bei der der Ausgang dann </w:t>
      </w:r>
      <w:proofErr w:type="gramStart"/>
      <w:r w:rsidRPr="008F6179">
        <w:rPr>
          <w:rFonts w:ascii="Arial" w:hAnsi="Arial" w:cs="Arial"/>
          <w:sz w:val="24"/>
          <w:szCs w:val="24"/>
        </w:rPr>
        <w:t>Signalzustand ”</w:t>
      </w:r>
      <w:proofErr w:type="gramEnd"/>
      <w:r w:rsidRPr="008F6179">
        <w:rPr>
          <w:rFonts w:ascii="Arial" w:hAnsi="Arial" w:cs="Arial"/>
          <w:sz w:val="24"/>
          <w:szCs w:val="24"/>
        </w:rPr>
        <w:t>1“ führt, wenn E 0.1 Signalzustand ”1” und E 0.2 Signalzustand ”0” führt.</w:t>
      </w:r>
    </w:p>
    <w:p w:rsidR="007E1B34" w:rsidRPr="008F6179" w:rsidRDefault="007E1B34">
      <w:pPr>
        <w:rPr>
          <w:rFonts w:ascii="Arial" w:hAnsi="Arial" w:cs="Arial"/>
          <w:sz w:val="24"/>
          <w:szCs w:val="24"/>
        </w:rPr>
      </w:pPr>
    </w:p>
    <w:p w:rsidR="002063DC" w:rsidRPr="008F6179" w:rsidRDefault="002063DC">
      <w:pPr>
        <w:rPr>
          <w:rFonts w:ascii="Arial" w:hAnsi="Arial" w:cs="Arial"/>
          <w:sz w:val="24"/>
          <w:szCs w:val="24"/>
        </w:rPr>
      </w:pPr>
      <w:r w:rsidRPr="008F6179">
        <w:rPr>
          <w:rFonts w:ascii="Arial" w:hAnsi="Arial" w:cs="Arial"/>
          <w:sz w:val="24"/>
          <w:szCs w:val="24"/>
        </w:rPr>
        <w:t>In einer Kontaktschaltung sind dazu Schalter mit Öffner und Schließer erforderlich.</w:t>
      </w:r>
    </w:p>
    <w:p w:rsidR="007E1B34" w:rsidRPr="008F6179" w:rsidRDefault="007E1B34">
      <w:pPr>
        <w:rPr>
          <w:rFonts w:ascii="Arial" w:hAnsi="Arial" w:cs="Arial"/>
          <w:sz w:val="24"/>
          <w:szCs w:val="24"/>
        </w:rPr>
      </w:pPr>
    </w:p>
    <w:p w:rsidR="002063DC" w:rsidRPr="008F6179" w:rsidRDefault="007E1B34">
      <w:pPr>
        <w:rPr>
          <w:rFonts w:ascii="Arial" w:hAnsi="Arial" w:cs="Arial"/>
          <w:sz w:val="24"/>
          <w:szCs w:val="24"/>
        </w:rPr>
      </w:pPr>
      <w:r>
        <w:rPr>
          <w:rFonts w:ascii="Arial" w:hAnsi="Arial" w:cs="Arial"/>
          <w:sz w:val="24"/>
          <w:szCs w:val="24"/>
        </w:rPr>
        <w:t>Bei der SPS</w:t>
      </w:r>
      <w:r w:rsidR="002063DC" w:rsidRPr="008F6179">
        <w:rPr>
          <w:rFonts w:ascii="Arial" w:hAnsi="Arial" w:cs="Arial"/>
          <w:sz w:val="24"/>
          <w:szCs w:val="24"/>
        </w:rPr>
        <w:t xml:space="preserve"> besteht die Möglichkeit einen Operanden auf den </w:t>
      </w:r>
      <w:proofErr w:type="gramStart"/>
      <w:r w:rsidR="002063DC" w:rsidRPr="008F6179">
        <w:rPr>
          <w:rFonts w:ascii="Arial" w:hAnsi="Arial" w:cs="Arial"/>
          <w:sz w:val="24"/>
          <w:szCs w:val="24"/>
        </w:rPr>
        <w:t>Signalzustand ”</w:t>
      </w:r>
      <w:proofErr w:type="gramEnd"/>
      <w:r w:rsidR="002063DC" w:rsidRPr="008F6179">
        <w:rPr>
          <w:rFonts w:ascii="Arial" w:hAnsi="Arial" w:cs="Arial"/>
          <w:sz w:val="24"/>
          <w:szCs w:val="24"/>
        </w:rPr>
        <w:t xml:space="preserve">1“ </w:t>
      </w:r>
      <w:r>
        <w:rPr>
          <w:rFonts w:ascii="Arial" w:hAnsi="Arial" w:cs="Arial"/>
          <w:sz w:val="24"/>
          <w:szCs w:val="24"/>
        </w:rPr>
        <w:t xml:space="preserve">und </w:t>
      </w:r>
      <w:r w:rsidR="002063DC" w:rsidRPr="008F6179">
        <w:rPr>
          <w:rFonts w:ascii="Arial" w:hAnsi="Arial" w:cs="Arial"/>
          <w:sz w:val="24"/>
          <w:szCs w:val="24"/>
        </w:rPr>
        <w:t xml:space="preserve"> auf den Signalzustand ”0“ abzufragen.</w:t>
      </w:r>
    </w:p>
    <w:p w:rsidR="002063DC" w:rsidRPr="008F6179" w:rsidRDefault="002063DC">
      <w:pPr>
        <w:rPr>
          <w:rFonts w:ascii="Arial" w:hAnsi="Arial" w:cs="Arial"/>
          <w:sz w:val="24"/>
          <w:szCs w:val="24"/>
        </w:rPr>
      </w:pPr>
    </w:p>
    <w:p w:rsidR="00C7350A" w:rsidRDefault="002063DC">
      <w:pPr>
        <w:rPr>
          <w:rFonts w:ascii="Arial" w:hAnsi="Arial" w:cs="Arial"/>
          <w:sz w:val="24"/>
          <w:szCs w:val="24"/>
        </w:rPr>
      </w:pPr>
      <w:r w:rsidRPr="008F6179">
        <w:rPr>
          <w:rFonts w:ascii="Arial" w:hAnsi="Arial" w:cs="Arial"/>
          <w:sz w:val="24"/>
          <w:szCs w:val="24"/>
        </w:rPr>
        <w:t>Diese Art des Stillsetzens ist sic</w:t>
      </w:r>
      <w:r w:rsidR="007E1B34">
        <w:rPr>
          <w:rFonts w:ascii="Arial" w:hAnsi="Arial" w:cs="Arial"/>
          <w:sz w:val="24"/>
          <w:szCs w:val="24"/>
        </w:rPr>
        <w:t>her weil hier</w:t>
      </w:r>
      <w:r w:rsidRPr="008F6179">
        <w:rPr>
          <w:rFonts w:ascii="Arial" w:hAnsi="Arial" w:cs="Arial"/>
          <w:sz w:val="24"/>
          <w:szCs w:val="24"/>
        </w:rPr>
        <w:t xml:space="preserve"> Drahtbruch</w:t>
      </w:r>
      <w:r w:rsidR="007E1B34">
        <w:rPr>
          <w:rFonts w:ascii="Arial" w:hAnsi="Arial" w:cs="Arial"/>
          <w:sz w:val="24"/>
          <w:szCs w:val="24"/>
        </w:rPr>
        <w:t>sicherheit gegeben ist</w:t>
      </w:r>
      <w:r w:rsidRPr="008F6179">
        <w:rPr>
          <w:rFonts w:ascii="Arial" w:hAnsi="Arial" w:cs="Arial"/>
          <w:sz w:val="24"/>
          <w:szCs w:val="24"/>
        </w:rPr>
        <w:t xml:space="preserve"> oder Spannungsausfall im Geberstromkreis </w:t>
      </w:r>
      <w:r w:rsidR="007E1B34">
        <w:rPr>
          <w:rFonts w:ascii="Arial" w:hAnsi="Arial" w:cs="Arial"/>
          <w:sz w:val="24"/>
          <w:szCs w:val="24"/>
        </w:rPr>
        <w:t>ausgewertet werden kann</w:t>
      </w:r>
      <w:r w:rsidRPr="008F6179">
        <w:rPr>
          <w:rFonts w:ascii="Arial" w:hAnsi="Arial" w:cs="Arial"/>
          <w:sz w:val="24"/>
          <w:szCs w:val="24"/>
        </w:rPr>
        <w:t>.</w:t>
      </w:r>
    </w:p>
    <w:p w:rsidR="007E1B34" w:rsidRDefault="00A553DE">
      <w:pPr>
        <w:rPr>
          <w:rFonts w:ascii="Arial" w:hAnsi="Arial" w:cs="Arial"/>
          <w:sz w:val="24"/>
          <w:szCs w:val="24"/>
        </w:rPr>
      </w:pPr>
      <w:r>
        <w:rPr>
          <w:rFonts w:ascii="Arial" w:hAnsi="Arial" w:cs="Arial"/>
          <w:sz w:val="24"/>
          <w:szCs w:val="24"/>
        </w:rPr>
        <w:br w:type="page"/>
      </w:r>
    </w:p>
    <w:p w:rsidR="00C7350A" w:rsidRPr="005D7393" w:rsidRDefault="00C7350A">
      <w:pPr>
        <w:rPr>
          <w:rFonts w:ascii="Arial" w:hAnsi="Arial" w:cs="Arial"/>
          <w:sz w:val="16"/>
          <w:szCs w:val="16"/>
        </w:rPr>
      </w:pPr>
    </w:p>
    <w:p w:rsidR="00A553DE" w:rsidRDefault="00DF7867" w:rsidP="00A553DE">
      <w:pPr>
        <w:pStyle w:val="berschrift1"/>
      </w:pPr>
      <w:hyperlink w:anchor="_top" w:history="1">
        <w:r w:rsidR="00A553DE" w:rsidRPr="00960D2A">
          <w:rPr>
            <w:rStyle w:val="Hyperlink"/>
            <w:highlight w:val="yellow"/>
          </w:rPr>
          <w:t>Sicherheitsbetrachtungen:</w:t>
        </w:r>
      </w:hyperlink>
    </w:p>
    <w:p w:rsidR="00A553DE" w:rsidRDefault="00A553DE" w:rsidP="00A553DE">
      <w:pPr>
        <w:tabs>
          <w:tab w:val="left" w:pos="1843"/>
          <w:tab w:val="left" w:pos="4536"/>
        </w:tabs>
        <w:rPr>
          <w:rFonts w:ascii="Arial" w:hAnsi="Arial" w:cs="Arial"/>
          <w:sz w:val="24"/>
          <w:szCs w:val="24"/>
        </w:rPr>
      </w:pPr>
    </w:p>
    <w:p w:rsidR="005D7393" w:rsidRPr="007E1B34" w:rsidRDefault="005D7393" w:rsidP="005D7393">
      <w:pPr>
        <w:rPr>
          <w:rFonts w:ascii="Arial" w:hAnsi="Arial" w:cs="Arial"/>
          <w:b/>
          <w:i/>
          <w:sz w:val="24"/>
          <w:szCs w:val="24"/>
        </w:rPr>
      </w:pPr>
      <w:r w:rsidRPr="007E1B34">
        <w:rPr>
          <w:rFonts w:ascii="Arial" w:hAnsi="Arial" w:cs="Arial"/>
          <w:b/>
          <w:i/>
          <w:sz w:val="24"/>
          <w:szCs w:val="24"/>
        </w:rPr>
        <w:t xml:space="preserve">Achtung: </w:t>
      </w:r>
    </w:p>
    <w:p w:rsidR="005D7393" w:rsidRDefault="005D7393" w:rsidP="005D7393">
      <w:pPr>
        <w:rPr>
          <w:rFonts w:ascii="Arial" w:hAnsi="Arial" w:cs="Arial"/>
          <w:sz w:val="24"/>
          <w:szCs w:val="24"/>
        </w:rPr>
      </w:pPr>
      <w:r>
        <w:rPr>
          <w:rFonts w:ascii="Arial" w:hAnsi="Arial" w:cs="Arial"/>
          <w:sz w:val="24"/>
          <w:szCs w:val="24"/>
        </w:rPr>
        <w:t>NOT-HALT oder AUS Schaltungen für z.B.: Gefahrbringende Antriebe, dürfen nicht über eine konventionelle SPS realisiert werden.</w:t>
      </w:r>
    </w:p>
    <w:p w:rsidR="005D7393" w:rsidRDefault="005D7393" w:rsidP="005D7393">
      <w:pPr>
        <w:rPr>
          <w:rFonts w:ascii="Arial" w:hAnsi="Arial" w:cs="Arial"/>
          <w:sz w:val="24"/>
          <w:szCs w:val="24"/>
        </w:rPr>
      </w:pPr>
    </w:p>
    <w:p w:rsidR="005D7393" w:rsidRDefault="005D7393" w:rsidP="005D7393">
      <w:pPr>
        <w:rPr>
          <w:rFonts w:ascii="Arial" w:hAnsi="Arial" w:cs="Arial"/>
          <w:sz w:val="24"/>
          <w:szCs w:val="24"/>
        </w:rPr>
      </w:pPr>
      <w:r>
        <w:rPr>
          <w:rFonts w:ascii="Arial" w:hAnsi="Arial" w:cs="Arial"/>
          <w:sz w:val="24"/>
          <w:szCs w:val="24"/>
        </w:rPr>
        <w:t>Für diese Anwendungen müssen Hardware Lösungen (z.B.: Not-Aus Relais für die Versorgungsspannung) oder F-Steuerungen eingesetzt werden.</w:t>
      </w:r>
    </w:p>
    <w:p w:rsidR="005D7393" w:rsidRPr="00DE66DD" w:rsidRDefault="005D7393" w:rsidP="00A553DE">
      <w:pPr>
        <w:tabs>
          <w:tab w:val="left" w:pos="1843"/>
          <w:tab w:val="left" w:pos="4536"/>
        </w:tabs>
        <w:rPr>
          <w:rFonts w:ascii="Arial" w:hAnsi="Arial" w:cs="Arial"/>
          <w:sz w:val="24"/>
          <w:szCs w:val="24"/>
        </w:rPr>
      </w:pPr>
    </w:p>
    <w:p w:rsidR="00A553DE" w:rsidRPr="00DE66DD" w:rsidRDefault="00A553DE" w:rsidP="005D7393">
      <w:pPr>
        <w:tabs>
          <w:tab w:val="left" w:pos="1843"/>
          <w:tab w:val="left" w:pos="4536"/>
        </w:tabs>
        <w:overflowPunct/>
        <w:autoSpaceDE/>
        <w:autoSpaceDN/>
        <w:adjustRightInd/>
        <w:textAlignment w:val="auto"/>
        <w:rPr>
          <w:rFonts w:ascii="Arial" w:hAnsi="Arial" w:cs="Arial"/>
          <w:sz w:val="24"/>
          <w:szCs w:val="24"/>
        </w:rPr>
      </w:pPr>
      <w:r w:rsidRPr="00DE66DD">
        <w:rPr>
          <w:rFonts w:ascii="Arial" w:hAnsi="Arial" w:cs="Arial"/>
          <w:sz w:val="24"/>
          <w:szCs w:val="24"/>
        </w:rPr>
        <w:t xml:space="preserve">Durch Leiterbruch, Erdschluss oder Fehler in den Geberstromkreisen darf das </w:t>
      </w:r>
      <w:r>
        <w:rPr>
          <w:rFonts w:ascii="Arial" w:hAnsi="Arial" w:cs="Arial"/>
          <w:sz w:val="24"/>
          <w:szCs w:val="24"/>
        </w:rPr>
        <w:t>sichere Aus</w:t>
      </w:r>
      <w:r w:rsidRPr="00DE66DD">
        <w:rPr>
          <w:rFonts w:ascii="Arial" w:hAnsi="Arial" w:cs="Arial"/>
          <w:sz w:val="24"/>
          <w:szCs w:val="24"/>
        </w:rPr>
        <w:t xml:space="preserve">schalten nicht </w:t>
      </w:r>
      <w:r>
        <w:rPr>
          <w:rFonts w:ascii="Arial" w:hAnsi="Arial" w:cs="Arial"/>
          <w:sz w:val="24"/>
          <w:szCs w:val="24"/>
        </w:rPr>
        <w:t>verhindert</w:t>
      </w:r>
      <w:r w:rsidRPr="00DE66DD">
        <w:rPr>
          <w:rFonts w:ascii="Arial" w:hAnsi="Arial" w:cs="Arial"/>
          <w:sz w:val="24"/>
          <w:szCs w:val="24"/>
        </w:rPr>
        <w:t xml:space="preserve"> werden.</w:t>
      </w:r>
    </w:p>
    <w:p w:rsidR="00A553DE" w:rsidRPr="00DE66DD" w:rsidRDefault="00A553DE" w:rsidP="00A553DE">
      <w:pPr>
        <w:tabs>
          <w:tab w:val="left" w:pos="1843"/>
          <w:tab w:val="left" w:pos="4536"/>
        </w:tabs>
        <w:rPr>
          <w:rFonts w:ascii="Arial" w:hAnsi="Arial" w:cs="Arial"/>
          <w:sz w:val="24"/>
          <w:szCs w:val="24"/>
        </w:rPr>
      </w:pPr>
    </w:p>
    <w:p w:rsidR="00A553DE" w:rsidRDefault="00A553DE" w:rsidP="005D7393">
      <w:pPr>
        <w:tabs>
          <w:tab w:val="left" w:pos="1843"/>
          <w:tab w:val="left" w:pos="4536"/>
        </w:tabs>
        <w:overflowPunct/>
        <w:autoSpaceDE/>
        <w:autoSpaceDN/>
        <w:adjustRightInd/>
        <w:textAlignment w:val="auto"/>
        <w:rPr>
          <w:rFonts w:ascii="Arial" w:hAnsi="Arial" w:cs="Arial"/>
          <w:sz w:val="24"/>
          <w:szCs w:val="24"/>
        </w:rPr>
      </w:pPr>
      <w:r>
        <w:rPr>
          <w:rFonts w:ascii="Arial" w:hAnsi="Arial" w:cs="Arial"/>
          <w:sz w:val="24"/>
          <w:szCs w:val="24"/>
        </w:rPr>
        <w:t xml:space="preserve">Bei </w:t>
      </w:r>
      <w:r w:rsidRPr="00DE66DD">
        <w:rPr>
          <w:rFonts w:ascii="Arial" w:hAnsi="Arial" w:cs="Arial"/>
          <w:sz w:val="24"/>
          <w:szCs w:val="24"/>
        </w:rPr>
        <w:t xml:space="preserve">Verriegelungen (z.B. </w:t>
      </w:r>
      <w:proofErr w:type="spellStart"/>
      <w:r w:rsidRPr="00DE66DD">
        <w:rPr>
          <w:rFonts w:ascii="Arial" w:hAnsi="Arial" w:cs="Arial"/>
          <w:sz w:val="24"/>
          <w:szCs w:val="24"/>
        </w:rPr>
        <w:t>Schützverriegelung</w:t>
      </w:r>
      <w:proofErr w:type="spellEnd"/>
      <w:r w:rsidRPr="00DE66DD">
        <w:rPr>
          <w:rFonts w:ascii="Arial" w:hAnsi="Arial" w:cs="Arial"/>
          <w:sz w:val="24"/>
          <w:szCs w:val="24"/>
        </w:rPr>
        <w:t xml:space="preserve">) sind </w:t>
      </w:r>
      <w:r>
        <w:rPr>
          <w:rFonts w:ascii="Arial" w:hAnsi="Arial" w:cs="Arial"/>
          <w:sz w:val="24"/>
          <w:szCs w:val="24"/>
        </w:rPr>
        <w:t xml:space="preserve">Hardware Lösungen </w:t>
      </w:r>
      <w:r w:rsidRPr="00DE66DD">
        <w:rPr>
          <w:rFonts w:ascii="Arial" w:hAnsi="Arial" w:cs="Arial"/>
          <w:sz w:val="24"/>
          <w:szCs w:val="24"/>
        </w:rPr>
        <w:t xml:space="preserve">zu </w:t>
      </w:r>
      <w:r>
        <w:rPr>
          <w:rFonts w:ascii="Arial" w:hAnsi="Arial" w:cs="Arial"/>
          <w:sz w:val="24"/>
          <w:szCs w:val="24"/>
        </w:rPr>
        <w:t>empfehlen, so dass im Falle des z.B. "kleben bleiben</w:t>
      </w:r>
      <w:r w:rsidRPr="00DE66DD">
        <w:rPr>
          <w:rFonts w:ascii="Arial" w:hAnsi="Arial" w:cs="Arial"/>
          <w:sz w:val="24"/>
          <w:szCs w:val="24"/>
        </w:rPr>
        <w:t xml:space="preserve">" eines Schützes </w:t>
      </w:r>
      <w:r>
        <w:rPr>
          <w:rFonts w:ascii="Arial" w:hAnsi="Arial" w:cs="Arial"/>
          <w:sz w:val="24"/>
          <w:szCs w:val="24"/>
        </w:rPr>
        <w:t>der sichere Zustand erzwungen wird</w:t>
      </w:r>
      <w:r w:rsidRPr="00DE66DD">
        <w:rPr>
          <w:rFonts w:ascii="Arial" w:hAnsi="Arial" w:cs="Arial"/>
          <w:sz w:val="24"/>
          <w:szCs w:val="24"/>
        </w:rPr>
        <w:t xml:space="preserve">, </w:t>
      </w:r>
    </w:p>
    <w:p w:rsidR="00A553DE" w:rsidRDefault="00A553DE" w:rsidP="00A553DE">
      <w:pPr>
        <w:tabs>
          <w:tab w:val="left" w:pos="1843"/>
          <w:tab w:val="left" w:pos="4536"/>
        </w:tabs>
        <w:overflowPunct/>
        <w:autoSpaceDE/>
        <w:autoSpaceDN/>
        <w:adjustRightInd/>
        <w:textAlignment w:val="auto"/>
        <w:rPr>
          <w:rFonts w:ascii="Arial" w:hAnsi="Arial" w:cs="Arial"/>
          <w:sz w:val="24"/>
          <w:szCs w:val="24"/>
        </w:rPr>
      </w:pPr>
    </w:p>
    <w:p w:rsidR="00A553DE" w:rsidRPr="00DE66DD" w:rsidRDefault="00A553DE" w:rsidP="005D7393">
      <w:pPr>
        <w:tabs>
          <w:tab w:val="left" w:pos="1843"/>
          <w:tab w:val="left" w:pos="4536"/>
        </w:tabs>
        <w:overflowPunct/>
        <w:autoSpaceDE/>
        <w:autoSpaceDN/>
        <w:adjustRightInd/>
        <w:textAlignment w:val="auto"/>
        <w:rPr>
          <w:rFonts w:ascii="Arial" w:hAnsi="Arial" w:cs="Arial"/>
          <w:sz w:val="24"/>
          <w:szCs w:val="24"/>
        </w:rPr>
      </w:pPr>
      <w:r>
        <w:rPr>
          <w:rFonts w:ascii="Arial" w:hAnsi="Arial" w:cs="Arial"/>
          <w:sz w:val="24"/>
          <w:szCs w:val="24"/>
        </w:rPr>
        <w:t>Das folgende</w:t>
      </w:r>
      <w:r w:rsidRPr="00DE66DD">
        <w:rPr>
          <w:rFonts w:ascii="Arial" w:hAnsi="Arial" w:cs="Arial"/>
          <w:sz w:val="24"/>
          <w:szCs w:val="24"/>
        </w:rPr>
        <w:t xml:space="preserve"> </w:t>
      </w:r>
      <w:r w:rsidR="005D7393">
        <w:rPr>
          <w:rFonts w:ascii="Arial" w:hAnsi="Arial" w:cs="Arial"/>
          <w:sz w:val="24"/>
          <w:szCs w:val="24"/>
        </w:rPr>
        <w:t xml:space="preserve">einfache </w:t>
      </w:r>
      <w:r w:rsidRPr="00DE66DD">
        <w:rPr>
          <w:rFonts w:ascii="Arial" w:hAnsi="Arial" w:cs="Arial"/>
          <w:sz w:val="24"/>
          <w:szCs w:val="24"/>
        </w:rPr>
        <w:t xml:space="preserve">Beispiel </w:t>
      </w:r>
      <w:r w:rsidR="005D7393">
        <w:rPr>
          <w:rFonts w:ascii="Arial" w:hAnsi="Arial" w:cs="Arial"/>
          <w:sz w:val="24"/>
          <w:szCs w:val="24"/>
        </w:rPr>
        <w:t xml:space="preserve">soll </w:t>
      </w:r>
      <w:r w:rsidRPr="00DE66DD">
        <w:rPr>
          <w:rFonts w:ascii="Arial" w:hAnsi="Arial" w:cs="Arial"/>
          <w:sz w:val="24"/>
          <w:szCs w:val="24"/>
        </w:rPr>
        <w:t>diese Sicherheitsforderung verdeutlichen:</w:t>
      </w:r>
    </w:p>
    <w:p w:rsidR="00A553DE" w:rsidRPr="00DE66DD" w:rsidRDefault="00A553DE" w:rsidP="00A553DE">
      <w:pPr>
        <w:tabs>
          <w:tab w:val="left" w:pos="1843"/>
          <w:tab w:val="left" w:pos="4536"/>
        </w:tabs>
        <w:rPr>
          <w:rFonts w:ascii="Arial" w:hAnsi="Arial" w:cs="Arial"/>
          <w:sz w:val="24"/>
          <w:szCs w:val="24"/>
        </w:rPr>
      </w:pPr>
      <w:r>
        <w:rPr>
          <w:rFonts w:ascii="Arial" w:hAnsi="Arial" w:cs="Arial"/>
          <w:sz w:val="28"/>
        </w:rPr>
        <w:object w:dxaOrig="8800" w:dyaOrig="6707">
          <v:shape id="_x0000_i1071" type="#_x0000_t75" style="width:456pt;height:315pt" o:ole="">
            <v:imagedata r:id="rId110" o:title=""/>
          </v:shape>
          <o:OLEObject Type="Embed" ProgID="Sketch" ShapeID="_x0000_i1071" DrawAspect="Content" ObjectID="_1515340084" r:id="rId111"/>
        </w:object>
      </w:r>
    </w:p>
    <w:p w:rsidR="002063DC" w:rsidRDefault="00A553DE" w:rsidP="00A553DE">
      <w:pPr>
        <w:rPr>
          <w:rFonts w:ascii="Arial" w:hAnsi="Arial" w:cs="Arial"/>
          <w:sz w:val="28"/>
        </w:rPr>
      </w:pPr>
      <w:r>
        <w:rPr>
          <w:rFonts w:ascii="Arial" w:hAnsi="Arial" w:cs="Arial"/>
          <w:sz w:val="28"/>
        </w:rPr>
        <w:br w:type="page"/>
      </w:r>
    </w:p>
    <w:p w:rsidR="00C7350A" w:rsidRPr="008F6179" w:rsidRDefault="00C7350A" w:rsidP="00A553DE">
      <w:pPr>
        <w:rPr>
          <w:rFonts w:ascii="Arial" w:hAnsi="Arial" w:cs="Arial"/>
          <w:sz w:val="16"/>
          <w:szCs w:val="16"/>
        </w:rPr>
      </w:pPr>
    </w:p>
    <w:bookmarkStart w:id="25" w:name="_Ausgang_mit_Selbsthaltung:"/>
    <w:bookmarkEnd w:id="25"/>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Ausgang mit Selbsthaltung:</w:t>
      </w:r>
      <w:r>
        <w:rPr>
          <w:highlight w:val="yellow"/>
        </w:rPr>
        <w:fldChar w:fldCharType="end"/>
      </w:r>
    </w:p>
    <w:p w:rsidR="002063DC" w:rsidRPr="00CA61DC" w:rsidRDefault="002063DC">
      <w:pPr>
        <w:tabs>
          <w:tab w:val="left" w:pos="1843"/>
          <w:tab w:val="left" w:pos="4536"/>
        </w:tabs>
        <w:rPr>
          <w:rFonts w:ascii="Arial" w:hAnsi="Arial" w:cs="Arial"/>
          <w:sz w:val="6"/>
          <w:szCs w:val="24"/>
        </w:rPr>
      </w:pPr>
    </w:p>
    <w:p w:rsidR="002063DC" w:rsidRPr="008F6179" w:rsidRDefault="002063DC">
      <w:pPr>
        <w:pStyle w:val="Textkrper"/>
        <w:tabs>
          <w:tab w:val="clear" w:pos="213"/>
          <w:tab w:val="left" w:pos="1843"/>
          <w:tab w:val="left" w:pos="4536"/>
        </w:tabs>
        <w:rPr>
          <w:sz w:val="24"/>
          <w:szCs w:val="24"/>
        </w:rPr>
      </w:pPr>
      <w:r w:rsidRPr="008F6179">
        <w:rPr>
          <w:sz w:val="24"/>
          <w:szCs w:val="24"/>
        </w:rPr>
        <w:t>A = Beispiel mit Merker und vorrangigem Ausschalten:</w:t>
      </w:r>
    </w:p>
    <w:p w:rsidR="002063DC" w:rsidRPr="008F6179" w:rsidRDefault="002063DC">
      <w:pPr>
        <w:pStyle w:val="Textkrper"/>
        <w:tabs>
          <w:tab w:val="clear" w:pos="213"/>
          <w:tab w:val="left" w:pos="1843"/>
          <w:tab w:val="left" w:pos="4536"/>
        </w:tabs>
        <w:rPr>
          <w:sz w:val="24"/>
          <w:szCs w:val="24"/>
        </w:rPr>
      </w:pPr>
      <w:r w:rsidRPr="008F6179">
        <w:rPr>
          <w:sz w:val="24"/>
          <w:szCs w:val="24"/>
        </w:rPr>
        <w:t>B = Beispiel ohne Merker und vorrangigem Einschalten:</w:t>
      </w:r>
    </w:p>
    <w:p w:rsidR="002063DC" w:rsidRPr="00CA61DC" w:rsidRDefault="002063DC">
      <w:pPr>
        <w:tabs>
          <w:tab w:val="left" w:pos="1843"/>
          <w:tab w:val="left" w:pos="4536"/>
        </w:tabs>
        <w:rPr>
          <w:rFonts w:ascii="Arial" w:hAnsi="Arial" w:cs="Arial"/>
          <w:sz w:val="10"/>
          <w:szCs w:val="24"/>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351"/>
        <w:gridCol w:w="2482"/>
        <w:gridCol w:w="3003"/>
        <w:gridCol w:w="1306"/>
      </w:tblGrid>
      <w:tr w:rsidR="002063DC" w:rsidRPr="008F6179">
        <w:trPr>
          <w:trHeight w:val="402"/>
        </w:trPr>
        <w:tc>
          <w:tcPr>
            <w:tcW w:w="2351" w:type="dxa"/>
            <w:tcBorders>
              <w:top w:val="single" w:sz="4" w:space="0" w:color="auto"/>
              <w:left w:val="single" w:sz="4" w:space="0" w:color="auto"/>
              <w:bottom w:val="nil"/>
              <w:right w:val="single" w:sz="4" w:space="0" w:color="auto"/>
            </w:tcBorders>
          </w:tcPr>
          <w:p w:rsidR="002063DC" w:rsidRPr="008F6179" w:rsidRDefault="002063DC">
            <w:pPr>
              <w:tabs>
                <w:tab w:val="left" w:pos="1843"/>
                <w:tab w:val="left" w:pos="4536"/>
              </w:tabs>
              <w:spacing w:before="60" w:after="60"/>
              <w:jc w:val="center"/>
              <w:rPr>
                <w:rFonts w:ascii="Arial" w:hAnsi="Arial" w:cs="Arial"/>
                <w:sz w:val="24"/>
                <w:szCs w:val="24"/>
              </w:rPr>
            </w:pPr>
            <w:r w:rsidRPr="008F6179">
              <w:rPr>
                <w:rFonts w:ascii="Arial" w:hAnsi="Arial" w:cs="Arial"/>
                <w:sz w:val="24"/>
                <w:szCs w:val="24"/>
              </w:rPr>
              <w:t>Vorlage</w:t>
            </w:r>
          </w:p>
        </w:tc>
        <w:tc>
          <w:tcPr>
            <w:tcW w:w="6791" w:type="dxa"/>
            <w:gridSpan w:val="3"/>
            <w:tcBorders>
              <w:top w:val="single" w:sz="4" w:space="0" w:color="auto"/>
              <w:left w:val="nil"/>
              <w:bottom w:val="nil"/>
              <w:right w:val="single" w:sz="4" w:space="0" w:color="auto"/>
            </w:tcBorders>
          </w:tcPr>
          <w:p w:rsidR="002063DC" w:rsidRPr="008F6179" w:rsidRDefault="002063DC">
            <w:pPr>
              <w:tabs>
                <w:tab w:val="left" w:pos="1843"/>
                <w:tab w:val="left" w:pos="4536"/>
              </w:tabs>
              <w:spacing w:before="60" w:after="60"/>
              <w:jc w:val="center"/>
              <w:rPr>
                <w:rFonts w:ascii="Arial" w:hAnsi="Arial" w:cs="Arial"/>
                <w:sz w:val="24"/>
                <w:szCs w:val="24"/>
              </w:rPr>
            </w:pPr>
            <w:r w:rsidRPr="008F6179">
              <w:rPr>
                <w:rFonts w:ascii="Arial" w:hAnsi="Arial" w:cs="Arial"/>
                <w:sz w:val="24"/>
                <w:szCs w:val="24"/>
              </w:rPr>
              <w:t>Programmdarstellung</w:t>
            </w:r>
          </w:p>
        </w:tc>
      </w:tr>
      <w:tr w:rsidR="002063DC" w:rsidRPr="008F6179">
        <w:trPr>
          <w:trHeight w:val="402"/>
        </w:trPr>
        <w:tc>
          <w:tcPr>
            <w:tcW w:w="2351" w:type="dxa"/>
            <w:tcBorders>
              <w:top w:val="nil"/>
              <w:left w:val="single" w:sz="4" w:space="0" w:color="auto"/>
              <w:bottom w:val="single" w:sz="4" w:space="0" w:color="auto"/>
              <w:right w:val="single" w:sz="4" w:space="0" w:color="auto"/>
            </w:tcBorders>
          </w:tcPr>
          <w:p w:rsidR="002063DC" w:rsidRPr="008F6179" w:rsidRDefault="002063DC">
            <w:pPr>
              <w:tabs>
                <w:tab w:val="left" w:pos="1843"/>
                <w:tab w:val="left" w:pos="4536"/>
              </w:tabs>
              <w:spacing w:before="60" w:after="60"/>
              <w:jc w:val="center"/>
              <w:rPr>
                <w:rFonts w:ascii="Arial" w:hAnsi="Arial" w:cs="Arial"/>
                <w:sz w:val="24"/>
                <w:szCs w:val="24"/>
              </w:rPr>
            </w:pPr>
          </w:p>
        </w:tc>
        <w:tc>
          <w:tcPr>
            <w:tcW w:w="2482" w:type="dxa"/>
            <w:tcBorders>
              <w:top w:val="single" w:sz="4" w:space="0" w:color="auto"/>
              <w:left w:val="nil"/>
              <w:bottom w:val="single" w:sz="4" w:space="0" w:color="auto"/>
              <w:right w:val="single" w:sz="4" w:space="0" w:color="auto"/>
            </w:tcBorders>
          </w:tcPr>
          <w:p w:rsidR="002063DC" w:rsidRPr="008F6179" w:rsidRDefault="002063DC">
            <w:pPr>
              <w:tabs>
                <w:tab w:val="left" w:pos="1843"/>
                <w:tab w:val="left" w:pos="4536"/>
              </w:tabs>
              <w:spacing w:before="60" w:after="60"/>
              <w:jc w:val="center"/>
              <w:rPr>
                <w:rFonts w:ascii="Arial" w:hAnsi="Arial" w:cs="Arial"/>
                <w:sz w:val="24"/>
                <w:szCs w:val="24"/>
              </w:rPr>
            </w:pPr>
            <w:r w:rsidRPr="008F6179">
              <w:rPr>
                <w:rFonts w:ascii="Arial" w:hAnsi="Arial" w:cs="Arial"/>
                <w:sz w:val="24"/>
                <w:szCs w:val="24"/>
              </w:rPr>
              <w:t>FUP</w:t>
            </w:r>
          </w:p>
        </w:tc>
        <w:tc>
          <w:tcPr>
            <w:tcW w:w="3003" w:type="dxa"/>
            <w:tcBorders>
              <w:top w:val="single" w:sz="4" w:space="0" w:color="auto"/>
              <w:left w:val="nil"/>
              <w:bottom w:val="single" w:sz="4" w:space="0" w:color="auto"/>
              <w:right w:val="single" w:sz="4" w:space="0" w:color="auto"/>
            </w:tcBorders>
          </w:tcPr>
          <w:p w:rsidR="002063DC" w:rsidRPr="008F6179" w:rsidRDefault="002063DC">
            <w:pPr>
              <w:tabs>
                <w:tab w:val="left" w:pos="1843"/>
                <w:tab w:val="left" w:pos="4536"/>
              </w:tabs>
              <w:spacing w:before="60" w:after="60"/>
              <w:jc w:val="center"/>
              <w:rPr>
                <w:rFonts w:ascii="Arial" w:hAnsi="Arial" w:cs="Arial"/>
                <w:sz w:val="24"/>
                <w:szCs w:val="24"/>
              </w:rPr>
            </w:pPr>
            <w:r w:rsidRPr="008F6179">
              <w:rPr>
                <w:rFonts w:ascii="Arial" w:hAnsi="Arial" w:cs="Arial"/>
                <w:sz w:val="24"/>
                <w:szCs w:val="24"/>
              </w:rPr>
              <w:t>KOP</w:t>
            </w:r>
          </w:p>
        </w:tc>
        <w:tc>
          <w:tcPr>
            <w:tcW w:w="1306" w:type="dxa"/>
            <w:tcBorders>
              <w:top w:val="single" w:sz="4" w:space="0" w:color="auto"/>
              <w:left w:val="nil"/>
              <w:bottom w:val="single" w:sz="4" w:space="0" w:color="auto"/>
              <w:right w:val="single" w:sz="4" w:space="0" w:color="auto"/>
            </w:tcBorders>
          </w:tcPr>
          <w:p w:rsidR="002063DC" w:rsidRPr="008F6179" w:rsidRDefault="002063DC">
            <w:pPr>
              <w:tabs>
                <w:tab w:val="left" w:pos="1843"/>
                <w:tab w:val="left" w:pos="4536"/>
              </w:tabs>
              <w:spacing w:before="60" w:after="60"/>
              <w:jc w:val="center"/>
              <w:rPr>
                <w:rFonts w:ascii="Arial" w:hAnsi="Arial" w:cs="Arial"/>
                <w:sz w:val="24"/>
                <w:szCs w:val="24"/>
              </w:rPr>
            </w:pPr>
            <w:r w:rsidRPr="008F6179">
              <w:rPr>
                <w:rFonts w:ascii="Arial" w:hAnsi="Arial" w:cs="Arial"/>
                <w:sz w:val="24"/>
                <w:szCs w:val="24"/>
              </w:rPr>
              <w:t>AWL</w:t>
            </w:r>
          </w:p>
        </w:tc>
      </w:tr>
      <w:tr w:rsidR="002063DC">
        <w:trPr>
          <w:trHeight w:val="3845"/>
        </w:trPr>
        <w:tc>
          <w:tcPr>
            <w:tcW w:w="2351" w:type="dxa"/>
            <w:tcBorders>
              <w:top w:val="nil"/>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1196" w:dyaOrig="2179">
                <v:shape id="_x0000_i1072" type="#_x0000_t75" style="width:93.75pt;height:209.25pt" o:ole="" fillcolor="window">
                  <v:imagedata r:id="rId112" o:title=""/>
                </v:shape>
                <o:OLEObject Type="Embed" ProgID="Sketch" ShapeID="_x0000_i1072" DrawAspect="Content" ObjectID="_1515340085" r:id="rId113"/>
              </w:object>
            </w:r>
          </w:p>
        </w:tc>
        <w:tc>
          <w:tcPr>
            <w:tcW w:w="2482" w:type="dxa"/>
            <w:tcBorders>
              <w:top w:val="nil"/>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p>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1488" w:dyaOrig="2139">
                <v:shape id="_x0000_i1073" type="#_x0000_t75" style="width:110.25pt;height:162pt" o:ole="" fillcolor="window">
                  <v:imagedata r:id="rId114" o:title=""/>
                </v:shape>
                <o:OLEObject Type="Embed" ProgID="Sketch" ShapeID="_x0000_i1073" DrawAspect="Content" ObjectID="_1515340086" r:id="rId115"/>
              </w:object>
            </w:r>
          </w:p>
        </w:tc>
        <w:tc>
          <w:tcPr>
            <w:tcW w:w="3003" w:type="dxa"/>
            <w:tcBorders>
              <w:top w:val="nil"/>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1608" w:dyaOrig="1980">
                <v:shape id="_x0000_i1074" type="#_x0000_t75" style="width:137.25pt;height:192pt" o:ole="" fillcolor="window">
                  <v:imagedata r:id="rId116" o:title=""/>
                </v:shape>
                <o:OLEObject Type="Embed" ProgID="Sketch" ShapeID="_x0000_i1074" DrawAspect="Content" ObjectID="_1515340087" r:id="rId117"/>
              </w:object>
            </w:r>
          </w:p>
        </w:tc>
        <w:tc>
          <w:tcPr>
            <w:tcW w:w="1306" w:type="dxa"/>
            <w:tcBorders>
              <w:top w:val="nil"/>
              <w:left w:val="nil"/>
              <w:bottom w:val="single" w:sz="4" w:space="0" w:color="auto"/>
              <w:right w:val="single" w:sz="4" w:space="0" w:color="auto"/>
            </w:tcBorders>
          </w:tcPr>
          <w:p w:rsidR="002063DC" w:rsidRDefault="002063DC">
            <w:pPr>
              <w:tabs>
                <w:tab w:val="left" w:pos="658"/>
                <w:tab w:val="left" w:pos="4536"/>
              </w:tabs>
              <w:ind w:left="170"/>
              <w:rPr>
                <w:rFonts w:ascii="Arial" w:hAnsi="Arial" w:cs="Arial"/>
              </w:rPr>
            </w:pPr>
          </w:p>
          <w:p w:rsidR="002063DC" w:rsidRPr="00C7350A" w:rsidRDefault="002063DC">
            <w:pPr>
              <w:tabs>
                <w:tab w:val="left" w:pos="658"/>
                <w:tab w:val="left" w:pos="4536"/>
              </w:tabs>
              <w:ind w:left="170"/>
              <w:rPr>
                <w:rFonts w:ascii="Arial" w:hAnsi="Arial" w:cs="Arial"/>
                <w:lang w:val="en-US"/>
              </w:rPr>
            </w:pPr>
            <w:r w:rsidRPr="00C7350A">
              <w:rPr>
                <w:rFonts w:ascii="Arial" w:hAnsi="Arial" w:cs="Arial"/>
                <w:lang w:val="en-US"/>
              </w:rPr>
              <w:t>O</w:t>
            </w:r>
            <w:r w:rsidRPr="00C7350A">
              <w:rPr>
                <w:rFonts w:ascii="Arial" w:hAnsi="Arial" w:cs="Arial"/>
                <w:lang w:val="en-US"/>
              </w:rPr>
              <w:tab/>
              <w:t>E 0.1</w:t>
            </w:r>
          </w:p>
          <w:p w:rsidR="002063DC" w:rsidRPr="00C7350A" w:rsidRDefault="002063DC">
            <w:pPr>
              <w:tabs>
                <w:tab w:val="left" w:pos="658"/>
                <w:tab w:val="left" w:pos="4536"/>
              </w:tabs>
              <w:ind w:left="170"/>
              <w:rPr>
                <w:rFonts w:ascii="Arial" w:hAnsi="Arial" w:cs="Arial"/>
                <w:lang w:val="en-US"/>
              </w:rPr>
            </w:pPr>
            <w:r w:rsidRPr="00C7350A">
              <w:rPr>
                <w:rFonts w:ascii="Arial" w:hAnsi="Arial" w:cs="Arial"/>
                <w:lang w:val="en-US"/>
              </w:rPr>
              <w:t>O</w:t>
            </w:r>
            <w:r w:rsidRPr="00C7350A">
              <w:rPr>
                <w:rFonts w:ascii="Arial" w:hAnsi="Arial" w:cs="Arial"/>
                <w:lang w:val="en-US"/>
              </w:rPr>
              <w:tab/>
              <w:t>A 2.0</w:t>
            </w:r>
          </w:p>
          <w:p w:rsidR="002063DC" w:rsidRPr="00C7350A" w:rsidRDefault="002063DC">
            <w:pPr>
              <w:tabs>
                <w:tab w:val="left" w:pos="658"/>
                <w:tab w:val="left" w:pos="4536"/>
              </w:tabs>
              <w:ind w:left="170"/>
              <w:rPr>
                <w:rFonts w:ascii="Arial" w:hAnsi="Arial" w:cs="Arial"/>
                <w:lang w:val="en-US"/>
              </w:rPr>
            </w:pPr>
            <w:r w:rsidRPr="00C7350A">
              <w:rPr>
                <w:rFonts w:ascii="Arial" w:hAnsi="Arial" w:cs="Arial"/>
                <w:lang w:val="en-US"/>
              </w:rPr>
              <w:t>=</w:t>
            </w:r>
            <w:r w:rsidRPr="00C7350A">
              <w:rPr>
                <w:rFonts w:ascii="Arial" w:hAnsi="Arial" w:cs="Arial"/>
                <w:lang w:val="en-US"/>
              </w:rPr>
              <w:tab/>
              <w:t>M1.0</w:t>
            </w:r>
          </w:p>
          <w:p w:rsidR="002063DC" w:rsidRPr="00C7350A" w:rsidRDefault="002063DC">
            <w:pPr>
              <w:tabs>
                <w:tab w:val="left" w:pos="658"/>
                <w:tab w:val="left" w:pos="4536"/>
              </w:tabs>
              <w:ind w:left="170"/>
              <w:rPr>
                <w:rFonts w:ascii="Arial" w:hAnsi="Arial" w:cs="Arial"/>
                <w:lang w:val="en-US"/>
              </w:rPr>
            </w:pPr>
            <w:r w:rsidRPr="00C7350A">
              <w:rPr>
                <w:rFonts w:ascii="Arial" w:hAnsi="Arial" w:cs="Arial"/>
                <w:lang w:val="en-US"/>
              </w:rPr>
              <w:t>***</w:t>
            </w:r>
          </w:p>
          <w:p w:rsidR="002063DC" w:rsidRPr="00C7350A" w:rsidRDefault="002063DC">
            <w:pPr>
              <w:tabs>
                <w:tab w:val="left" w:pos="658"/>
                <w:tab w:val="left" w:pos="4536"/>
              </w:tabs>
              <w:ind w:left="170"/>
              <w:rPr>
                <w:rFonts w:ascii="Arial" w:hAnsi="Arial" w:cs="Arial"/>
                <w:lang w:val="en-US"/>
              </w:rPr>
            </w:pPr>
            <w:r w:rsidRPr="00C7350A">
              <w:rPr>
                <w:rFonts w:ascii="Arial" w:hAnsi="Arial" w:cs="Arial"/>
                <w:lang w:val="en-US"/>
              </w:rPr>
              <w:t>U</w:t>
            </w:r>
            <w:r w:rsidRPr="00C7350A">
              <w:rPr>
                <w:rFonts w:ascii="Arial" w:hAnsi="Arial" w:cs="Arial"/>
                <w:lang w:val="en-US"/>
              </w:rPr>
              <w:tab/>
              <w:t>M1.0</w:t>
            </w:r>
            <w:r w:rsidRPr="00C7350A">
              <w:rPr>
                <w:rFonts w:ascii="Arial" w:hAnsi="Arial" w:cs="Arial"/>
                <w:lang w:val="en-US"/>
              </w:rPr>
              <w:br/>
              <w:t>U</w:t>
            </w:r>
            <w:r w:rsidRPr="00C7350A">
              <w:rPr>
                <w:rFonts w:ascii="Arial" w:hAnsi="Arial" w:cs="Arial"/>
                <w:lang w:val="en-US"/>
              </w:rPr>
              <w:tab/>
              <w:t>E 1.0</w:t>
            </w:r>
            <w:r w:rsidRPr="00C7350A">
              <w:rPr>
                <w:rFonts w:ascii="Arial" w:hAnsi="Arial" w:cs="Arial"/>
                <w:lang w:val="en-US"/>
              </w:rPr>
              <w:br/>
              <w:t>=</w:t>
            </w:r>
            <w:r w:rsidRPr="00C7350A">
              <w:rPr>
                <w:rFonts w:ascii="Arial" w:hAnsi="Arial" w:cs="Arial"/>
                <w:lang w:val="en-US"/>
              </w:rPr>
              <w:tab/>
              <w:t>A 2.0</w:t>
            </w:r>
            <w:r w:rsidRPr="00C7350A">
              <w:rPr>
                <w:rFonts w:ascii="Arial" w:hAnsi="Arial" w:cs="Arial"/>
                <w:lang w:val="en-US"/>
              </w:rPr>
              <w:br/>
              <w:t>BE</w:t>
            </w:r>
          </w:p>
          <w:p w:rsidR="002063DC" w:rsidRPr="00C7350A" w:rsidRDefault="002063DC">
            <w:pPr>
              <w:tabs>
                <w:tab w:val="left" w:pos="658"/>
                <w:tab w:val="left" w:pos="4536"/>
              </w:tabs>
              <w:ind w:left="170"/>
              <w:rPr>
                <w:rFonts w:ascii="Arial" w:hAnsi="Arial" w:cs="Arial"/>
                <w:lang w:val="en-US"/>
              </w:rPr>
            </w:pPr>
          </w:p>
          <w:p w:rsidR="002063DC" w:rsidRPr="00C7350A" w:rsidRDefault="002063DC">
            <w:pPr>
              <w:tabs>
                <w:tab w:val="left" w:pos="658"/>
                <w:tab w:val="left" w:pos="4536"/>
              </w:tabs>
              <w:ind w:left="170"/>
              <w:rPr>
                <w:rFonts w:ascii="Arial" w:hAnsi="Arial" w:cs="Arial"/>
                <w:lang w:val="en-US"/>
              </w:rPr>
            </w:pPr>
          </w:p>
          <w:p w:rsidR="002063DC" w:rsidRPr="00C7350A" w:rsidRDefault="002063DC">
            <w:pPr>
              <w:tabs>
                <w:tab w:val="left" w:pos="658"/>
                <w:tab w:val="left" w:pos="4536"/>
              </w:tabs>
              <w:ind w:left="170"/>
              <w:rPr>
                <w:rFonts w:ascii="Arial" w:hAnsi="Arial" w:cs="Arial"/>
                <w:lang w:val="en-US"/>
              </w:rPr>
            </w:pPr>
          </w:p>
          <w:p w:rsidR="002063DC" w:rsidRDefault="002063DC">
            <w:pPr>
              <w:tabs>
                <w:tab w:val="left" w:pos="658"/>
                <w:tab w:val="left" w:pos="4536"/>
              </w:tabs>
              <w:ind w:left="170"/>
              <w:rPr>
                <w:rFonts w:ascii="Arial" w:hAnsi="Arial" w:cs="Arial"/>
              </w:rPr>
            </w:pPr>
            <w:r>
              <w:rPr>
                <w:rFonts w:ascii="Arial" w:hAnsi="Arial" w:cs="Arial"/>
              </w:rPr>
              <w:t>U</w:t>
            </w:r>
            <w:r>
              <w:rPr>
                <w:rFonts w:ascii="Arial" w:hAnsi="Arial" w:cs="Arial"/>
              </w:rPr>
              <w:tab/>
              <w:t>A 2.1</w:t>
            </w:r>
            <w:r>
              <w:rPr>
                <w:rFonts w:ascii="Arial" w:hAnsi="Arial" w:cs="Arial"/>
              </w:rPr>
              <w:br/>
              <w:t>U</w:t>
            </w:r>
            <w:r>
              <w:rPr>
                <w:rFonts w:ascii="Arial" w:hAnsi="Arial" w:cs="Arial"/>
              </w:rPr>
              <w:tab/>
              <w:t>E 1.0</w:t>
            </w:r>
            <w:r>
              <w:rPr>
                <w:rFonts w:ascii="Arial" w:hAnsi="Arial" w:cs="Arial"/>
              </w:rPr>
              <w:br/>
              <w:t>O</w:t>
            </w:r>
            <w:r>
              <w:rPr>
                <w:rFonts w:ascii="Arial" w:hAnsi="Arial" w:cs="Arial"/>
              </w:rPr>
              <w:tab/>
              <w:t>E 0.1</w:t>
            </w:r>
            <w:r>
              <w:rPr>
                <w:rFonts w:ascii="Arial" w:hAnsi="Arial" w:cs="Arial"/>
              </w:rPr>
              <w:br/>
              <w:t>=</w:t>
            </w:r>
            <w:r>
              <w:rPr>
                <w:rFonts w:ascii="Arial" w:hAnsi="Arial" w:cs="Arial"/>
              </w:rPr>
              <w:tab/>
              <w:t>A 2.1</w:t>
            </w:r>
          </w:p>
          <w:p w:rsidR="002063DC" w:rsidRDefault="002063DC">
            <w:pPr>
              <w:tabs>
                <w:tab w:val="left" w:pos="658"/>
                <w:tab w:val="left" w:pos="4536"/>
              </w:tabs>
              <w:ind w:left="170"/>
              <w:rPr>
                <w:rFonts w:ascii="Arial" w:hAnsi="Arial" w:cs="Arial"/>
                <w:sz w:val="28"/>
              </w:rPr>
            </w:pPr>
            <w:r>
              <w:rPr>
                <w:rFonts w:ascii="Arial" w:hAnsi="Arial" w:cs="Arial"/>
              </w:rPr>
              <w:t>BE</w:t>
            </w:r>
          </w:p>
        </w:tc>
      </w:tr>
    </w:tbl>
    <w:p w:rsidR="002063DC" w:rsidRDefault="002063DC" w:rsidP="008338C8">
      <w:pPr>
        <w:pStyle w:val="berschrift1"/>
      </w:pPr>
      <w:r>
        <w:rPr>
          <w:highlight w:val="yellow"/>
        </w:rPr>
        <w:t>Funktionsbeschreibung:</w:t>
      </w:r>
    </w:p>
    <w:p w:rsidR="002063DC" w:rsidRPr="00853775" w:rsidRDefault="002063DC">
      <w:pPr>
        <w:tabs>
          <w:tab w:val="left" w:pos="1843"/>
          <w:tab w:val="left" w:pos="4536"/>
        </w:tabs>
        <w:rPr>
          <w:rFonts w:ascii="Arial" w:hAnsi="Arial" w:cs="Arial"/>
          <w:sz w:val="16"/>
          <w:szCs w:val="16"/>
        </w:rPr>
      </w:pP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Die in der Schützsteuerung übliche Schaltung für eine Speicherfunktion ist die Selbsthalteschaltung. </w:t>
      </w:r>
    </w:p>
    <w:p w:rsidR="002063DC" w:rsidRPr="00853775" w:rsidRDefault="002063DC">
      <w:pPr>
        <w:tabs>
          <w:tab w:val="left" w:pos="1843"/>
          <w:tab w:val="left" w:pos="4536"/>
        </w:tabs>
        <w:rPr>
          <w:rFonts w:ascii="Arial" w:hAnsi="Arial" w:cs="Arial"/>
          <w:sz w:val="16"/>
          <w:szCs w:val="16"/>
        </w:rPr>
      </w:pP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Für das Ausschalten des Schützes sind zwei Varianten möglich, je nachdem, ob das Einschalten oder Ausschalten vorrangig ist.</w:t>
      </w:r>
    </w:p>
    <w:p w:rsidR="002063DC" w:rsidRPr="008F6179" w:rsidRDefault="008D4D8B">
      <w:pPr>
        <w:pStyle w:val="berschrift1"/>
        <w:tabs>
          <w:tab w:val="left" w:pos="1843"/>
        </w:tabs>
        <w:rPr>
          <w:b w:val="0"/>
          <w:bCs w:val="0"/>
          <w:i/>
          <w:iCs/>
          <w:kern w:val="0"/>
          <w:sz w:val="24"/>
          <w:szCs w:val="24"/>
        </w:rPr>
      </w:pPr>
      <w:r>
        <w:rPr>
          <w:b w:val="0"/>
          <w:bCs w:val="0"/>
          <w:i/>
          <w:iCs/>
          <w:noProof/>
          <w:kern w:val="0"/>
          <w:sz w:val="24"/>
          <w:szCs w:val="24"/>
        </w:rPr>
        <mc:AlternateContent>
          <mc:Choice Requires="wps">
            <w:drawing>
              <wp:anchor distT="0" distB="0" distL="114300" distR="114300" simplePos="0" relativeHeight="251657728" behindDoc="0" locked="0" layoutInCell="1" allowOverlap="1">
                <wp:simplePos x="0" y="0"/>
                <wp:positionH relativeFrom="column">
                  <wp:posOffset>1783715</wp:posOffset>
                </wp:positionH>
                <wp:positionV relativeFrom="paragraph">
                  <wp:posOffset>142875</wp:posOffset>
                </wp:positionV>
                <wp:extent cx="227965" cy="227965"/>
                <wp:effectExtent l="0" t="0" r="0" b="0"/>
                <wp:wrapNone/>
                <wp:docPr id="5" name="Oval 2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227965"/>
                        </a:xfrm>
                        <a:prstGeom prst="ellipse">
                          <a:avLst/>
                        </a:prstGeom>
                        <a:noFill/>
                        <a:ln w="254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17" o:spid="_x0000_s1026" style="position:absolute;margin-left:140.45pt;margin-top:11.25pt;width:17.95pt;height:17.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" filled="f" strokeweight="2pt"/>
            </w:pict>
          </mc:Fallback>
        </mc:AlternateContent>
      </w:r>
      <w:r w:rsidR="002063DC" w:rsidRPr="008F6179">
        <w:rPr>
          <w:b w:val="0"/>
          <w:bCs w:val="0"/>
          <w:i/>
          <w:iCs/>
          <w:kern w:val="0"/>
          <w:sz w:val="24"/>
          <w:szCs w:val="24"/>
        </w:rPr>
        <w:t xml:space="preserve">Vorrangiges Ausschalten   </w:t>
      </w:r>
      <w:r w:rsidR="002063DC" w:rsidRPr="008F6179">
        <w:rPr>
          <w:b w:val="0"/>
          <w:bCs w:val="0"/>
          <w:kern w:val="0"/>
          <w:sz w:val="24"/>
          <w:szCs w:val="24"/>
        </w:rPr>
        <w:t>A</w:t>
      </w:r>
    </w:p>
    <w:p w:rsidR="002063DC" w:rsidRPr="00853775" w:rsidRDefault="002063DC">
      <w:pPr>
        <w:tabs>
          <w:tab w:val="left" w:pos="1843"/>
          <w:tab w:val="left" w:pos="4536"/>
        </w:tabs>
        <w:rPr>
          <w:rFonts w:ascii="Arial" w:hAnsi="Arial" w:cs="Arial"/>
          <w:sz w:val="16"/>
          <w:szCs w:val="16"/>
        </w:rPr>
      </w:pP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Mit </w:t>
      </w:r>
      <w:proofErr w:type="gramStart"/>
      <w:r w:rsidRPr="008F6179">
        <w:rPr>
          <w:rFonts w:ascii="Arial" w:hAnsi="Arial" w:cs="Arial"/>
          <w:sz w:val="24"/>
          <w:szCs w:val="24"/>
        </w:rPr>
        <w:t>Signal ”</w:t>
      </w:r>
      <w:proofErr w:type="gramEnd"/>
      <w:r w:rsidRPr="008F6179">
        <w:rPr>
          <w:rFonts w:ascii="Arial" w:hAnsi="Arial" w:cs="Arial"/>
          <w:sz w:val="24"/>
          <w:szCs w:val="24"/>
        </w:rPr>
        <w:t>1“ am Eingang E 0.1 wird der Ausgang A 2.0 mit Selbsthaltung auf Signal ”1“ gelegt.</w:t>
      </w: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Mit </w:t>
      </w:r>
      <w:proofErr w:type="gramStart"/>
      <w:r w:rsidRPr="008F6179">
        <w:rPr>
          <w:rFonts w:ascii="Arial" w:hAnsi="Arial" w:cs="Arial"/>
          <w:sz w:val="24"/>
          <w:szCs w:val="24"/>
        </w:rPr>
        <w:t>Signal ”</w:t>
      </w:r>
      <w:proofErr w:type="gramEnd"/>
      <w:r w:rsidRPr="008F6179">
        <w:rPr>
          <w:rFonts w:ascii="Arial" w:hAnsi="Arial" w:cs="Arial"/>
          <w:sz w:val="24"/>
          <w:szCs w:val="24"/>
        </w:rPr>
        <w:t>0“ am Eingang E 1.0 wird der Ausgang A 2.0 auf Signal ”0“ gelegt, auch dann wenn der Eingang E 1.1 Signal ”1“ führt.</w:t>
      </w:r>
    </w:p>
    <w:p w:rsidR="002063DC" w:rsidRPr="00853775" w:rsidRDefault="008D4D8B">
      <w:pPr>
        <w:tabs>
          <w:tab w:val="left" w:pos="1843"/>
          <w:tab w:val="left" w:pos="4536"/>
        </w:tabs>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752" behindDoc="0" locked="0" layoutInCell="1" allowOverlap="1">
                <wp:simplePos x="0" y="0"/>
                <wp:positionH relativeFrom="column">
                  <wp:posOffset>1783715</wp:posOffset>
                </wp:positionH>
                <wp:positionV relativeFrom="paragraph">
                  <wp:posOffset>106045</wp:posOffset>
                </wp:positionV>
                <wp:extent cx="227965" cy="227965"/>
                <wp:effectExtent l="0" t="0" r="0" b="0"/>
                <wp:wrapNone/>
                <wp:docPr id="4" name="Oval 2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227965"/>
                        </a:xfrm>
                        <a:prstGeom prst="ellipse">
                          <a:avLst/>
                        </a:prstGeom>
                        <a:noFill/>
                        <a:ln w="254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18" o:spid="_x0000_s1026" style="position:absolute;margin-left:140.45pt;margin-top:8.35pt;width:17.95pt;height:17.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" filled="f" strokeweight="2pt"/>
            </w:pict>
          </mc:Fallback>
        </mc:AlternateContent>
      </w:r>
    </w:p>
    <w:p w:rsidR="002063DC" w:rsidRPr="008F6179" w:rsidRDefault="002063DC">
      <w:pPr>
        <w:tabs>
          <w:tab w:val="left" w:pos="1843"/>
          <w:tab w:val="left" w:pos="4536"/>
        </w:tabs>
        <w:rPr>
          <w:rFonts w:ascii="Arial" w:hAnsi="Arial" w:cs="Arial"/>
          <w:i/>
          <w:iCs/>
          <w:sz w:val="24"/>
          <w:szCs w:val="24"/>
        </w:rPr>
      </w:pPr>
      <w:r w:rsidRPr="008F6179">
        <w:rPr>
          <w:rFonts w:ascii="Arial" w:hAnsi="Arial" w:cs="Arial"/>
          <w:i/>
          <w:iCs/>
          <w:sz w:val="24"/>
          <w:szCs w:val="24"/>
        </w:rPr>
        <w:t xml:space="preserve">Vorrangiges Einschalten    </w:t>
      </w:r>
      <w:r w:rsidRPr="008F6179">
        <w:rPr>
          <w:rFonts w:ascii="Arial" w:hAnsi="Arial" w:cs="Arial"/>
          <w:sz w:val="24"/>
          <w:szCs w:val="24"/>
        </w:rPr>
        <w:t>B</w:t>
      </w:r>
    </w:p>
    <w:p w:rsidR="002063DC" w:rsidRPr="00853775" w:rsidRDefault="002063DC">
      <w:pPr>
        <w:tabs>
          <w:tab w:val="left" w:pos="1843"/>
          <w:tab w:val="left" w:pos="4536"/>
        </w:tabs>
        <w:rPr>
          <w:rFonts w:ascii="Arial" w:hAnsi="Arial" w:cs="Arial"/>
          <w:sz w:val="16"/>
          <w:szCs w:val="16"/>
        </w:rPr>
      </w:pP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Mit </w:t>
      </w:r>
      <w:proofErr w:type="gramStart"/>
      <w:r w:rsidRPr="008F6179">
        <w:rPr>
          <w:rFonts w:ascii="Arial" w:hAnsi="Arial" w:cs="Arial"/>
          <w:sz w:val="24"/>
          <w:szCs w:val="24"/>
        </w:rPr>
        <w:t>Signal ”</w:t>
      </w:r>
      <w:proofErr w:type="gramEnd"/>
      <w:r w:rsidRPr="008F6179">
        <w:rPr>
          <w:rFonts w:ascii="Arial" w:hAnsi="Arial" w:cs="Arial"/>
          <w:sz w:val="24"/>
          <w:szCs w:val="24"/>
        </w:rPr>
        <w:t>1“ am Eingang E 0.1 wird der Ausgang A 2.1 mit Selbsthaltung auf Signal ”1“ gelegt.</w:t>
      </w:r>
    </w:p>
    <w:p w:rsidR="002063DC" w:rsidRPr="008F6179" w:rsidRDefault="002063DC">
      <w:pPr>
        <w:tabs>
          <w:tab w:val="left" w:pos="1843"/>
          <w:tab w:val="left" w:pos="4536"/>
        </w:tabs>
        <w:rPr>
          <w:rFonts w:ascii="Arial" w:hAnsi="Arial" w:cs="Arial"/>
          <w:sz w:val="24"/>
          <w:szCs w:val="24"/>
        </w:rPr>
      </w:pPr>
      <w:r w:rsidRPr="008F6179">
        <w:rPr>
          <w:rFonts w:ascii="Arial" w:hAnsi="Arial" w:cs="Arial"/>
          <w:sz w:val="24"/>
          <w:szCs w:val="24"/>
        </w:rPr>
        <w:t xml:space="preserve">Mit </w:t>
      </w:r>
      <w:proofErr w:type="gramStart"/>
      <w:r w:rsidRPr="008F6179">
        <w:rPr>
          <w:rFonts w:ascii="Arial" w:hAnsi="Arial" w:cs="Arial"/>
          <w:sz w:val="24"/>
          <w:szCs w:val="24"/>
        </w:rPr>
        <w:t>Signal ”</w:t>
      </w:r>
      <w:proofErr w:type="gramEnd"/>
      <w:r w:rsidRPr="008F6179">
        <w:rPr>
          <w:rFonts w:ascii="Arial" w:hAnsi="Arial" w:cs="Arial"/>
          <w:sz w:val="24"/>
          <w:szCs w:val="24"/>
        </w:rPr>
        <w:t>0“ am Eingang E 1.0 kann der Ausgang A 2.1 nur dann auf Signal ”0“ gelegt werden, wenn der Eingang E 1.1 Signal ”0“ führt.</w:t>
      </w:r>
    </w:p>
    <w:p w:rsidR="002063DC" w:rsidRPr="008F6179" w:rsidRDefault="002063DC">
      <w:pPr>
        <w:rPr>
          <w:rFonts w:ascii="Arial" w:hAnsi="Arial" w:cs="Arial"/>
          <w:sz w:val="24"/>
          <w:szCs w:val="24"/>
        </w:rPr>
      </w:pPr>
    </w:p>
    <w:p w:rsidR="002063DC" w:rsidRPr="008F6179" w:rsidRDefault="002063DC">
      <w:pPr>
        <w:pStyle w:val="berschrift3"/>
        <w:overflowPunct w:val="0"/>
        <w:autoSpaceDE w:val="0"/>
        <w:autoSpaceDN w:val="0"/>
        <w:adjustRightInd w:val="0"/>
        <w:textAlignment w:val="baseline"/>
        <w:rPr>
          <w:rFonts w:ascii="Arial" w:hAnsi="Arial" w:cs="Arial"/>
          <w:sz w:val="24"/>
          <w:szCs w:val="24"/>
        </w:rPr>
      </w:pPr>
      <w:r w:rsidRPr="008F6179">
        <w:rPr>
          <w:rFonts w:ascii="Arial" w:hAnsi="Arial" w:cs="Arial"/>
          <w:sz w:val="24"/>
          <w:szCs w:val="24"/>
        </w:rPr>
        <w:t>An Stelle der Selbsthalteschaltung wird in der Praxis meist die</w:t>
      </w:r>
    </w:p>
    <w:p w:rsidR="00853775" w:rsidRDefault="002063DC">
      <w:pPr>
        <w:rPr>
          <w:rFonts w:ascii="Arial" w:hAnsi="Arial" w:cs="Arial"/>
          <w:sz w:val="24"/>
          <w:szCs w:val="24"/>
        </w:rPr>
      </w:pPr>
      <w:r w:rsidRPr="008F6179">
        <w:rPr>
          <w:rFonts w:ascii="Arial" w:hAnsi="Arial" w:cs="Arial"/>
          <w:i/>
          <w:iCs/>
          <w:sz w:val="24"/>
          <w:szCs w:val="24"/>
        </w:rPr>
        <w:t xml:space="preserve">RS-Funktion </w:t>
      </w:r>
      <w:r w:rsidRPr="008F6179">
        <w:rPr>
          <w:rFonts w:ascii="Arial" w:hAnsi="Arial" w:cs="Arial"/>
          <w:sz w:val="24"/>
          <w:szCs w:val="24"/>
        </w:rPr>
        <w:t>verwendet.</w:t>
      </w:r>
    </w:p>
    <w:p w:rsidR="002063DC" w:rsidRDefault="00853775" w:rsidP="00853775">
      <w:pPr>
        <w:pStyle w:val="berschrift1"/>
        <w:rPr>
          <w:kern w:val="0"/>
        </w:rPr>
      </w:pPr>
      <w:bookmarkStart w:id="26" w:name="_RS_–_Speicherfunktion:"/>
      <w:bookmarkEnd w:id="26"/>
      <w:r>
        <w:rPr>
          <w:sz w:val="24"/>
          <w:szCs w:val="24"/>
        </w:rPr>
        <w:br w:type="page"/>
      </w:r>
      <w:hyperlink w:anchor="_top" w:history="1">
        <w:r w:rsidR="002063DC" w:rsidRPr="00960D2A">
          <w:rPr>
            <w:rStyle w:val="Hyperlink"/>
            <w:kern w:val="0"/>
            <w:highlight w:val="yellow"/>
          </w:rPr>
          <w:t>RS –</w:t>
        </w:r>
        <w:r w:rsidR="00BC6CC4" w:rsidRPr="00960D2A">
          <w:rPr>
            <w:rStyle w:val="Hyperlink"/>
            <w:kern w:val="0"/>
            <w:highlight w:val="yellow"/>
          </w:rPr>
          <w:t xml:space="preserve"> </w:t>
        </w:r>
        <w:r w:rsidR="002063DC" w:rsidRPr="00960D2A">
          <w:rPr>
            <w:rStyle w:val="Hyperlink"/>
            <w:kern w:val="0"/>
            <w:highlight w:val="yellow"/>
          </w:rPr>
          <w:t>Speicherfunktion:</w:t>
        </w:r>
      </w:hyperlink>
    </w:p>
    <w:p w:rsidR="002063DC" w:rsidRPr="00853775" w:rsidRDefault="002063DC">
      <w:pPr>
        <w:tabs>
          <w:tab w:val="left" w:pos="1843"/>
          <w:tab w:val="left" w:pos="4536"/>
        </w:tabs>
        <w:rPr>
          <w:rFonts w:ascii="Arial" w:hAnsi="Arial" w:cs="Arial"/>
          <w:sz w:val="16"/>
          <w:szCs w:val="16"/>
        </w:rPr>
      </w:pPr>
    </w:p>
    <w:p w:rsidR="002063DC" w:rsidRPr="00DE66DD" w:rsidRDefault="002063DC">
      <w:pPr>
        <w:pStyle w:val="Textkrper"/>
        <w:tabs>
          <w:tab w:val="clear" w:pos="213"/>
          <w:tab w:val="left" w:pos="1843"/>
          <w:tab w:val="left" w:pos="4536"/>
        </w:tabs>
        <w:rPr>
          <w:sz w:val="24"/>
          <w:szCs w:val="24"/>
        </w:rPr>
      </w:pPr>
      <w:r w:rsidRPr="00DE66DD">
        <w:rPr>
          <w:sz w:val="24"/>
          <w:szCs w:val="24"/>
        </w:rPr>
        <w:t>A = Beispiel mit RS-Funktion und vorrangigem Ausschalten:</w:t>
      </w:r>
    </w:p>
    <w:p w:rsidR="002063DC" w:rsidRPr="00DE66DD" w:rsidRDefault="002063DC">
      <w:pPr>
        <w:pStyle w:val="Textkrper"/>
        <w:tabs>
          <w:tab w:val="clear" w:pos="213"/>
          <w:tab w:val="left" w:pos="1843"/>
          <w:tab w:val="left" w:pos="4536"/>
        </w:tabs>
        <w:rPr>
          <w:sz w:val="24"/>
          <w:szCs w:val="24"/>
        </w:rPr>
      </w:pPr>
      <w:r w:rsidRPr="00DE66DD">
        <w:rPr>
          <w:sz w:val="24"/>
          <w:szCs w:val="24"/>
        </w:rPr>
        <w:t>B = Beispiel ohne RS-Funktion und vorrangigem Einschalten:</w:t>
      </w: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420"/>
        <w:gridCol w:w="2555"/>
        <w:gridCol w:w="2876"/>
        <w:gridCol w:w="1291"/>
      </w:tblGrid>
      <w:tr w:rsidR="002063DC" w:rsidRPr="00DE66DD">
        <w:trPr>
          <w:trHeight w:val="391"/>
        </w:trPr>
        <w:tc>
          <w:tcPr>
            <w:tcW w:w="2420" w:type="dxa"/>
            <w:tcBorders>
              <w:right w:val="nil"/>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Vorlage</w:t>
            </w:r>
          </w:p>
        </w:tc>
        <w:tc>
          <w:tcPr>
            <w:tcW w:w="6722" w:type="dxa"/>
            <w:gridSpan w:val="3"/>
            <w:tcBorders>
              <w:top w:val="single" w:sz="4" w:space="0" w:color="auto"/>
              <w:left w:val="single" w:sz="4" w:space="0" w:color="auto"/>
              <w:bottom w:val="single" w:sz="4" w:space="0" w:color="auto"/>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Programmdarstellung</w:t>
            </w:r>
          </w:p>
        </w:tc>
      </w:tr>
      <w:tr w:rsidR="002063DC" w:rsidRPr="00DE66DD">
        <w:trPr>
          <w:trHeight w:val="391"/>
        </w:trPr>
        <w:tc>
          <w:tcPr>
            <w:tcW w:w="2420" w:type="dxa"/>
            <w:tcBorders>
              <w:bottom w:val="nil"/>
              <w:right w:val="nil"/>
            </w:tcBorders>
          </w:tcPr>
          <w:p w:rsidR="002063DC" w:rsidRPr="00DE66DD" w:rsidRDefault="002063DC">
            <w:pPr>
              <w:tabs>
                <w:tab w:val="left" w:pos="1843"/>
                <w:tab w:val="left" w:pos="4536"/>
              </w:tabs>
              <w:spacing w:before="60" w:after="60"/>
              <w:jc w:val="center"/>
              <w:rPr>
                <w:rFonts w:ascii="Arial" w:hAnsi="Arial" w:cs="Arial"/>
                <w:sz w:val="24"/>
                <w:szCs w:val="24"/>
              </w:rPr>
            </w:pPr>
          </w:p>
        </w:tc>
        <w:tc>
          <w:tcPr>
            <w:tcW w:w="2555" w:type="dxa"/>
            <w:tcBorders>
              <w:top w:val="nil"/>
              <w:left w:val="single" w:sz="4" w:space="0" w:color="auto"/>
              <w:bottom w:val="nil"/>
              <w:right w:val="single" w:sz="4" w:space="0" w:color="auto"/>
            </w:tcBorders>
          </w:tcPr>
          <w:p w:rsidR="002063DC" w:rsidRPr="00DE66DD" w:rsidRDefault="002063DC">
            <w:pPr>
              <w:pStyle w:val="berschrift3"/>
              <w:rPr>
                <w:rFonts w:ascii="Arial" w:hAnsi="Arial" w:cs="Arial"/>
                <w:sz w:val="24"/>
                <w:szCs w:val="24"/>
              </w:rPr>
            </w:pPr>
            <w:r w:rsidRPr="00DE66DD">
              <w:rPr>
                <w:rFonts w:ascii="Arial" w:hAnsi="Arial" w:cs="Arial"/>
                <w:sz w:val="24"/>
                <w:szCs w:val="24"/>
              </w:rPr>
              <w:t>FUP</w:t>
            </w:r>
          </w:p>
        </w:tc>
        <w:tc>
          <w:tcPr>
            <w:tcW w:w="2876" w:type="dxa"/>
            <w:tcBorders>
              <w:top w:val="nil"/>
              <w:left w:val="nil"/>
              <w:bottom w:val="single" w:sz="4" w:space="0" w:color="auto"/>
              <w:right w:val="single" w:sz="4" w:space="0" w:color="auto"/>
            </w:tcBorders>
          </w:tcPr>
          <w:p w:rsidR="002063DC" w:rsidRPr="00DE66DD" w:rsidRDefault="002063DC">
            <w:pPr>
              <w:pStyle w:val="berschrift3"/>
              <w:rPr>
                <w:rFonts w:ascii="Arial" w:hAnsi="Arial" w:cs="Arial"/>
                <w:sz w:val="24"/>
                <w:szCs w:val="24"/>
              </w:rPr>
            </w:pPr>
            <w:r w:rsidRPr="00DE66DD">
              <w:rPr>
                <w:rFonts w:ascii="Arial" w:hAnsi="Arial" w:cs="Arial"/>
                <w:sz w:val="24"/>
                <w:szCs w:val="24"/>
              </w:rPr>
              <w:t>KOP</w:t>
            </w:r>
          </w:p>
        </w:tc>
        <w:tc>
          <w:tcPr>
            <w:tcW w:w="1291" w:type="dxa"/>
            <w:tcBorders>
              <w:top w:val="nil"/>
              <w:left w:val="nil"/>
              <w:bottom w:val="nil"/>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AWL</w:t>
            </w:r>
          </w:p>
        </w:tc>
      </w:tr>
      <w:tr w:rsidR="002063DC">
        <w:trPr>
          <w:trHeight w:val="4765"/>
        </w:trPr>
        <w:tc>
          <w:tcPr>
            <w:tcW w:w="2420" w:type="dxa"/>
            <w:tcBorders>
              <w:top w:val="single" w:sz="4" w:space="0" w:color="auto"/>
              <w:left w:val="single" w:sz="4" w:space="0" w:color="auto"/>
              <w:bottom w:val="single" w:sz="4" w:space="0" w:color="auto"/>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997" w:dyaOrig="2764">
                <v:shape id="_x0000_i1075" type="#_x0000_t75" style="width:93pt;height:267.75pt" o:ole="" fillcolor="window">
                  <v:imagedata r:id="rId118" o:title=""/>
                </v:shape>
                <o:OLEObject Type="Embed" ProgID="Sketch" ShapeID="_x0000_i1075" DrawAspect="Content" ObjectID="_1515340088" r:id="rId119"/>
              </w:object>
            </w:r>
          </w:p>
        </w:tc>
        <w:tc>
          <w:tcPr>
            <w:tcW w:w="2555" w:type="dxa"/>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p>
          <w:p w:rsidR="002063DC" w:rsidRDefault="002063DC">
            <w:pPr>
              <w:tabs>
                <w:tab w:val="left" w:pos="1843"/>
                <w:tab w:val="left" w:pos="4536"/>
              </w:tabs>
              <w:spacing w:before="60" w:after="60"/>
              <w:jc w:val="center"/>
              <w:rPr>
                <w:rFonts w:ascii="Arial" w:hAnsi="Arial" w:cs="Arial"/>
                <w:sz w:val="28"/>
              </w:rPr>
            </w:pPr>
          </w:p>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9053" w:dyaOrig="11108">
                <v:shape id="_x0000_i1076" type="#_x0000_t75" style="width:121.5pt;height:166.5pt;flip:y" o:ole="" fillcolor="window">
                  <v:imagedata r:id="rId120" o:title=""/>
                </v:shape>
                <o:OLEObject Type="Embed" ProgID="Sketch" ShapeID="_x0000_i1076" DrawAspect="Content" ObjectID="_1515340089" r:id="rId121"/>
              </w:object>
            </w:r>
          </w:p>
        </w:tc>
        <w:tc>
          <w:tcPr>
            <w:tcW w:w="2876" w:type="dxa"/>
            <w:tcBorders>
              <w:top w:val="nil"/>
              <w:left w:val="nil"/>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7618" w:dyaOrig="11108">
                <v:shape id="_x0000_i1077" type="#_x0000_t75" style="width:134.25pt;height:234.75pt" o:ole="" fillcolor="window">
                  <v:imagedata r:id="rId122" o:title=""/>
                </v:shape>
                <o:OLEObject Type="Embed" ProgID="Sketch" ShapeID="_x0000_i1077" DrawAspect="Content" ObjectID="_1515340090" r:id="rId123"/>
              </w:object>
            </w:r>
          </w:p>
        </w:tc>
        <w:tc>
          <w:tcPr>
            <w:tcW w:w="1291" w:type="dxa"/>
            <w:tcBorders>
              <w:top w:val="single" w:sz="4" w:space="0" w:color="auto"/>
              <w:left w:val="single" w:sz="4" w:space="0" w:color="auto"/>
              <w:bottom w:val="single" w:sz="4" w:space="0" w:color="auto"/>
              <w:right w:val="single" w:sz="4" w:space="0" w:color="auto"/>
            </w:tcBorders>
          </w:tcPr>
          <w:p w:rsidR="002063DC" w:rsidRDefault="002063DC">
            <w:pPr>
              <w:tabs>
                <w:tab w:val="left" w:pos="658"/>
                <w:tab w:val="left" w:pos="4536"/>
              </w:tabs>
              <w:ind w:left="170"/>
              <w:rPr>
                <w:rFonts w:ascii="Arial" w:hAnsi="Arial" w:cs="Arial"/>
                <w:lang w:val="it-IT"/>
              </w:rPr>
            </w:pPr>
          </w:p>
          <w:p w:rsidR="002063DC" w:rsidRDefault="002063DC">
            <w:pPr>
              <w:tabs>
                <w:tab w:val="left" w:pos="658"/>
                <w:tab w:val="left" w:pos="4536"/>
              </w:tabs>
              <w:ind w:left="170"/>
              <w:rPr>
                <w:rFonts w:ascii="Arial" w:hAnsi="Arial" w:cs="Arial"/>
                <w:lang w:val="it-IT"/>
              </w:rPr>
            </w:pPr>
            <w:r>
              <w:rPr>
                <w:rFonts w:ascii="Arial" w:hAnsi="Arial" w:cs="Arial"/>
                <w:lang w:val="it-IT"/>
              </w:rPr>
              <w:t>O</w:t>
            </w:r>
            <w:r>
              <w:rPr>
                <w:rFonts w:ascii="Arial" w:hAnsi="Arial" w:cs="Arial"/>
                <w:lang w:val="it-IT"/>
              </w:rPr>
              <w:tab/>
              <w:t>E0.</w:t>
            </w:r>
            <w:proofErr w:type="gramStart"/>
            <w:r>
              <w:rPr>
                <w:rFonts w:ascii="Arial" w:hAnsi="Arial" w:cs="Arial"/>
                <w:lang w:val="it-IT"/>
              </w:rPr>
              <w:t>2</w:t>
            </w:r>
            <w:proofErr w:type="gramEnd"/>
            <w:r>
              <w:rPr>
                <w:rFonts w:ascii="Arial" w:hAnsi="Arial" w:cs="Arial"/>
                <w:lang w:val="it-IT"/>
              </w:rPr>
              <w:br/>
              <w:t>S</w:t>
            </w:r>
            <w:r>
              <w:rPr>
                <w:rFonts w:ascii="Arial" w:hAnsi="Arial" w:cs="Arial"/>
                <w:lang w:val="it-IT"/>
              </w:rPr>
              <w:tab/>
              <w:t>A2.</w:t>
            </w:r>
            <w:proofErr w:type="gramStart"/>
            <w:r>
              <w:rPr>
                <w:rFonts w:ascii="Arial" w:hAnsi="Arial" w:cs="Arial"/>
                <w:lang w:val="it-IT"/>
              </w:rPr>
              <w:t>0</w:t>
            </w:r>
            <w:proofErr w:type="gramEnd"/>
            <w:r>
              <w:rPr>
                <w:rFonts w:ascii="Arial" w:hAnsi="Arial" w:cs="Arial"/>
                <w:lang w:val="it-IT"/>
              </w:rPr>
              <w:br/>
              <w:t>ON</w:t>
            </w:r>
            <w:r>
              <w:rPr>
                <w:rFonts w:ascii="Arial" w:hAnsi="Arial" w:cs="Arial"/>
                <w:lang w:val="it-IT"/>
              </w:rPr>
              <w:tab/>
              <w:t>E1.</w:t>
            </w:r>
            <w:proofErr w:type="gramStart"/>
            <w:r>
              <w:rPr>
                <w:rFonts w:ascii="Arial" w:hAnsi="Arial" w:cs="Arial"/>
                <w:lang w:val="it-IT"/>
              </w:rPr>
              <w:t>0</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1</w:t>
            </w:r>
            <w:proofErr w:type="gramEnd"/>
            <w:r>
              <w:rPr>
                <w:rFonts w:ascii="Arial" w:hAnsi="Arial" w:cs="Arial"/>
                <w:lang w:val="it-IT"/>
              </w:rPr>
              <w:br/>
              <w:t>R</w:t>
            </w:r>
            <w:r>
              <w:rPr>
                <w:rFonts w:ascii="Arial" w:hAnsi="Arial" w:cs="Arial"/>
                <w:lang w:val="it-IT"/>
              </w:rPr>
              <w:tab/>
              <w:t>A2.</w:t>
            </w:r>
            <w:proofErr w:type="gramStart"/>
            <w:r>
              <w:rPr>
                <w:rFonts w:ascii="Arial" w:hAnsi="Arial" w:cs="Arial"/>
                <w:lang w:val="it-IT"/>
              </w:rPr>
              <w:t>0</w:t>
            </w:r>
            <w:proofErr w:type="gramEnd"/>
            <w:r>
              <w:rPr>
                <w:rFonts w:ascii="Arial" w:hAnsi="Arial" w:cs="Arial"/>
                <w:lang w:val="it-IT"/>
              </w:rPr>
              <w:br/>
              <w:t>NOP 0</w:t>
            </w:r>
          </w:p>
          <w:p w:rsidR="002063DC" w:rsidRDefault="002063DC">
            <w:pPr>
              <w:tabs>
                <w:tab w:val="left" w:pos="658"/>
                <w:tab w:val="left" w:pos="4536"/>
              </w:tabs>
              <w:ind w:left="170"/>
              <w:rPr>
                <w:rFonts w:ascii="Arial" w:hAnsi="Arial" w:cs="Arial"/>
                <w:lang w:val="it-IT"/>
              </w:rPr>
            </w:pPr>
          </w:p>
          <w:p w:rsidR="002063DC" w:rsidRDefault="002063DC">
            <w:pPr>
              <w:tabs>
                <w:tab w:val="left" w:pos="658"/>
                <w:tab w:val="left" w:pos="4536"/>
              </w:tabs>
              <w:ind w:left="170"/>
              <w:rPr>
                <w:rFonts w:ascii="Arial" w:hAnsi="Arial" w:cs="Arial"/>
                <w:lang w:val="it-IT"/>
              </w:rPr>
            </w:pPr>
            <w:r>
              <w:rPr>
                <w:rFonts w:ascii="Arial" w:hAnsi="Arial" w:cs="Arial"/>
                <w:lang w:val="it-IT"/>
              </w:rPr>
              <w:t>BE</w:t>
            </w:r>
            <w:r>
              <w:rPr>
                <w:rFonts w:ascii="Arial" w:hAnsi="Arial" w:cs="Arial"/>
                <w:lang w:val="it-IT"/>
              </w:rPr>
              <w:br/>
            </w:r>
            <w:r>
              <w:rPr>
                <w:rFonts w:ascii="Arial" w:hAnsi="Arial" w:cs="Arial"/>
                <w:lang w:val="it-IT"/>
              </w:rPr>
              <w:br/>
            </w:r>
            <w:r>
              <w:rPr>
                <w:rFonts w:ascii="Arial" w:hAnsi="Arial" w:cs="Arial"/>
                <w:lang w:val="it-IT"/>
              </w:rPr>
              <w:br/>
            </w:r>
          </w:p>
          <w:p w:rsidR="002063DC" w:rsidRDefault="002063DC">
            <w:pPr>
              <w:tabs>
                <w:tab w:val="left" w:pos="658"/>
                <w:tab w:val="left" w:pos="4536"/>
              </w:tabs>
              <w:ind w:left="170"/>
              <w:rPr>
                <w:rFonts w:ascii="Arial" w:hAnsi="Arial" w:cs="Arial"/>
                <w:lang w:val="it-IT"/>
              </w:rPr>
            </w:pPr>
            <w:r>
              <w:rPr>
                <w:rFonts w:ascii="Arial" w:hAnsi="Arial" w:cs="Arial"/>
                <w:lang w:val="it-IT"/>
              </w:rPr>
              <w:t>ON</w:t>
            </w:r>
            <w:r>
              <w:rPr>
                <w:rFonts w:ascii="Arial" w:hAnsi="Arial" w:cs="Arial"/>
                <w:lang w:val="it-IT"/>
              </w:rPr>
              <w:tab/>
              <w:t>E1.</w:t>
            </w:r>
            <w:proofErr w:type="gramStart"/>
            <w:r>
              <w:rPr>
                <w:rFonts w:ascii="Arial" w:hAnsi="Arial" w:cs="Arial"/>
                <w:lang w:val="it-IT"/>
              </w:rPr>
              <w:t>0</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1</w:t>
            </w:r>
            <w:proofErr w:type="gramEnd"/>
            <w:r>
              <w:rPr>
                <w:rFonts w:ascii="Arial" w:hAnsi="Arial" w:cs="Arial"/>
                <w:lang w:val="it-IT"/>
              </w:rPr>
              <w:br/>
              <w:t>R</w:t>
            </w:r>
            <w:r>
              <w:rPr>
                <w:rFonts w:ascii="Arial" w:hAnsi="Arial" w:cs="Arial"/>
                <w:lang w:val="it-IT"/>
              </w:rPr>
              <w:tab/>
              <w:t>A2.</w:t>
            </w:r>
            <w:proofErr w:type="gramStart"/>
            <w:r>
              <w:rPr>
                <w:rFonts w:ascii="Arial" w:hAnsi="Arial" w:cs="Arial"/>
                <w:lang w:val="it-IT"/>
              </w:rPr>
              <w:t>1</w:t>
            </w:r>
            <w:proofErr w:type="gramEnd"/>
            <w:r>
              <w:rPr>
                <w:rFonts w:ascii="Arial" w:hAnsi="Arial" w:cs="Arial"/>
                <w:lang w:val="it-IT"/>
              </w:rPr>
              <w:br/>
              <w:t>O</w:t>
            </w:r>
            <w:r>
              <w:rPr>
                <w:rFonts w:ascii="Arial" w:hAnsi="Arial" w:cs="Arial"/>
                <w:lang w:val="it-IT"/>
              </w:rPr>
              <w:tab/>
              <w:t>E0.</w:t>
            </w:r>
            <w:proofErr w:type="gramStart"/>
            <w:r>
              <w:rPr>
                <w:rFonts w:ascii="Arial" w:hAnsi="Arial" w:cs="Arial"/>
                <w:lang w:val="it-IT"/>
              </w:rPr>
              <w:t>2</w:t>
            </w:r>
            <w:proofErr w:type="gramEnd"/>
            <w:r>
              <w:rPr>
                <w:rFonts w:ascii="Arial" w:hAnsi="Arial" w:cs="Arial"/>
                <w:lang w:val="it-IT"/>
              </w:rPr>
              <w:br/>
              <w:t>S</w:t>
            </w:r>
            <w:r>
              <w:rPr>
                <w:rFonts w:ascii="Arial" w:hAnsi="Arial" w:cs="Arial"/>
                <w:lang w:val="it-IT"/>
              </w:rPr>
              <w:tab/>
              <w:t>A2.</w:t>
            </w:r>
            <w:proofErr w:type="gramStart"/>
            <w:r>
              <w:rPr>
                <w:rFonts w:ascii="Arial" w:hAnsi="Arial" w:cs="Arial"/>
                <w:lang w:val="it-IT"/>
              </w:rPr>
              <w:t>1</w:t>
            </w:r>
            <w:proofErr w:type="gramEnd"/>
            <w:r>
              <w:rPr>
                <w:rFonts w:ascii="Arial" w:hAnsi="Arial" w:cs="Arial"/>
                <w:lang w:val="it-IT"/>
              </w:rPr>
              <w:br/>
              <w:t>NOP 0</w:t>
            </w:r>
          </w:p>
          <w:p w:rsidR="002063DC" w:rsidRDefault="002063DC">
            <w:pPr>
              <w:tabs>
                <w:tab w:val="left" w:pos="658"/>
                <w:tab w:val="left" w:pos="4536"/>
              </w:tabs>
              <w:ind w:left="170"/>
              <w:rPr>
                <w:rFonts w:ascii="Arial" w:hAnsi="Arial" w:cs="Arial"/>
                <w:lang w:val="it-IT"/>
              </w:rPr>
            </w:pPr>
          </w:p>
          <w:p w:rsidR="002063DC" w:rsidRDefault="002063DC">
            <w:pPr>
              <w:tabs>
                <w:tab w:val="left" w:pos="658"/>
                <w:tab w:val="left" w:pos="4536"/>
              </w:tabs>
              <w:ind w:left="170"/>
              <w:rPr>
                <w:rFonts w:ascii="Arial" w:hAnsi="Arial" w:cs="Arial"/>
              </w:rPr>
            </w:pPr>
            <w:r>
              <w:rPr>
                <w:rFonts w:ascii="Arial" w:hAnsi="Arial" w:cs="Arial"/>
              </w:rPr>
              <w:t>BE</w:t>
            </w:r>
          </w:p>
        </w:tc>
      </w:tr>
    </w:tbl>
    <w:p w:rsidR="002063DC" w:rsidRPr="00DE42A5" w:rsidRDefault="002063DC" w:rsidP="00DE42A5">
      <w:pPr>
        <w:pStyle w:val="Textkrper"/>
        <w:tabs>
          <w:tab w:val="clear" w:pos="213"/>
        </w:tabs>
        <w:rPr>
          <w:sz w:val="24"/>
          <w:szCs w:val="24"/>
        </w:rPr>
      </w:pPr>
      <w:r w:rsidRPr="00DE42A5">
        <w:rPr>
          <w:sz w:val="24"/>
          <w:szCs w:val="24"/>
        </w:rPr>
        <w:t>Funktionsbeschreibung</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Kurzzeitiger </w:t>
      </w:r>
      <w:proofErr w:type="gramStart"/>
      <w:r w:rsidRPr="00DE66DD">
        <w:rPr>
          <w:rFonts w:ascii="Arial" w:hAnsi="Arial" w:cs="Arial"/>
          <w:sz w:val="24"/>
          <w:szCs w:val="24"/>
        </w:rPr>
        <w:t>Signalzustand ”</w:t>
      </w:r>
      <w:proofErr w:type="gramEnd"/>
      <w:r w:rsidRPr="00DE66DD">
        <w:rPr>
          <w:rFonts w:ascii="Arial" w:hAnsi="Arial" w:cs="Arial"/>
          <w:sz w:val="24"/>
          <w:szCs w:val="24"/>
        </w:rPr>
        <w:t xml:space="preserve">1“ am Setzeingang (S) setzt die Speicherfunktion, kurzzeitiger Signalzustand ”1“ am Rücksetzeingang führt zum Rücksetzen der Speicherfunktion. </w:t>
      </w:r>
      <w:proofErr w:type="gramStart"/>
      <w:r w:rsidRPr="00DE66DD">
        <w:rPr>
          <w:rFonts w:ascii="Arial" w:hAnsi="Arial" w:cs="Arial"/>
          <w:sz w:val="24"/>
          <w:szCs w:val="24"/>
        </w:rPr>
        <w:t>Signalzustand ”</w:t>
      </w:r>
      <w:proofErr w:type="gramEnd"/>
      <w:r w:rsidRPr="00DE66DD">
        <w:rPr>
          <w:rFonts w:ascii="Arial" w:hAnsi="Arial" w:cs="Arial"/>
          <w:sz w:val="24"/>
          <w:szCs w:val="24"/>
        </w:rPr>
        <w:t>0“ an den Eingängen S und R verändert den vorher eingestellten Zustand nicht.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Wenn beide Eingänge R und S gleichzeitig mit </w:t>
      </w:r>
      <w:proofErr w:type="gramStart"/>
      <w:r w:rsidRPr="00DE66DD">
        <w:rPr>
          <w:rFonts w:ascii="Arial" w:hAnsi="Arial" w:cs="Arial"/>
          <w:sz w:val="24"/>
          <w:szCs w:val="24"/>
        </w:rPr>
        <w:t>Signal ”</w:t>
      </w:r>
      <w:proofErr w:type="gramEnd"/>
      <w:r w:rsidRPr="00DE66DD">
        <w:rPr>
          <w:rFonts w:ascii="Arial" w:hAnsi="Arial" w:cs="Arial"/>
          <w:sz w:val="24"/>
          <w:szCs w:val="24"/>
        </w:rPr>
        <w:t>1“ belegt sind, kann vorrangig zurückgesetzt (Darstellung A) oder vorrangig gesetzt werden (Darstellung B).</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Dieses vorrangige Rücksetzen oder Setzen muss bei der Programmierung berücksichtigt werden.</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Die zuletzt programmierten Anweisungen werden vom Automatisierungsgerät mit Vorrang bearbeitet.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Im Beispiel A wird zunächst die Setzoperation ausgeführt; der Ausgang A 2.0 wird wieder zurückgesetzt und bleibt für den Rest der Programmbearbeitung zurückgesetzt.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Dieses kurzzeitige Setzen des Ausganges A 2.0 wird nur im Prozessabbild durchgeführt.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Der Signalzustand auf der dazugehörenden Peripheriebaugruppe wird während der Programmbearbeitung nicht beeinflusst.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Sinngemäß wird der Ausgang A 2.1 mit Vorrang gesetzt.</w:t>
      </w:r>
    </w:p>
    <w:p w:rsidR="002063DC" w:rsidRPr="00853775" w:rsidRDefault="002063DC">
      <w:pPr>
        <w:rPr>
          <w:rFonts w:ascii="Arial" w:hAnsi="Arial" w:cs="Arial"/>
          <w:sz w:val="16"/>
          <w:szCs w:val="16"/>
        </w:rPr>
      </w:pPr>
    </w:p>
    <w:p w:rsidR="00853775" w:rsidRDefault="002063DC">
      <w:pPr>
        <w:rPr>
          <w:rFonts w:ascii="Arial" w:hAnsi="Arial" w:cs="Arial"/>
          <w:sz w:val="24"/>
          <w:szCs w:val="24"/>
        </w:rPr>
      </w:pPr>
      <w:r w:rsidRPr="00DE66DD">
        <w:rPr>
          <w:rFonts w:ascii="Arial" w:hAnsi="Arial" w:cs="Arial"/>
          <w:sz w:val="24"/>
          <w:szCs w:val="24"/>
        </w:rPr>
        <w:t xml:space="preserve">Bitte beachten: Da das Ausschalten durch Betätigung des Öffners am Eingang E 1.0 erfolgen soll, muss für den Eingang E 1.0 der </w:t>
      </w:r>
      <w:proofErr w:type="gramStart"/>
      <w:r w:rsidRPr="00DE66DD">
        <w:rPr>
          <w:rFonts w:ascii="Arial" w:hAnsi="Arial" w:cs="Arial"/>
          <w:sz w:val="24"/>
          <w:szCs w:val="24"/>
        </w:rPr>
        <w:t>Signalzustand ”</w:t>
      </w:r>
      <w:proofErr w:type="gramEnd"/>
      <w:r w:rsidRPr="00DE66DD">
        <w:rPr>
          <w:rFonts w:ascii="Arial" w:hAnsi="Arial" w:cs="Arial"/>
          <w:sz w:val="24"/>
          <w:szCs w:val="24"/>
        </w:rPr>
        <w:t>0“ abgefragt werden</w:t>
      </w:r>
      <w:r w:rsidR="00853775">
        <w:rPr>
          <w:rFonts w:ascii="Arial" w:hAnsi="Arial" w:cs="Arial"/>
          <w:sz w:val="24"/>
          <w:szCs w:val="24"/>
        </w:rPr>
        <w:t>.</w:t>
      </w:r>
    </w:p>
    <w:p w:rsidR="002063DC" w:rsidRDefault="00853775">
      <w:pPr>
        <w:rPr>
          <w:rFonts w:ascii="Arial" w:hAnsi="Arial" w:cs="Arial"/>
          <w:sz w:val="24"/>
          <w:szCs w:val="24"/>
        </w:rPr>
      </w:pPr>
      <w:r>
        <w:rPr>
          <w:rFonts w:ascii="Arial" w:hAnsi="Arial" w:cs="Arial"/>
          <w:sz w:val="24"/>
          <w:szCs w:val="24"/>
        </w:rPr>
        <w:br w:type="page"/>
      </w:r>
    </w:p>
    <w:p w:rsidR="00C7350A" w:rsidRPr="00406800" w:rsidRDefault="00C7350A">
      <w:pPr>
        <w:rPr>
          <w:rFonts w:ascii="Arial" w:hAnsi="Arial" w:cs="Arial"/>
          <w:sz w:val="16"/>
          <w:szCs w:val="16"/>
        </w:rPr>
      </w:pPr>
    </w:p>
    <w:bookmarkStart w:id="27" w:name="_Flankenauswertung_(positive_Flanke)"/>
    <w:bookmarkEnd w:id="27"/>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Flankenauswertung (positive Flanke):</w:t>
      </w:r>
      <w:r>
        <w:rPr>
          <w:highlight w:val="yellow"/>
        </w:rPr>
        <w:fldChar w:fldCharType="end"/>
      </w:r>
    </w:p>
    <w:p w:rsidR="002063DC" w:rsidRDefault="002063DC">
      <w:pPr>
        <w:tabs>
          <w:tab w:val="left" w:pos="1843"/>
          <w:tab w:val="left" w:pos="4536"/>
        </w:tabs>
        <w:rPr>
          <w:rFonts w:ascii="Arial" w:hAnsi="Arial" w:cs="Arial"/>
          <w:sz w:val="24"/>
          <w:szCs w:val="24"/>
        </w:rPr>
      </w:pPr>
    </w:p>
    <w:p w:rsidR="00B03CED" w:rsidRDefault="00B03CED" w:rsidP="00B03CED">
      <w:pPr>
        <w:tabs>
          <w:tab w:val="left" w:pos="639"/>
          <w:tab w:val="left" w:pos="4536"/>
        </w:tabs>
        <w:rPr>
          <w:rFonts w:ascii="Arial" w:hAnsi="Arial" w:cs="Arial"/>
          <w:sz w:val="28"/>
          <w:lang w:val="es-ES"/>
        </w:rPr>
      </w:pPr>
    </w:p>
    <w:p w:rsidR="00B03CED" w:rsidRDefault="00B03CED" w:rsidP="00B03CED">
      <w:pPr>
        <w:tabs>
          <w:tab w:val="left" w:pos="639"/>
          <w:tab w:val="left" w:pos="4536"/>
        </w:tabs>
        <w:rPr>
          <w:rFonts w:ascii="Arial" w:hAnsi="Arial" w:cs="Arial"/>
          <w:sz w:val="28"/>
          <w:lang w:val="es-ES"/>
        </w:rPr>
      </w:pPr>
      <w:r w:rsidRPr="00B03CED">
        <w:rPr>
          <w:rFonts w:ascii="Arial" w:hAnsi="Arial" w:cs="Arial"/>
          <w:sz w:val="28"/>
          <w:lang w:val="es-ES"/>
        </w:rPr>
        <w:t>FUP, Steigend Flanke in FUP am Eingang 0.1 auf M11.0</w:t>
      </w:r>
    </w:p>
    <w:p w:rsidR="00B03CED" w:rsidRPr="00B03CED" w:rsidRDefault="00B03CED" w:rsidP="00B03CED">
      <w:pPr>
        <w:tabs>
          <w:tab w:val="left" w:pos="639"/>
          <w:tab w:val="left" w:pos="4536"/>
        </w:tabs>
        <w:rPr>
          <w:rFonts w:ascii="Arial" w:hAnsi="Arial" w:cs="Arial"/>
          <w:sz w:val="28"/>
          <w:lang w:val="es-ES"/>
        </w:rPr>
      </w:pPr>
    </w:p>
    <w:p w:rsidR="002063DC" w:rsidRPr="00DE66DD" w:rsidRDefault="00B03CED">
      <w:pPr>
        <w:tabs>
          <w:tab w:val="left" w:pos="1843"/>
          <w:tab w:val="left" w:pos="4536"/>
        </w:tabs>
        <w:rPr>
          <w:rFonts w:ascii="Arial" w:hAnsi="Arial" w:cs="Arial"/>
          <w:sz w:val="24"/>
          <w:szCs w:val="24"/>
        </w:rPr>
      </w:pPr>
      <w:r>
        <w:rPr>
          <w:noProof/>
        </w:rPr>
        <w:drawing>
          <wp:inline distT="0" distB="0" distL="0" distR="0" wp14:anchorId="777D0079" wp14:editId="2C79C8C0">
            <wp:extent cx="4973753" cy="710293"/>
            <wp:effectExtent l="0" t="0" r="0" b="0"/>
            <wp:docPr id="252" name="Grafik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4"/>
                    <a:stretch>
                      <a:fillRect/>
                    </a:stretch>
                  </pic:blipFill>
                  <pic:spPr>
                    <a:xfrm>
                      <a:off x="0" y="0"/>
                      <a:ext cx="4981575" cy="711410"/>
                    </a:xfrm>
                    <a:prstGeom prst="rect">
                      <a:avLst/>
                    </a:prstGeom>
                  </pic:spPr>
                </pic:pic>
              </a:graphicData>
            </a:graphic>
          </wp:inline>
        </w:drawing>
      </w:r>
    </w:p>
    <w:p w:rsidR="00B03CED" w:rsidRDefault="00B03CED" w:rsidP="00B03CED">
      <w:pPr>
        <w:tabs>
          <w:tab w:val="left" w:pos="639"/>
          <w:tab w:val="left" w:pos="4536"/>
        </w:tabs>
        <w:rPr>
          <w:rFonts w:ascii="Arial" w:hAnsi="Arial" w:cs="Arial"/>
          <w:sz w:val="28"/>
          <w:lang w:val="es-ES"/>
        </w:rPr>
      </w:pPr>
    </w:p>
    <w:p w:rsidR="00B03CED" w:rsidRDefault="00B03CED" w:rsidP="00B03CED">
      <w:pPr>
        <w:tabs>
          <w:tab w:val="left" w:pos="639"/>
          <w:tab w:val="left" w:pos="4536"/>
        </w:tabs>
        <w:rPr>
          <w:rFonts w:ascii="Arial" w:hAnsi="Arial" w:cs="Arial"/>
          <w:sz w:val="28"/>
          <w:lang w:val="es-ES"/>
        </w:rPr>
      </w:pPr>
    </w:p>
    <w:p w:rsidR="00B03CED" w:rsidRDefault="00B03CED" w:rsidP="00B03CED">
      <w:pPr>
        <w:tabs>
          <w:tab w:val="left" w:pos="639"/>
          <w:tab w:val="left" w:pos="4536"/>
        </w:tabs>
        <w:rPr>
          <w:rFonts w:ascii="Arial" w:hAnsi="Arial" w:cs="Arial"/>
          <w:sz w:val="28"/>
          <w:lang w:val="es-ES"/>
        </w:rPr>
      </w:pPr>
    </w:p>
    <w:p w:rsidR="00B03CED" w:rsidRDefault="00B03CED" w:rsidP="00B03CED">
      <w:pPr>
        <w:tabs>
          <w:tab w:val="left" w:pos="639"/>
          <w:tab w:val="left" w:pos="4536"/>
        </w:tabs>
        <w:rPr>
          <w:rFonts w:ascii="Arial" w:hAnsi="Arial" w:cs="Arial"/>
          <w:sz w:val="28"/>
          <w:lang w:val="es-ES"/>
        </w:rPr>
      </w:pPr>
      <w:r>
        <w:rPr>
          <w:rFonts w:ascii="Arial" w:hAnsi="Arial" w:cs="Arial"/>
          <w:sz w:val="28"/>
          <w:lang w:val="es-ES"/>
        </w:rPr>
        <w:t xml:space="preserve">AWL, </w:t>
      </w:r>
      <w:r w:rsidRPr="00B03CED">
        <w:rPr>
          <w:rFonts w:ascii="Arial" w:hAnsi="Arial" w:cs="Arial"/>
          <w:sz w:val="28"/>
          <w:lang w:val="es-ES"/>
        </w:rPr>
        <w:t>Steigend Flanke in AWL am Eingang 0.0 auf M10.0</w:t>
      </w:r>
    </w:p>
    <w:p w:rsidR="00B03CED" w:rsidRDefault="00B03CED" w:rsidP="00B03CED">
      <w:pPr>
        <w:tabs>
          <w:tab w:val="left" w:pos="639"/>
          <w:tab w:val="left" w:pos="4536"/>
        </w:tabs>
        <w:rPr>
          <w:rFonts w:ascii="Arial" w:hAnsi="Arial" w:cs="Arial"/>
          <w:sz w:val="28"/>
          <w:lang w:val="es-ES"/>
        </w:rPr>
      </w:pPr>
    </w:p>
    <w:p w:rsidR="00B03CED" w:rsidRPr="00F31FC1" w:rsidRDefault="00B03CED" w:rsidP="00B03CED">
      <w:pPr>
        <w:tabs>
          <w:tab w:val="left" w:pos="1843"/>
          <w:tab w:val="left" w:pos="4536"/>
        </w:tabs>
        <w:rPr>
          <w:rFonts w:ascii="Arial" w:hAnsi="Arial" w:cs="Arial"/>
          <w:sz w:val="28"/>
          <w:lang w:val="es-ES"/>
        </w:rPr>
      </w:pPr>
      <w:r w:rsidRPr="00F31FC1">
        <w:rPr>
          <w:rFonts w:ascii="Arial" w:hAnsi="Arial" w:cs="Arial"/>
          <w:sz w:val="28"/>
          <w:lang w:val="es-ES"/>
        </w:rPr>
        <w:t>U</w:t>
      </w:r>
      <w:r>
        <w:rPr>
          <w:rFonts w:ascii="Arial" w:hAnsi="Arial" w:cs="Arial"/>
          <w:sz w:val="28"/>
          <w:lang w:val="es-ES"/>
        </w:rPr>
        <w:tab/>
      </w:r>
      <w:r w:rsidRPr="00F31FC1">
        <w:rPr>
          <w:rFonts w:ascii="Arial" w:hAnsi="Arial" w:cs="Arial"/>
          <w:sz w:val="28"/>
          <w:lang w:val="es-ES"/>
        </w:rPr>
        <w:t>E   0.0</w:t>
      </w:r>
    </w:p>
    <w:p w:rsidR="00B03CED" w:rsidRPr="00F31FC1" w:rsidRDefault="00B03CED" w:rsidP="00B03CED">
      <w:pPr>
        <w:tabs>
          <w:tab w:val="left" w:pos="1843"/>
          <w:tab w:val="left" w:pos="4536"/>
        </w:tabs>
        <w:rPr>
          <w:rFonts w:ascii="Arial" w:hAnsi="Arial" w:cs="Arial"/>
          <w:sz w:val="28"/>
          <w:lang w:val="es-ES"/>
        </w:rPr>
      </w:pPr>
      <w:r w:rsidRPr="00F31FC1">
        <w:rPr>
          <w:rFonts w:ascii="Arial" w:hAnsi="Arial" w:cs="Arial"/>
          <w:sz w:val="28"/>
          <w:lang w:val="es-ES"/>
        </w:rPr>
        <w:t>U</w:t>
      </w:r>
      <w:r>
        <w:rPr>
          <w:rFonts w:ascii="Arial" w:hAnsi="Arial" w:cs="Arial"/>
          <w:sz w:val="28"/>
          <w:lang w:val="es-ES"/>
        </w:rPr>
        <w:t>N</w:t>
      </w:r>
      <w:r>
        <w:rPr>
          <w:rFonts w:ascii="Arial" w:hAnsi="Arial" w:cs="Arial"/>
          <w:sz w:val="28"/>
          <w:lang w:val="es-ES"/>
        </w:rPr>
        <w:tab/>
      </w:r>
      <w:r w:rsidRPr="00F31FC1">
        <w:rPr>
          <w:rFonts w:ascii="Arial" w:hAnsi="Arial" w:cs="Arial"/>
          <w:sz w:val="28"/>
          <w:lang w:val="es-ES"/>
        </w:rPr>
        <w:t>M  10.1</w:t>
      </w:r>
    </w:p>
    <w:p w:rsidR="00B03CED" w:rsidRPr="00F31FC1" w:rsidRDefault="00B03CED" w:rsidP="00B03CED">
      <w:pPr>
        <w:tabs>
          <w:tab w:val="left" w:pos="1843"/>
          <w:tab w:val="left" w:pos="4536"/>
        </w:tabs>
        <w:rPr>
          <w:rFonts w:ascii="Arial" w:hAnsi="Arial" w:cs="Arial"/>
          <w:sz w:val="28"/>
          <w:lang w:val="es-ES"/>
        </w:rPr>
      </w:pPr>
      <w:r>
        <w:rPr>
          <w:rFonts w:ascii="Arial" w:hAnsi="Arial" w:cs="Arial"/>
          <w:sz w:val="28"/>
          <w:lang w:val="es-ES"/>
        </w:rPr>
        <w:t>=</w:t>
      </w:r>
      <w:r>
        <w:rPr>
          <w:rFonts w:ascii="Arial" w:hAnsi="Arial" w:cs="Arial"/>
          <w:sz w:val="28"/>
          <w:lang w:val="es-ES"/>
        </w:rPr>
        <w:tab/>
      </w:r>
      <w:r w:rsidRPr="00F31FC1">
        <w:rPr>
          <w:rFonts w:ascii="Arial" w:hAnsi="Arial" w:cs="Arial"/>
          <w:sz w:val="28"/>
          <w:lang w:val="es-ES"/>
        </w:rPr>
        <w:t>M  10.0</w:t>
      </w:r>
    </w:p>
    <w:p w:rsidR="00B03CED" w:rsidRPr="00F31FC1" w:rsidRDefault="00B03CED" w:rsidP="00B03CED">
      <w:pPr>
        <w:tabs>
          <w:tab w:val="left" w:pos="1843"/>
          <w:tab w:val="left" w:pos="4536"/>
        </w:tabs>
        <w:rPr>
          <w:rFonts w:ascii="Arial" w:hAnsi="Arial" w:cs="Arial"/>
          <w:sz w:val="28"/>
          <w:lang w:val="es-ES"/>
        </w:rPr>
      </w:pPr>
      <w:r>
        <w:rPr>
          <w:rFonts w:ascii="Arial" w:hAnsi="Arial" w:cs="Arial"/>
          <w:sz w:val="28"/>
          <w:lang w:val="es-ES"/>
        </w:rPr>
        <w:t>S</w:t>
      </w:r>
      <w:r>
        <w:rPr>
          <w:rFonts w:ascii="Arial" w:hAnsi="Arial" w:cs="Arial"/>
          <w:sz w:val="28"/>
          <w:lang w:val="es-ES"/>
        </w:rPr>
        <w:tab/>
      </w:r>
      <w:r w:rsidRPr="00F31FC1">
        <w:rPr>
          <w:rFonts w:ascii="Arial" w:hAnsi="Arial" w:cs="Arial"/>
          <w:sz w:val="28"/>
          <w:lang w:val="es-ES"/>
        </w:rPr>
        <w:t>M  10.1</w:t>
      </w:r>
    </w:p>
    <w:p w:rsidR="00B03CED" w:rsidRDefault="00B03CED" w:rsidP="00B03CED">
      <w:pPr>
        <w:tabs>
          <w:tab w:val="left" w:pos="1843"/>
          <w:tab w:val="left" w:pos="4536"/>
        </w:tabs>
        <w:rPr>
          <w:rFonts w:ascii="Arial" w:hAnsi="Arial" w:cs="Arial"/>
          <w:sz w:val="28"/>
          <w:lang w:val="es-ES"/>
        </w:rPr>
      </w:pPr>
      <w:r>
        <w:rPr>
          <w:rFonts w:ascii="Arial" w:hAnsi="Arial" w:cs="Arial"/>
          <w:sz w:val="28"/>
          <w:lang w:val="es-ES"/>
        </w:rPr>
        <w:t>UN</w:t>
      </w:r>
      <w:r>
        <w:rPr>
          <w:rFonts w:ascii="Arial" w:hAnsi="Arial" w:cs="Arial"/>
          <w:sz w:val="28"/>
          <w:lang w:val="es-ES"/>
        </w:rPr>
        <w:tab/>
        <w:t xml:space="preserve">E  </w:t>
      </w:r>
      <w:r w:rsidRPr="00F31FC1">
        <w:rPr>
          <w:rFonts w:ascii="Arial" w:hAnsi="Arial" w:cs="Arial"/>
          <w:sz w:val="28"/>
          <w:lang w:val="es-ES"/>
        </w:rPr>
        <w:t>0.0</w:t>
      </w:r>
    </w:p>
    <w:p w:rsidR="00B03CED" w:rsidRPr="00F31FC1" w:rsidRDefault="00B03CED" w:rsidP="00B03CED">
      <w:pPr>
        <w:tabs>
          <w:tab w:val="left" w:pos="1843"/>
          <w:tab w:val="left" w:pos="4536"/>
        </w:tabs>
        <w:rPr>
          <w:rFonts w:ascii="Arial" w:hAnsi="Arial" w:cs="Arial"/>
          <w:sz w:val="28"/>
          <w:lang w:val="es-ES"/>
        </w:rPr>
      </w:pPr>
      <w:r>
        <w:rPr>
          <w:rFonts w:ascii="Arial" w:hAnsi="Arial" w:cs="Arial"/>
          <w:sz w:val="28"/>
          <w:lang w:val="es-ES"/>
        </w:rPr>
        <w:t>R</w:t>
      </w:r>
      <w:r>
        <w:rPr>
          <w:rFonts w:ascii="Arial" w:hAnsi="Arial" w:cs="Arial"/>
          <w:sz w:val="28"/>
          <w:lang w:val="es-ES"/>
        </w:rPr>
        <w:tab/>
        <w:t>M 10.1</w:t>
      </w:r>
    </w:p>
    <w:p w:rsidR="002063DC" w:rsidRDefault="002063DC">
      <w:pPr>
        <w:tabs>
          <w:tab w:val="left" w:pos="1843"/>
          <w:tab w:val="left" w:pos="4536"/>
        </w:tabs>
        <w:rPr>
          <w:rFonts w:ascii="Arial" w:hAnsi="Arial" w:cs="Arial"/>
          <w:sz w:val="24"/>
          <w:szCs w:val="24"/>
          <w:lang w:val="es-ES"/>
        </w:rPr>
      </w:pPr>
    </w:p>
    <w:p w:rsidR="00B03CED" w:rsidRPr="00DE66DD" w:rsidRDefault="00B03CED">
      <w:pPr>
        <w:tabs>
          <w:tab w:val="left" w:pos="1843"/>
          <w:tab w:val="left" w:pos="4536"/>
        </w:tabs>
        <w:rPr>
          <w:rFonts w:ascii="Arial" w:hAnsi="Arial" w:cs="Arial"/>
          <w:sz w:val="24"/>
          <w:szCs w:val="24"/>
          <w:lang w:val="es-ES"/>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Default="002063DC">
      <w:pPr>
        <w:tabs>
          <w:tab w:val="left" w:pos="1843"/>
          <w:tab w:val="left" w:pos="4536"/>
        </w:tabs>
        <w:jc w:val="center"/>
        <w:rPr>
          <w:rFonts w:ascii="Arial" w:hAnsi="Arial" w:cs="Arial"/>
          <w:sz w:val="28"/>
        </w:rPr>
      </w:pPr>
      <w:r>
        <w:rPr>
          <w:rFonts w:ascii="Arial" w:hAnsi="Arial" w:cs="Arial"/>
          <w:sz w:val="28"/>
        </w:rPr>
        <w:object w:dxaOrig="1900" w:dyaOrig="1541">
          <v:shape id="_x0000_i1078" type="#_x0000_t75" style="width:181.5pt;height:150.75pt" o:ole="" fillcolor="window">
            <v:imagedata r:id="rId125" o:title=""/>
          </v:shape>
          <o:OLEObject Type="Embed" ProgID="Sketch" ShapeID="_x0000_i1078" DrawAspect="Content" ObjectID="_1515340091" r:id="rId126"/>
        </w:objec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b/>
          <w:bCs/>
          <w:i/>
          <w:iCs/>
          <w:sz w:val="24"/>
          <w:szCs w:val="24"/>
        </w:rPr>
      </w:pPr>
      <w:r w:rsidRPr="00DE66DD">
        <w:rPr>
          <w:rFonts w:ascii="Arial" w:hAnsi="Arial" w:cs="Arial"/>
          <w:b/>
          <w:bCs/>
          <w:i/>
          <w:iCs/>
          <w:sz w:val="24"/>
          <w:szCs w:val="24"/>
        </w:rPr>
        <w:t xml:space="preserve">Bei der S7 steht für die positive Flanke der Befehl </w:t>
      </w:r>
      <w:r w:rsidR="00A553DE" w:rsidRPr="00A553DE">
        <w:rPr>
          <w:rFonts w:ascii="Arial" w:hAnsi="Arial" w:cs="Arial"/>
          <w:b/>
          <w:bCs/>
          <w:i/>
          <w:iCs/>
          <w:color w:val="FF0000"/>
          <w:sz w:val="24"/>
          <w:szCs w:val="24"/>
        </w:rPr>
        <w:t>P/</w:t>
      </w:r>
      <w:r w:rsidR="00A553DE">
        <w:rPr>
          <w:rFonts w:ascii="Arial" w:hAnsi="Arial" w:cs="Arial"/>
          <w:b/>
          <w:bCs/>
          <w:i/>
          <w:iCs/>
          <w:color w:val="FF0000"/>
          <w:sz w:val="24"/>
          <w:szCs w:val="24"/>
        </w:rPr>
        <w:t>POS</w:t>
      </w:r>
      <w:r w:rsidRPr="00DE66DD">
        <w:rPr>
          <w:rFonts w:ascii="Arial" w:hAnsi="Arial" w:cs="Arial"/>
          <w:b/>
          <w:bCs/>
          <w:i/>
          <w:iCs/>
          <w:sz w:val="24"/>
          <w:szCs w:val="24"/>
        </w:rPr>
        <w:t xml:space="preserve"> </w:t>
      </w:r>
      <w:r w:rsidR="00DE42A5">
        <w:rPr>
          <w:rFonts w:ascii="Arial" w:hAnsi="Arial" w:cs="Arial"/>
          <w:b/>
          <w:bCs/>
          <w:i/>
          <w:iCs/>
          <w:sz w:val="24"/>
          <w:szCs w:val="24"/>
        </w:rPr>
        <w:t xml:space="preserve">oder </w:t>
      </w:r>
      <w:r w:rsidR="00A553DE">
        <w:rPr>
          <w:rFonts w:ascii="Arial" w:hAnsi="Arial" w:cs="Arial"/>
          <w:b/>
          <w:bCs/>
          <w:i/>
          <w:iCs/>
          <w:color w:val="FF0000"/>
          <w:sz w:val="24"/>
          <w:szCs w:val="24"/>
        </w:rPr>
        <w:t>FP</w:t>
      </w:r>
      <w:r w:rsidR="00DE42A5">
        <w:rPr>
          <w:rFonts w:ascii="Arial" w:hAnsi="Arial" w:cs="Arial"/>
          <w:b/>
          <w:bCs/>
          <w:i/>
          <w:iCs/>
          <w:sz w:val="24"/>
          <w:szCs w:val="24"/>
        </w:rPr>
        <w:t xml:space="preserve"> </w:t>
      </w:r>
      <w:r w:rsidRPr="00DE66DD">
        <w:rPr>
          <w:rFonts w:ascii="Arial" w:hAnsi="Arial" w:cs="Arial"/>
          <w:b/>
          <w:bCs/>
          <w:i/>
          <w:iCs/>
          <w:sz w:val="24"/>
          <w:szCs w:val="24"/>
        </w:rPr>
        <w:t>zur Verfügung.</w:t>
      </w:r>
    </w:p>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bookmarkStart w:id="28" w:name="_Flankenauswertung_(negative_Flanke)"/>
    <w:bookmarkEnd w:id="28"/>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Flankenauswertung (negative Flanke):</w:t>
      </w:r>
      <w:r>
        <w:rPr>
          <w:highlight w:val="yellow"/>
        </w:rPr>
        <w:fldChar w:fldCharType="end"/>
      </w:r>
    </w:p>
    <w:p w:rsidR="002063DC" w:rsidRPr="00DE66DD" w:rsidRDefault="002063DC">
      <w:pPr>
        <w:tabs>
          <w:tab w:val="left" w:pos="1843"/>
          <w:tab w:val="left" w:pos="4536"/>
        </w:tabs>
        <w:rPr>
          <w:rFonts w:ascii="Arial" w:hAnsi="Arial" w:cs="Arial"/>
          <w:sz w:val="24"/>
          <w:szCs w:val="24"/>
        </w:rPr>
      </w:pPr>
    </w:p>
    <w:p w:rsidR="00B03CED" w:rsidRDefault="00B03CED" w:rsidP="00B03CED">
      <w:pPr>
        <w:tabs>
          <w:tab w:val="left" w:pos="639"/>
          <w:tab w:val="left" w:pos="4536"/>
        </w:tabs>
        <w:rPr>
          <w:rFonts w:ascii="Arial" w:hAnsi="Arial" w:cs="Arial"/>
          <w:sz w:val="28"/>
          <w:lang w:val="es-ES"/>
        </w:rPr>
      </w:pPr>
    </w:p>
    <w:p w:rsidR="00B03CED" w:rsidRDefault="00B03CED" w:rsidP="00B03CED">
      <w:pPr>
        <w:tabs>
          <w:tab w:val="left" w:pos="639"/>
          <w:tab w:val="left" w:pos="4536"/>
        </w:tabs>
        <w:rPr>
          <w:rFonts w:ascii="Arial" w:hAnsi="Arial" w:cs="Arial"/>
          <w:sz w:val="28"/>
          <w:lang w:val="es-ES"/>
        </w:rPr>
      </w:pPr>
      <w:r w:rsidRPr="00B03CED">
        <w:rPr>
          <w:rFonts w:ascii="Arial" w:hAnsi="Arial" w:cs="Arial"/>
          <w:sz w:val="28"/>
          <w:lang w:val="es-ES"/>
        </w:rPr>
        <w:t>FUP, Fallende Flanke in FUP am Eingang 0.3 auf M21.0</w:t>
      </w:r>
    </w:p>
    <w:p w:rsidR="00B03CED" w:rsidRPr="00B03CED" w:rsidRDefault="00B03CED" w:rsidP="00B03CED">
      <w:pPr>
        <w:tabs>
          <w:tab w:val="left" w:pos="639"/>
          <w:tab w:val="left" w:pos="4536"/>
        </w:tabs>
        <w:rPr>
          <w:rFonts w:ascii="Arial" w:hAnsi="Arial" w:cs="Arial"/>
          <w:sz w:val="28"/>
          <w:lang w:val="es-ES"/>
        </w:rPr>
      </w:pPr>
    </w:p>
    <w:p w:rsidR="00B03CED" w:rsidRDefault="00B03CED" w:rsidP="00B03CED">
      <w:pPr>
        <w:tabs>
          <w:tab w:val="left" w:pos="1843"/>
          <w:tab w:val="left" w:pos="4536"/>
        </w:tabs>
        <w:rPr>
          <w:rFonts w:ascii="Arial" w:hAnsi="Arial" w:cs="Arial"/>
          <w:sz w:val="24"/>
          <w:szCs w:val="24"/>
        </w:rPr>
      </w:pPr>
      <w:r>
        <w:rPr>
          <w:noProof/>
        </w:rPr>
        <w:drawing>
          <wp:inline distT="0" distB="0" distL="0" distR="0" wp14:anchorId="4832A5C3" wp14:editId="5A0E130A">
            <wp:extent cx="5086350" cy="933450"/>
            <wp:effectExtent l="0" t="0" r="0" b="0"/>
            <wp:docPr id="254" name="Grafik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7"/>
                    <a:stretch>
                      <a:fillRect/>
                    </a:stretch>
                  </pic:blipFill>
                  <pic:spPr>
                    <a:xfrm>
                      <a:off x="0" y="0"/>
                      <a:ext cx="5086350" cy="933450"/>
                    </a:xfrm>
                    <a:prstGeom prst="rect">
                      <a:avLst/>
                    </a:prstGeom>
                  </pic:spPr>
                </pic:pic>
              </a:graphicData>
            </a:graphic>
          </wp:inline>
        </w:drawing>
      </w:r>
    </w:p>
    <w:p w:rsidR="00B03CED" w:rsidRPr="00DE66DD" w:rsidRDefault="00B03CED" w:rsidP="00B03CED">
      <w:pPr>
        <w:tabs>
          <w:tab w:val="left" w:pos="1843"/>
          <w:tab w:val="left" w:pos="4536"/>
        </w:tabs>
        <w:rPr>
          <w:rFonts w:ascii="Arial" w:hAnsi="Arial" w:cs="Arial"/>
          <w:sz w:val="24"/>
          <w:szCs w:val="24"/>
        </w:rPr>
      </w:pPr>
    </w:p>
    <w:p w:rsidR="00B03CED" w:rsidRDefault="00B03CED" w:rsidP="00B03CED">
      <w:pPr>
        <w:tabs>
          <w:tab w:val="left" w:pos="639"/>
          <w:tab w:val="left" w:pos="4536"/>
        </w:tabs>
        <w:rPr>
          <w:rFonts w:ascii="Arial" w:hAnsi="Arial" w:cs="Arial"/>
          <w:sz w:val="28"/>
          <w:lang w:val="es-ES"/>
        </w:rPr>
      </w:pPr>
    </w:p>
    <w:p w:rsidR="00B03CED" w:rsidRDefault="00B03CED" w:rsidP="00B03CED">
      <w:pPr>
        <w:tabs>
          <w:tab w:val="left" w:pos="639"/>
          <w:tab w:val="left" w:pos="4536"/>
        </w:tabs>
        <w:rPr>
          <w:rFonts w:ascii="Arial" w:hAnsi="Arial" w:cs="Arial"/>
          <w:sz w:val="28"/>
          <w:lang w:val="es-ES"/>
        </w:rPr>
      </w:pPr>
      <w:r>
        <w:rPr>
          <w:rFonts w:ascii="Arial" w:hAnsi="Arial" w:cs="Arial"/>
          <w:sz w:val="28"/>
          <w:lang w:val="es-ES"/>
        </w:rPr>
        <w:t xml:space="preserve">AWL, </w:t>
      </w:r>
      <w:r w:rsidRPr="00B03CED">
        <w:rPr>
          <w:rFonts w:ascii="Arial" w:hAnsi="Arial" w:cs="Arial"/>
          <w:sz w:val="28"/>
          <w:lang w:val="es-ES"/>
        </w:rPr>
        <w:t>Fallende Flanke in AWL am Eingang 0.2 auf M20.0</w:t>
      </w:r>
    </w:p>
    <w:p w:rsidR="00B03CED" w:rsidRDefault="00B03CED" w:rsidP="00B03CED">
      <w:pPr>
        <w:tabs>
          <w:tab w:val="left" w:pos="639"/>
          <w:tab w:val="left" w:pos="4536"/>
        </w:tabs>
        <w:rPr>
          <w:rFonts w:ascii="Arial" w:hAnsi="Arial" w:cs="Arial"/>
          <w:sz w:val="28"/>
          <w:lang w:val="es-ES"/>
        </w:rPr>
      </w:pPr>
    </w:p>
    <w:p w:rsidR="00B03CED" w:rsidRPr="00B03CED" w:rsidRDefault="00B03CED" w:rsidP="00B03CED">
      <w:pPr>
        <w:tabs>
          <w:tab w:val="left" w:pos="1843"/>
          <w:tab w:val="left" w:pos="4536"/>
        </w:tabs>
        <w:rPr>
          <w:rFonts w:ascii="Arial" w:hAnsi="Arial" w:cs="Arial"/>
          <w:sz w:val="28"/>
          <w:lang w:val="es-ES"/>
        </w:rPr>
      </w:pPr>
      <w:r w:rsidRPr="00B03CED">
        <w:rPr>
          <w:rFonts w:ascii="Arial" w:hAnsi="Arial" w:cs="Arial"/>
          <w:sz w:val="28"/>
          <w:lang w:val="es-ES"/>
        </w:rPr>
        <w:t>UN</w:t>
      </w:r>
      <w:r>
        <w:rPr>
          <w:rFonts w:ascii="Arial" w:hAnsi="Arial" w:cs="Arial"/>
          <w:sz w:val="28"/>
          <w:lang w:val="es-ES"/>
        </w:rPr>
        <w:tab/>
      </w:r>
      <w:r w:rsidRPr="00B03CED">
        <w:rPr>
          <w:rFonts w:ascii="Arial" w:hAnsi="Arial" w:cs="Arial"/>
          <w:sz w:val="28"/>
          <w:lang w:val="es-ES"/>
        </w:rPr>
        <w:t>E      0.2</w:t>
      </w:r>
    </w:p>
    <w:p w:rsidR="00B03CED" w:rsidRPr="00B03CED" w:rsidRDefault="00B03CED" w:rsidP="00B03CED">
      <w:pPr>
        <w:tabs>
          <w:tab w:val="left" w:pos="1843"/>
          <w:tab w:val="left" w:pos="4536"/>
        </w:tabs>
        <w:rPr>
          <w:rFonts w:ascii="Arial" w:hAnsi="Arial" w:cs="Arial"/>
          <w:sz w:val="28"/>
          <w:lang w:val="es-ES"/>
        </w:rPr>
      </w:pPr>
      <w:r w:rsidRPr="00B03CED">
        <w:rPr>
          <w:rFonts w:ascii="Arial" w:hAnsi="Arial" w:cs="Arial"/>
          <w:sz w:val="28"/>
          <w:lang w:val="es-ES"/>
        </w:rPr>
        <w:t>U</w:t>
      </w:r>
      <w:r>
        <w:rPr>
          <w:rFonts w:ascii="Arial" w:hAnsi="Arial" w:cs="Arial"/>
          <w:sz w:val="28"/>
          <w:lang w:val="es-ES"/>
        </w:rPr>
        <w:tab/>
      </w:r>
      <w:r w:rsidRPr="00B03CED">
        <w:rPr>
          <w:rFonts w:ascii="Arial" w:hAnsi="Arial" w:cs="Arial"/>
          <w:sz w:val="28"/>
          <w:lang w:val="es-ES"/>
        </w:rPr>
        <w:t>M     20.1</w:t>
      </w:r>
    </w:p>
    <w:p w:rsidR="00B03CED" w:rsidRPr="00B03CED" w:rsidRDefault="00B03CED" w:rsidP="00B03CED">
      <w:pPr>
        <w:tabs>
          <w:tab w:val="left" w:pos="1843"/>
          <w:tab w:val="left" w:pos="4536"/>
        </w:tabs>
        <w:rPr>
          <w:rFonts w:ascii="Arial" w:hAnsi="Arial" w:cs="Arial"/>
          <w:sz w:val="28"/>
          <w:lang w:val="es-ES"/>
        </w:rPr>
      </w:pPr>
      <w:r>
        <w:rPr>
          <w:rFonts w:ascii="Arial" w:hAnsi="Arial" w:cs="Arial"/>
          <w:sz w:val="28"/>
          <w:lang w:val="es-ES"/>
        </w:rPr>
        <w:t>=</w:t>
      </w:r>
      <w:r>
        <w:rPr>
          <w:rFonts w:ascii="Arial" w:hAnsi="Arial" w:cs="Arial"/>
          <w:sz w:val="28"/>
          <w:lang w:val="es-ES"/>
        </w:rPr>
        <w:tab/>
      </w:r>
      <w:r w:rsidRPr="00B03CED">
        <w:rPr>
          <w:rFonts w:ascii="Arial" w:hAnsi="Arial" w:cs="Arial"/>
          <w:sz w:val="28"/>
          <w:lang w:val="es-ES"/>
        </w:rPr>
        <w:t>M     20.0</w:t>
      </w:r>
    </w:p>
    <w:p w:rsidR="00B03CED" w:rsidRPr="00B03CED" w:rsidRDefault="00B03CED" w:rsidP="00B03CED">
      <w:pPr>
        <w:tabs>
          <w:tab w:val="left" w:pos="1843"/>
          <w:tab w:val="left" w:pos="4536"/>
        </w:tabs>
        <w:rPr>
          <w:rFonts w:ascii="Arial" w:hAnsi="Arial" w:cs="Arial"/>
          <w:sz w:val="28"/>
          <w:lang w:val="es-ES"/>
        </w:rPr>
      </w:pPr>
      <w:r w:rsidRPr="00B03CED">
        <w:rPr>
          <w:rFonts w:ascii="Arial" w:hAnsi="Arial" w:cs="Arial"/>
          <w:sz w:val="28"/>
          <w:lang w:val="es-ES"/>
        </w:rPr>
        <w:t>R</w:t>
      </w:r>
      <w:r>
        <w:rPr>
          <w:rFonts w:ascii="Arial" w:hAnsi="Arial" w:cs="Arial"/>
          <w:sz w:val="28"/>
          <w:lang w:val="es-ES"/>
        </w:rPr>
        <w:tab/>
      </w:r>
      <w:r w:rsidRPr="00B03CED">
        <w:rPr>
          <w:rFonts w:ascii="Arial" w:hAnsi="Arial" w:cs="Arial"/>
          <w:sz w:val="28"/>
          <w:lang w:val="es-ES"/>
        </w:rPr>
        <w:t>M     20.1</w:t>
      </w:r>
    </w:p>
    <w:p w:rsidR="00B03CED" w:rsidRPr="00B03CED" w:rsidRDefault="00B03CED" w:rsidP="00B03CED">
      <w:pPr>
        <w:tabs>
          <w:tab w:val="left" w:pos="1843"/>
          <w:tab w:val="left" w:pos="4536"/>
        </w:tabs>
        <w:rPr>
          <w:rFonts w:ascii="Arial" w:hAnsi="Arial" w:cs="Arial"/>
          <w:sz w:val="28"/>
          <w:lang w:val="es-ES"/>
        </w:rPr>
      </w:pPr>
      <w:r w:rsidRPr="00B03CED">
        <w:rPr>
          <w:rFonts w:ascii="Arial" w:hAnsi="Arial" w:cs="Arial"/>
          <w:sz w:val="28"/>
          <w:lang w:val="es-ES"/>
        </w:rPr>
        <w:t>U</w:t>
      </w:r>
      <w:r>
        <w:rPr>
          <w:rFonts w:ascii="Arial" w:hAnsi="Arial" w:cs="Arial"/>
          <w:sz w:val="28"/>
          <w:lang w:val="es-ES"/>
        </w:rPr>
        <w:tab/>
      </w:r>
      <w:r w:rsidRPr="00B03CED">
        <w:rPr>
          <w:rFonts w:ascii="Arial" w:hAnsi="Arial" w:cs="Arial"/>
          <w:sz w:val="28"/>
          <w:lang w:val="es-ES"/>
        </w:rPr>
        <w:t>E      0.2</w:t>
      </w:r>
    </w:p>
    <w:p w:rsidR="002063DC" w:rsidRPr="00DE66DD" w:rsidRDefault="00B03CED" w:rsidP="00B03CED">
      <w:pPr>
        <w:tabs>
          <w:tab w:val="left" w:pos="1843"/>
          <w:tab w:val="left" w:pos="4536"/>
        </w:tabs>
        <w:rPr>
          <w:rFonts w:ascii="Arial" w:hAnsi="Arial" w:cs="Arial"/>
          <w:sz w:val="24"/>
          <w:szCs w:val="24"/>
          <w:lang w:val="es-ES"/>
        </w:rPr>
      </w:pPr>
      <w:r w:rsidRPr="00B03CED">
        <w:rPr>
          <w:rFonts w:ascii="Arial" w:hAnsi="Arial" w:cs="Arial"/>
          <w:sz w:val="28"/>
          <w:lang w:val="es-ES"/>
        </w:rPr>
        <w:t>S</w:t>
      </w:r>
      <w:r>
        <w:rPr>
          <w:rFonts w:ascii="Arial" w:hAnsi="Arial" w:cs="Arial"/>
          <w:sz w:val="28"/>
          <w:lang w:val="es-ES"/>
        </w:rPr>
        <w:tab/>
      </w:r>
      <w:r w:rsidRPr="00B03CED">
        <w:rPr>
          <w:rFonts w:ascii="Arial" w:hAnsi="Arial" w:cs="Arial"/>
          <w:sz w:val="28"/>
          <w:lang w:val="es-ES"/>
        </w:rPr>
        <w:t>M     20.1</w:t>
      </w:r>
    </w:p>
    <w:p w:rsidR="002063DC" w:rsidRPr="00DE66DD" w:rsidRDefault="002063DC">
      <w:pPr>
        <w:tabs>
          <w:tab w:val="left" w:pos="1843"/>
          <w:tab w:val="left" w:pos="4536"/>
        </w:tabs>
        <w:rPr>
          <w:rFonts w:ascii="Arial" w:hAnsi="Arial" w:cs="Arial"/>
          <w:sz w:val="24"/>
          <w:szCs w:val="24"/>
          <w:lang w:val="es-ES"/>
        </w:rPr>
      </w:pPr>
    </w:p>
    <w:p w:rsidR="002063DC" w:rsidRDefault="002063DC">
      <w:pPr>
        <w:tabs>
          <w:tab w:val="left" w:pos="1843"/>
          <w:tab w:val="left" w:pos="4536"/>
        </w:tabs>
        <w:rPr>
          <w:rFonts w:ascii="Arial" w:hAnsi="Arial" w:cs="Arial"/>
          <w:sz w:val="24"/>
          <w:szCs w:val="24"/>
        </w:rPr>
      </w:pPr>
    </w:p>
    <w:p w:rsidR="00B03CED" w:rsidRPr="00DE66DD" w:rsidRDefault="00B03CED">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Default="002063DC">
      <w:pPr>
        <w:tabs>
          <w:tab w:val="left" w:pos="1843"/>
          <w:tab w:val="left" w:pos="4536"/>
        </w:tabs>
        <w:jc w:val="center"/>
        <w:rPr>
          <w:rFonts w:ascii="Arial" w:hAnsi="Arial" w:cs="Arial"/>
          <w:sz w:val="28"/>
        </w:rPr>
      </w:pPr>
      <w:r>
        <w:rPr>
          <w:rFonts w:ascii="Arial" w:hAnsi="Arial" w:cs="Arial"/>
          <w:sz w:val="28"/>
        </w:rPr>
        <w:object w:dxaOrig="1900" w:dyaOrig="1541">
          <v:shape id="_x0000_i1079" type="#_x0000_t75" style="width:181.5pt;height:150.75pt" o:ole="" fillcolor="window">
            <v:imagedata r:id="rId128" o:title=""/>
          </v:shape>
          <o:OLEObject Type="Embed" ProgID="Sketch" ShapeID="_x0000_i1079" DrawAspect="Content" ObjectID="_1515340092" r:id="rId129"/>
        </w:object>
      </w: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i/>
          <w:iCs/>
          <w:sz w:val="28"/>
        </w:rPr>
      </w:pPr>
      <w:r>
        <w:rPr>
          <w:rFonts w:ascii="Arial" w:hAnsi="Arial" w:cs="Arial"/>
          <w:i/>
          <w:iCs/>
          <w:sz w:val="28"/>
        </w:rPr>
        <w:t xml:space="preserve">Bei der S7 steht für die negative Flanke der Befehl </w:t>
      </w:r>
      <w:r w:rsidR="00A553DE">
        <w:rPr>
          <w:rFonts w:ascii="Arial" w:hAnsi="Arial" w:cs="Arial"/>
          <w:i/>
          <w:iCs/>
          <w:color w:val="FF0000"/>
          <w:sz w:val="28"/>
        </w:rPr>
        <w:t xml:space="preserve">NEG/N </w:t>
      </w:r>
      <w:r w:rsidR="00A553DE">
        <w:rPr>
          <w:rFonts w:ascii="Arial" w:hAnsi="Arial" w:cs="Arial"/>
          <w:i/>
          <w:iCs/>
          <w:sz w:val="28"/>
        </w:rPr>
        <w:t>oder</w:t>
      </w:r>
      <w:r w:rsidR="00A553DE">
        <w:rPr>
          <w:rFonts w:ascii="Arial" w:hAnsi="Arial" w:cs="Arial"/>
          <w:i/>
          <w:iCs/>
          <w:color w:val="FF0000"/>
          <w:sz w:val="28"/>
        </w:rPr>
        <w:t xml:space="preserve"> F</w:t>
      </w:r>
      <w:r>
        <w:rPr>
          <w:rFonts w:ascii="Arial" w:hAnsi="Arial" w:cs="Arial"/>
          <w:i/>
          <w:iCs/>
          <w:color w:val="FF0000"/>
          <w:sz w:val="28"/>
        </w:rPr>
        <w:t>N</w:t>
      </w:r>
      <w:r>
        <w:rPr>
          <w:rFonts w:ascii="Arial" w:hAnsi="Arial" w:cs="Arial"/>
          <w:i/>
          <w:iCs/>
          <w:sz w:val="28"/>
        </w:rPr>
        <w:t xml:space="preserve"> zur Verfügung.</w:t>
      </w:r>
    </w:p>
    <w:p w:rsidR="002063DC" w:rsidRDefault="002063DC">
      <w:pPr>
        <w:rPr>
          <w:rFonts w:ascii="Arial" w:hAnsi="Arial" w:cs="Arial"/>
          <w:sz w:val="28"/>
          <w:szCs w:val="28"/>
        </w:rPr>
      </w:pPr>
      <w:r>
        <w:rPr>
          <w:rFonts w:ascii="Arial" w:hAnsi="Arial" w:cs="Arial"/>
          <w:sz w:val="28"/>
          <w:szCs w:val="28"/>
        </w:rPr>
        <w:br w:type="page"/>
      </w:r>
    </w:p>
    <w:p w:rsidR="00C7350A" w:rsidRPr="00406800" w:rsidRDefault="00C7350A">
      <w:pPr>
        <w:rPr>
          <w:rFonts w:ascii="Arial" w:hAnsi="Arial" w:cs="Arial"/>
          <w:sz w:val="16"/>
          <w:szCs w:val="16"/>
        </w:rPr>
      </w:pPr>
    </w:p>
    <w:p w:rsidR="002063DC" w:rsidRDefault="002063DC" w:rsidP="008338C8">
      <w:pPr>
        <w:pStyle w:val="berschrift1"/>
      </w:pPr>
      <w:r>
        <w:rPr>
          <w:highlight w:val="yellow"/>
        </w:rPr>
        <w:t>Flankenauswertung (steigende Flanke):</w:t>
      </w:r>
    </w:p>
    <w:p w:rsidR="002063DC" w:rsidRPr="00DE66DD" w:rsidRDefault="002063DC">
      <w:pPr>
        <w:tabs>
          <w:tab w:val="left" w:pos="1843"/>
          <w:tab w:val="left" w:pos="4536"/>
        </w:tabs>
        <w:rPr>
          <w:rFonts w:ascii="Arial" w:hAnsi="Arial" w:cs="Arial"/>
          <w:sz w:val="24"/>
          <w:szCs w:val="24"/>
        </w:rPr>
      </w:pPr>
    </w:p>
    <w:tbl>
      <w:tblPr>
        <w:tblW w:w="9709" w:type="dxa"/>
        <w:tblLayout w:type="fixed"/>
        <w:tblCellMar>
          <w:left w:w="70" w:type="dxa"/>
          <w:right w:w="70" w:type="dxa"/>
        </w:tblCellMar>
        <w:tblLook w:val="0000" w:firstRow="0" w:lastRow="0" w:firstColumn="0" w:lastColumn="0" w:noHBand="0" w:noVBand="0"/>
      </w:tblPr>
      <w:tblGrid>
        <w:gridCol w:w="3047"/>
        <w:gridCol w:w="6662"/>
      </w:tblGrid>
      <w:tr w:rsidR="002063DC" w:rsidRPr="00DE66DD">
        <w:tc>
          <w:tcPr>
            <w:tcW w:w="3047" w:type="dxa"/>
            <w:vAlign w:val="center"/>
          </w:tcPr>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highlight w:val="yellow"/>
              </w:rPr>
              <w:t>Flankenauswertung</w:t>
            </w:r>
          </w:p>
        </w:tc>
        <w:tc>
          <w:tcPr>
            <w:tcW w:w="6662" w:type="dxa"/>
          </w:tcPr>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Im Gegensatz zu einem statischen </w:t>
            </w:r>
            <w:proofErr w:type="gramStart"/>
            <w:r w:rsidRPr="00DE66DD">
              <w:rPr>
                <w:rFonts w:ascii="Arial" w:hAnsi="Arial" w:cs="Arial"/>
                <w:sz w:val="24"/>
                <w:szCs w:val="24"/>
              </w:rPr>
              <w:t>Signalzustand ”</w:t>
            </w:r>
            <w:proofErr w:type="gramEnd"/>
            <w:r w:rsidRPr="00DE66DD">
              <w:rPr>
                <w:rFonts w:ascii="Arial" w:hAnsi="Arial" w:cs="Arial"/>
                <w:sz w:val="24"/>
                <w:szCs w:val="24"/>
              </w:rPr>
              <w:t>0“ oder ”1“ wird mit einer Flankenauswertung die Signaländerung, z. B. eines Eingangs, erfasst und ausgewertet. Das Programm einer Flankenauswertung entspricht der Funktion eines Relais mit einem Wischkontakt, der z. B. beim Einschalten des Relais einen Impuls liefert.</w:t>
            </w:r>
          </w:p>
          <w:p w:rsidR="002063DC" w:rsidRPr="00DE66DD" w:rsidRDefault="002063DC">
            <w:pPr>
              <w:tabs>
                <w:tab w:val="left" w:pos="1843"/>
                <w:tab w:val="left" w:pos="4536"/>
              </w:tabs>
              <w:rPr>
                <w:rFonts w:ascii="Arial" w:hAnsi="Arial" w:cs="Arial"/>
                <w:sz w:val="24"/>
                <w:szCs w:val="24"/>
              </w:rPr>
            </w:pPr>
          </w:p>
        </w:tc>
      </w:tr>
      <w:tr w:rsidR="002063DC" w:rsidRPr="00DE66DD">
        <w:tc>
          <w:tcPr>
            <w:tcW w:w="3047" w:type="dxa"/>
            <w:vAlign w:val="center"/>
          </w:tcPr>
          <w:p w:rsidR="002063DC" w:rsidRPr="00DE66DD" w:rsidRDefault="002063DC">
            <w:pPr>
              <w:tabs>
                <w:tab w:val="left" w:pos="1843"/>
                <w:tab w:val="left" w:pos="4536"/>
              </w:tabs>
              <w:rPr>
                <w:rFonts w:ascii="Arial" w:hAnsi="Arial" w:cs="Arial"/>
                <w:sz w:val="24"/>
                <w:szCs w:val="24"/>
              </w:rPr>
            </w:pPr>
            <w:proofErr w:type="spellStart"/>
            <w:r w:rsidRPr="00DE66DD">
              <w:rPr>
                <w:rFonts w:ascii="Arial" w:hAnsi="Arial" w:cs="Arial"/>
                <w:sz w:val="24"/>
                <w:szCs w:val="24"/>
                <w:highlight w:val="yellow"/>
              </w:rPr>
              <w:t>Flankenmerker</w:t>
            </w:r>
            <w:proofErr w:type="spellEnd"/>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roofErr w:type="spellStart"/>
            <w:r w:rsidRPr="00DE66DD">
              <w:rPr>
                <w:rFonts w:ascii="Arial" w:hAnsi="Arial" w:cs="Arial"/>
                <w:sz w:val="24"/>
                <w:szCs w:val="24"/>
                <w:highlight w:val="yellow"/>
              </w:rPr>
              <w:t>Impulsmerker</w:t>
            </w:r>
            <w:proofErr w:type="spellEnd"/>
          </w:p>
        </w:tc>
        <w:tc>
          <w:tcPr>
            <w:tcW w:w="6662" w:type="dxa"/>
          </w:tcPr>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Im Programm wird in jedem Bearbeitungszyklus abgefragt, ob sich der Signalzustand (z. B. des Eingangs E 0.1) gegenüber dem vorherigen Bearbeitungszyklus </w:t>
            </w:r>
            <w:proofErr w:type="gramStart"/>
            <w:r w:rsidRPr="00DE66DD">
              <w:rPr>
                <w:rFonts w:ascii="Arial" w:hAnsi="Arial" w:cs="Arial"/>
                <w:sz w:val="24"/>
                <w:szCs w:val="24"/>
              </w:rPr>
              <w:t>von ”</w:t>
            </w:r>
            <w:proofErr w:type="gramEnd"/>
            <w:r w:rsidRPr="00DE66DD">
              <w:rPr>
                <w:rFonts w:ascii="Arial" w:hAnsi="Arial" w:cs="Arial"/>
                <w:sz w:val="24"/>
                <w:szCs w:val="24"/>
              </w:rPr>
              <w:t xml:space="preserve">0“ nach ”1“ verändert hat. Der alte Zustand des Eingangssignals muss daher in einem Merker, dem </w:t>
            </w:r>
            <w:proofErr w:type="spellStart"/>
            <w:r w:rsidRPr="00DE66DD">
              <w:rPr>
                <w:rFonts w:ascii="Arial" w:hAnsi="Arial" w:cs="Arial"/>
                <w:sz w:val="24"/>
                <w:szCs w:val="24"/>
              </w:rPr>
              <w:t>Flankenmerker</w:t>
            </w:r>
            <w:proofErr w:type="spellEnd"/>
            <w:r w:rsidRPr="00DE66DD">
              <w:rPr>
                <w:rFonts w:ascii="Arial" w:hAnsi="Arial" w:cs="Arial"/>
                <w:sz w:val="24"/>
                <w:szCs w:val="24"/>
              </w:rPr>
              <w:t xml:space="preserve"> M 5.2, gespeichert werden. Wenn eine Signalflanke auftritt, liefert ein zweiter Merker, der </w:t>
            </w:r>
            <w:proofErr w:type="spellStart"/>
            <w:r w:rsidRPr="00DE66DD">
              <w:rPr>
                <w:rFonts w:ascii="Arial" w:hAnsi="Arial" w:cs="Arial"/>
                <w:sz w:val="24"/>
                <w:szCs w:val="24"/>
              </w:rPr>
              <w:t>Impulsmerker</w:t>
            </w:r>
            <w:proofErr w:type="spellEnd"/>
            <w:r w:rsidRPr="00DE66DD">
              <w:rPr>
                <w:rFonts w:ascii="Arial" w:hAnsi="Arial" w:cs="Arial"/>
                <w:sz w:val="24"/>
                <w:szCs w:val="24"/>
              </w:rPr>
              <w:t xml:space="preserve"> M 5.1, für die Dauer eines </w:t>
            </w:r>
            <w:proofErr w:type="spellStart"/>
            <w:r w:rsidRPr="00DE66DD">
              <w:rPr>
                <w:rFonts w:ascii="Arial" w:hAnsi="Arial" w:cs="Arial"/>
                <w:sz w:val="24"/>
                <w:szCs w:val="24"/>
              </w:rPr>
              <w:t>Bearbeitungszyklusses</w:t>
            </w:r>
            <w:proofErr w:type="spellEnd"/>
            <w:r w:rsidRPr="00DE66DD">
              <w:rPr>
                <w:rFonts w:ascii="Arial" w:hAnsi="Arial" w:cs="Arial"/>
                <w:sz w:val="24"/>
                <w:szCs w:val="24"/>
              </w:rPr>
              <w:t xml:space="preserve"> </w:t>
            </w:r>
            <w:proofErr w:type="gramStart"/>
            <w:r w:rsidRPr="00DE66DD">
              <w:rPr>
                <w:rFonts w:ascii="Arial" w:hAnsi="Arial" w:cs="Arial"/>
                <w:sz w:val="24"/>
                <w:szCs w:val="24"/>
              </w:rPr>
              <w:t>einen ”</w:t>
            </w:r>
            <w:proofErr w:type="gramEnd"/>
            <w:r w:rsidRPr="00DE66DD">
              <w:rPr>
                <w:rFonts w:ascii="Arial" w:hAnsi="Arial" w:cs="Arial"/>
                <w:sz w:val="24"/>
                <w:szCs w:val="24"/>
              </w:rPr>
              <w:t>1“- Impuls.</w:t>
            </w:r>
          </w:p>
        </w:tc>
      </w:tr>
    </w:tbl>
    <w:p w:rsidR="002063DC" w:rsidRPr="00406800" w:rsidRDefault="002063DC">
      <w:pPr>
        <w:rPr>
          <w:rFonts w:ascii="Arial" w:hAnsi="Arial" w:cs="Arial"/>
          <w:sz w:val="16"/>
          <w:szCs w:val="16"/>
        </w:rPr>
      </w:pPr>
    </w:p>
    <w:p w:rsidR="002063DC" w:rsidRDefault="002063DC" w:rsidP="008338C8">
      <w:pPr>
        <w:pStyle w:val="berschrift1"/>
      </w:pPr>
      <w:r>
        <w:rPr>
          <w:highlight w:val="yellow"/>
        </w:rPr>
        <w:t>Flankenauswertung:</w:t>
      </w:r>
      <w:r>
        <w:t xml:space="preserve"> </w:t>
      </w:r>
    </w:p>
    <w:p w:rsidR="002063DC" w:rsidRPr="00853775" w:rsidRDefault="002063DC">
      <w:pPr>
        <w:tabs>
          <w:tab w:val="left" w:pos="1843"/>
          <w:tab w:val="left" w:pos="4536"/>
        </w:tabs>
        <w:rPr>
          <w:rFonts w:ascii="Arial" w:hAnsi="Arial" w:cs="Arial"/>
          <w:sz w:val="16"/>
          <w:szCs w:val="16"/>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Die Programmiersprache </w:t>
      </w:r>
      <w:r w:rsidR="00C57089">
        <w:rPr>
          <w:rFonts w:ascii="Arial" w:hAnsi="Arial" w:cs="Arial"/>
          <w:sz w:val="24"/>
          <w:szCs w:val="24"/>
        </w:rPr>
        <w:t>STEP</w:t>
      </w:r>
      <w:r w:rsidR="00C57089" w:rsidRPr="008F6179">
        <w:rPr>
          <w:rFonts w:ascii="Arial" w:hAnsi="Arial" w:cs="Arial"/>
          <w:sz w:val="24"/>
          <w:szCs w:val="24"/>
        </w:rPr>
        <w:t>7</w:t>
      </w:r>
      <w:r w:rsidR="00C57089" w:rsidRPr="00C57089">
        <w:rPr>
          <w:rFonts w:ascii="Arial" w:hAnsi="Arial" w:cs="Arial"/>
          <w:sz w:val="24"/>
          <w:szCs w:val="24"/>
          <w:vertAlign w:val="superscript"/>
        </w:rPr>
        <w:sym w:font="Symbol" w:char="F0D3"/>
      </w:r>
      <w:r w:rsidR="00C57089" w:rsidRPr="008F6179">
        <w:rPr>
          <w:rFonts w:ascii="Arial" w:hAnsi="Arial" w:cs="Arial"/>
          <w:sz w:val="24"/>
          <w:szCs w:val="24"/>
        </w:rPr>
        <w:t xml:space="preserve"> </w:t>
      </w:r>
      <w:r w:rsidRPr="00DE66DD">
        <w:rPr>
          <w:rFonts w:ascii="Arial" w:hAnsi="Arial" w:cs="Arial"/>
          <w:sz w:val="24"/>
          <w:szCs w:val="24"/>
        </w:rPr>
        <w:t>in seiner Darstellungsansicht FUP stellt vier verschiedene Elemente für die Flankenauswertung zu Verfügung:</w:t>
      </w:r>
    </w:p>
    <w:p w:rsidR="002063DC" w:rsidRPr="00853775" w:rsidRDefault="002063DC">
      <w:pPr>
        <w:tabs>
          <w:tab w:val="left" w:pos="1843"/>
          <w:tab w:val="left" w:pos="4536"/>
        </w:tabs>
        <w:rPr>
          <w:rFonts w:ascii="Arial" w:hAnsi="Arial" w:cs="Arial"/>
          <w:sz w:val="16"/>
          <w:szCs w:val="16"/>
        </w:rPr>
      </w:pPr>
    </w:p>
    <w:p w:rsidR="002063DC" w:rsidRDefault="008D4D8B">
      <w:pPr>
        <w:tabs>
          <w:tab w:val="left" w:pos="1843"/>
          <w:tab w:val="left" w:pos="4536"/>
        </w:tabs>
        <w:rPr>
          <w:rFonts w:ascii="Arial" w:hAnsi="Arial" w:cs="Arial"/>
          <w:sz w:val="28"/>
        </w:rPr>
      </w:pPr>
      <w:r>
        <w:rPr>
          <w:rFonts w:ascii="Arial" w:hAnsi="Arial" w:cs="Arial"/>
          <w:noProof/>
          <w:sz w:val="28"/>
        </w:rPr>
        <w:drawing>
          <wp:inline distT="0" distB="0" distL="0" distR="0">
            <wp:extent cx="4702810" cy="3526790"/>
            <wp:effectExtent l="0" t="0" r="2540" b="0"/>
            <wp:docPr id="77" name="Bild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4702810" cy="3526790"/>
                    </a:xfrm>
                    <a:prstGeom prst="rect">
                      <a:avLst/>
                    </a:prstGeom>
                    <a:noFill/>
                    <a:ln>
                      <a:noFill/>
                    </a:ln>
                  </pic:spPr>
                </pic:pic>
              </a:graphicData>
            </a:graphic>
          </wp:inline>
        </w:drawing>
      </w:r>
    </w:p>
    <w:p w:rsidR="002063DC" w:rsidRPr="00853775" w:rsidRDefault="002063DC">
      <w:pPr>
        <w:tabs>
          <w:tab w:val="left" w:pos="1843"/>
          <w:tab w:val="left" w:pos="4536"/>
        </w:tabs>
        <w:rPr>
          <w:rFonts w:ascii="Arial" w:hAnsi="Arial" w:cs="Arial"/>
          <w:sz w:val="16"/>
          <w:szCs w:val="16"/>
        </w:rPr>
      </w:pPr>
    </w:p>
    <w:p w:rsidR="00406800"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Die </w:t>
      </w:r>
      <w:proofErr w:type="spellStart"/>
      <w:r w:rsidRPr="00DE66DD">
        <w:rPr>
          <w:rFonts w:ascii="Arial" w:hAnsi="Arial" w:cs="Arial"/>
          <w:sz w:val="24"/>
          <w:szCs w:val="24"/>
        </w:rPr>
        <w:t>Impulsmerker</w:t>
      </w:r>
      <w:proofErr w:type="spellEnd"/>
      <w:r w:rsidRPr="00DE66DD">
        <w:rPr>
          <w:rFonts w:ascii="Arial" w:hAnsi="Arial" w:cs="Arial"/>
          <w:sz w:val="24"/>
          <w:szCs w:val="24"/>
        </w:rPr>
        <w:t xml:space="preserve"> können in der Beobachtungsfunktion Aufgrund ihrer Kürze nicht dargestellt werden.</w:t>
      </w:r>
    </w:p>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p w:rsidR="002063DC" w:rsidRPr="00DE66DD" w:rsidRDefault="00BC6CC4">
      <w:pPr>
        <w:pStyle w:val="berschrift6"/>
        <w:rPr>
          <w:sz w:val="24"/>
          <w:szCs w:val="24"/>
        </w:rPr>
      </w:pPr>
      <w:r w:rsidRPr="00DE66DD">
        <w:rPr>
          <w:sz w:val="24"/>
          <w:szCs w:val="24"/>
        </w:rPr>
        <w:t>Zu vorhergehender Seite</w:t>
      </w:r>
      <w:r w:rsidR="002063DC" w:rsidRPr="00DE66DD">
        <w:rPr>
          <w:sz w:val="24"/>
          <w:szCs w:val="24"/>
        </w:rPr>
        <w:t xml:space="preserve">, Netzwerk 1 Flankenauswertung des </w:t>
      </w:r>
      <w:proofErr w:type="spellStart"/>
      <w:r w:rsidR="002063DC" w:rsidRPr="00DE66DD">
        <w:rPr>
          <w:sz w:val="24"/>
          <w:szCs w:val="24"/>
        </w:rPr>
        <w:t>VKE´s</w:t>
      </w:r>
      <w:proofErr w:type="spellEnd"/>
    </w:p>
    <w:p w:rsidR="002063DC" w:rsidRPr="00853775" w:rsidRDefault="002063DC">
      <w:pPr>
        <w:tabs>
          <w:tab w:val="left" w:pos="1843"/>
          <w:tab w:val="left" w:pos="4536"/>
        </w:tabs>
        <w:rPr>
          <w:rFonts w:ascii="Arial" w:hAnsi="Arial" w:cs="Arial"/>
          <w:sz w:val="16"/>
          <w:szCs w:val="16"/>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Der </w:t>
      </w:r>
      <w:proofErr w:type="spellStart"/>
      <w:r w:rsidRPr="00DE66DD">
        <w:rPr>
          <w:rFonts w:ascii="Arial" w:hAnsi="Arial" w:cs="Arial"/>
          <w:sz w:val="24"/>
          <w:szCs w:val="24"/>
        </w:rPr>
        <w:t>Flankenmerker</w:t>
      </w:r>
      <w:proofErr w:type="spellEnd"/>
      <w:r w:rsidRPr="00DE66DD">
        <w:rPr>
          <w:rFonts w:ascii="Arial" w:hAnsi="Arial" w:cs="Arial"/>
          <w:sz w:val="24"/>
          <w:szCs w:val="24"/>
        </w:rPr>
        <w:t xml:space="preserve"> über der Box </w:t>
      </w:r>
      <w:r w:rsidRPr="00DE66DD">
        <w:rPr>
          <w:rFonts w:ascii="Arial" w:hAnsi="Arial" w:cs="Arial"/>
          <w:i/>
          <w:iCs/>
          <w:sz w:val="24"/>
          <w:szCs w:val="24"/>
        </w:rPr>
        <w:t>P</w:t>
      </w:r>
      <w:r w:rsidRPr="00DE66DD">
        <w:rPr>
          <w:rFonts w:ascii="Arial" w:hAnsi="Arial" w:cs="Arial"/>
          <w:sz w:val="24"/>
          <w:szCs w:val="24"/>
        </w:rPr>
        <w:t xml:space="preserve"> speichert das alte Verknüpfungsergebnis der vorherig bearbeiteten Flankenauswertung.</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Es werden Änderungen innerhalb einer Verknüpfung VKE = „1“ zu VKE = „0“ und umgekehrt erfasst.</w:t>
      </w:r>
    </w:p>
    <w:p w:rsidR="002063DC" w:rsidRPr="00853775" w:rsidRDefault="002063DC">
      <w:pPr>
        <w:tabs>
          <w:tab w:val="left" w:pos="1843"/>
          <w:tab w:val="left" w:pos="4536"/>
        </w:tabs>
        <w:rPr>
          <w:rFonts w:ascii="Arial" w:hAnsi="Arial" w:cs="Arial"/>
          <w:sz w:val="16"/>
          <w:szCs w:val="16"/>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Ändert sich das VKE der ODER Verknüpfung von 0 nach 1 (positive Flanke), dann hat der </w:t>
      </w:r>
      <w:proofErr w:type="spellStart"/>
      <w:r w:rsidRPr="00DE66DD">
        <w:rPr>
          <w:rFonts w:ascii="Arial" w:hAnsi="Arial" w:cs="Arial"/>
          <w:sz w:val="24"/>
          <w:szCs w:val="24"/>
        </w:rPr>
        <w:t>Flankenmerker</w:t>
      </w:r>
      <w:proofErr w:type="spellEnd"/>
      <w:r w:rsidRPr="00DE66DD">
        <w:rPr>
          <w:rFonts w:ascii="Arial" w:hAnsi="Arial" w:cs="Arial"/>
          <w:sz w:val="24"/>
          <w:szCs w:val="24"/>
        </w:rPr>
        <w:t xml:space="preserve"> für einen Programmzyklus „1“ Signal und der</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RS-Speicher wird gesetzt. </w:t>
      </w:r>
    </w:p>
    <w:p w:rsidR="002063DC" w:rsidRPr="00853775" w:rsidRDefault="002063DC">
      <w:pPr>
        <w:tabs>
          <w:tab w:val="left" w:pos="1843"/>
          <w:tab w:val="left" w:pos="4536"/>
        </w:tabs>
        <w:rPr>
          <w:rFonts w:ascii="Arial" w:hAnsi="Arial" w:cs="Arial"/>
          <w:sz w:val="16"/>
          <w:szCs w:val="16"/>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Für eine fallende bzw. negative Flanke muss sich das VKE von 1 nach 0 ändern.</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Die </w:t>
      </w:r>
      <w:proofErr w:type="spellStart"/>
      <w:r w:rsidRPr="00DE66DD">
        <w:rPr>
          <w:rFonts w:ascii="Arial" w:hAnsi="Arial" w:cs="Arial"/>
          <w:sz w:val="24"/>
          <w:szCs w:val="24"/>
        </w:rPr>
        <w:t>Flankenmerker</w:t>
      </w:r>
      <w:proofErr w:type="spellEnd"/>
      <w:r w:rsidRPr="00DE66DD">
        <w:rPr>
          <w:rFonts w:ascii="Arial" w:hAnsi="Arial" w:cs="Arial"/>
          <w:sz w:val="24"/>
          <w:szCs w:val="24"/>
        </w:rPr>
        <w:t xml:space="preserve"> müssen keine Merker sein, es müssen Operanden sein, die im nächsten Programmzyklus wieder zur Verfügung stehen.</w:t>
      </w:r>
    </w:p>
    <w:p w:rsidR="002063DC" w:rsidRPr="00853775" w:rsidRDefault="002063DC">
      <w:pPr>
        <w:tabs>
          <w:tab w:val="left" w:pos="1843"/>
          <w:tab w:val="left" w:pos="4536"/>
        </w:tabs>
        <w:rPr>
          <w:rFonts w:ascii="Arial" w:hAnsi="Arial" w:cs="Arial"/>
          <w:sz w:val="16"/>
          <w:szCs w:val="16"/>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Flankenauswertung eines Operanden</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Am Anfang der Box POS im Netzwerk 2 steht der </w:t>
      </w:r>
      <w:proofErr w:type="spellStart"/>
      <w:r w:rsidRPr="00DE66DD">
        <w:rPr>
          <w:rFonts w:ascii="Arial" w:hAnsi="Arial" w:cs="Arial"/>
          <w:sz w:val="24"/>
          <w:szCs w:val="24"/>
        </w:rPr>
        <w:t>Flankenmerker</w:t>
      </w:r>
      <w:proofErr w:type="spellEnd"/>
      <w:r w:rsidRPr="00DE66DD">
        <w:rPr>
          <w:rFonts w:ascii="Arial" w:hAnsi="Arial" w:cs="Arial"/>
          <w:sz w:val="24"/>
          <w:szCs w:val="24"/>
        </w:rPr>
        <w:t>, darüber der Operand.</w:t>
      </w:r>
    </w:p>
    <w:p w:rsidR="002063DC" w:rsidRPr="00853775" w:rsidRDefault="002063DC">
      <w:pPr>
        <w:tabs>
          <w:tab w:val="left" w:pos="1843"/>
          <w:tab w:val="left" w:pos="4536"/>
        </w:tabs>
        <w:rPr>
          <w:rFonts w:ascii="Arial" w:hAnsi="Arial" w:cs="Arial"/>
          <w:sz w:val="16"/>
          <w:szCs w:val="16"/>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Der </w:t>
      </w:r>
      <w:proofErr w:type="spellStart"/>
      <w:r w:rsidRPr="00DE66DD">
        <w:rPr>
          <w:rFonts w:ascii="Arial" w:hAnsi="Arial" w:cs="Arial"/>
          <w:sz w:val="24"/>
          <w:szCs w:val="24"/>
        </w:rPr>
        <w:t>Flankenmerker</w:t>
      </w:r>
      <w:proofErr w:type="spellEnd"/>
      <w:r w:rsidRPr="00DE66DD">
        <w:rPr>
          <w:rFonts w:ascii="Arial" w:hAnsi="Arial" w:cs="Arial"/>
          <w:sz w:val="24"/>
          <w:szCs w:val="24"/>
        </w:rPr>
        <w:t xml:space="preserve"> am Eingang M_BIT speichert den alten Signalzustand der vorherigen Bearbeitung.</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Ändert sich der Signalzustand von 0 nach 1 POS positive Flanke, dann wird am Ausgang Q „1“ zugewiesen. Es gibt einen Impuls am Ausgang Q, bei der Flankenauswertung NEG, wenn sich der Signalzustands des Operanden von </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1 nach 0 ändert.</w:t>
      </w:r>
    </w:p>
    <w:p w:rsidR="002063DC" w:rsidRDefault="002063DC" w:rsidP="008338C8">
      <w:pPr>
        <w:pStyle w:val="berschrift1"/>
      </w:pPr>
      <w:r>
        <w:rPr>
          <w:highlight w:val="yellow"/>
        </w:rPr>
        <w:t>Flankenauswertung:</w:t>
      </w:r>
      <w:r>
        <w:t xml:space="preserve"> </w:t>
      </w:r>
    </w:p>
    <w:p w:rsidR="002063DC" w:rsidRPr="00853775" w:rsidRDefault="002063DC">
      <w:pPr>
        <w:tabs>
          <w:tab w:val="left" w:pos="1843"/>
          <w:tab w:val="left" w:pos="4536"/>
        </w:tabs>
        <w:rPr>
          <w:rFonts w:ascii="Arial" w:hAnsi="Arial" w:cs="Arial"/>
          <w:sz w:val="16"/>
          <w:szCs w:val="16"/>
        </w:rPr>
      </w:pPr>
    </w:p>
    <w:p w:rsidR="002063DC" w:rsidRDefault="002063DC">
      <w:pPr>
        <w:tabs>
          <w:tab w:val="left" w:pos="1843"/>
          <w:tab w:val="left" w:pos="4536"/>
        </w:tabs>
        <w:rPr>
          <w:rFonts w:ascii="Arial" w:hAnsi="Arial" w:cs="Arial"/>
          <w:iCs/>
          <w:sz w:val="24"/>
          <w:szCs w:val="24"/>
        </w:rPr>
      </w:pPr>
      <w:r w:rsidRPr="00DE66DD">
        <w:rPr>
          <w:rFonts w:ascii="Arial" w:hAnsi="Arial" w:cs="Arial"/>
          <w:iCs/>
          <w:sz w:val="24"/>
          <w:szCs w:val="24"/>
        </w:rPr>
        <w:t>In der Darstellungsansicht AWL:</w:t>
      </w:r>
    </w:p>
    <w:p w:rsidR="00853775" w:rsidRPr="00DE66DD" w:rsidRDefault="00853775">
      <w:pPr>
        <w:tabs>
          <w:tab w:val="left" w:pos="1843"/>
          <w:tab w:val="left" w:pos="4536"/>
        </w:tabs>
        <w:rPr>
          <w:rFonts w:ascii="Arial" w:hAnsi="Arial" w:cs="Arial"/>
          <w:iCs/>
          <w:sz w:val="24"/>
          <w:szCs w:val="24"/>
        </w:rPr>
      </w:pPr>
    </w:p>
    <w:p w:rsidR="002063DC" w:rsidRDefault="008D4D8B">
      <w:pPr>
        <w:rPr>
          <w:rFonts w:ascii="Arial" w:hAnsi="Arial" w:cs="Arial"/>
          <w:sz w:val="28"/>
        </w:rPr>
      </w:pPr>
      <w:r>
        <w:rPr>
          <w:rFonts w:ascii="Arial" w:hAnsi="Arial" w:cs="Arial"/>
          <w:noProof/>
          <w:sz w:val="28"/>
        </w:rPr>
        <w:drawing>
          <wp:inline distT="0" distB="0" distL="0" distR="0">
            <wp:extent cx="4702810" cy="3526790"/>
            <wp:effectExtent l="0" t="0" r="2540" b="0"/>
            <wp:docPr id="78" name="Bild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702810" cy="3526790"/>
                    </a:xfrm>
                    <a:prstGeom prst="rect">
                      <a:avLst/>
                    </a:prstGeom>
                    <a:noFill/>
                    <a:ln>
                      <a:noFill/>
                    </a:ln>
                  </pic:spPr>
                </pic:pic>
              </a:graphicData>
            </a:graphic>
          </wp:inline>
        </w:drawing>
      </w:r>
    </w:p>
    <w:p w:rsidR="002063DC" w:rsidRPr="00406800" w:rsidRDefault="002063DC">
      <w:pPr>
        <w:rPr>
          <w:rFonts w:ascii="Arial" w:hAnsi="Arial" w:cs="Arial"/>
          <w:sz w:val="16"/>
          <w:szCs w:val="16"/>
        </w:rPr>
      </w:pPr>
      <w:r>
        <w:rPr>
          <w:rFonts w:ascii="Arial" w:hAnsi="Arial" w:cs="Arial"/>
          <w:sz w:val="28"/>
        </w:rPr>
        <w:br w:type="page"/>
      </w:r>
    </w:p>
    <w:p w:rsidR="005D7393" w:rsidRDefault="005D7393" w:rsidP="005D7393">
      <w:pPr>
        <w:tabs>
          <w:tab w:val="left" w:pos="1843"/>
          <w:tab w:val="left" w:pos="4536"/>
        </w:tabs>
        <w:rPr>
          <w:rFonts w:ascii="Arial" w:hAnsi="Arial" w:cs="Arial"/>
          <w:sz w:val="24"/>
          <w:szCs w:val="24"/>
        </w:rPr>
      </w:pPr>
      <w:bookmarkStart w:id="29" w:name="_Sicherheitsbetrachtungen:"/>
      <w:bookmarkEnd w:id="29"/>
    </w:p>
    <w:p w:rsidR="005D7393" w:rsidRPr="00DE66DD" w:rsidRDefault="005D7393" w:rsidP="005D7393">
      <w:pPr>
        <w:tabs>
          <w:tab w:val="left" w:pos="1843"/>
          <w:tab w:val="left" w:pos="4536"/>
        </w:tabs>
        <w:rPr>
          <w:rFonts w:ascii="Arial" w:hAnsi="Arial" w:cs="Arial"/>
          <w:sz w:val="24"/>
          <w:szCs w:val="24"/>
        </w:rPr>
      </w:pPr>
      <w:r w:rsidRPr="00DE66DD">
        <w:rPr>
          <w:rFonts w:ascii="Arial" w:hAnsi="Arial" w:cs="Arial"/>
          <w:sz w:val="24"/>
          <w:szCs w:val="24"/>
        </w:rPr>
        <w:t>Zum Beschreiben von Speicher- und Zeitfunktionen wird hauptsächlich das Funktionsdiagramm (Impuls-Zeitdiagramm) verwendet.</w:t>
      </w:r>
    </w:p>
    <w:p w:rsidR="005D7393" w:rsidRPr="00853775" w:rsidRDefault="005D7393" w:rsidP="005D7393">
      <w:pPr>
        <w:tabs>
          <w:tab w:val="left" w:pos="1843"/>
          <w:tab w:val="left" w:pos="4536"/>
        </w:tabs>
        <w:rPr>
          <w:rFonts w:ascii="Arial" w:hAnsi="Arial" w:cs="Arial"/>
          <w:sz w:val="16"/>
          <w:szCs w:val="16"/>
        </w:rPr>
      </w:pPr>
    </w:p>
    <w:p w:rsidR="005D7393" w:rsidRPr="00DE66DD" w:rsidRDefault="005D7393" w:rsidP="005D7393">
      <w:pPr>
        <w:tabs>
          <w:tab w:val="left" w:pos="1843"/>
          <w:tab w:val="left" w:pos="4536"/>
        </w:tabs>
        <w:rPr>
          <w:rFonts w:ascii="Arial" w:hAnsi="Arial" w:cs="Arial"/>
          <w:sz w:val="24"/>
          <w:szCs w:val="24"/>
        </w:rPr>
      </w:pPr>
      <w:r w:rsidRPr="00DE66DD">
        <w:rPr>
          <w:rFonts w:ascii="Arial" w:hAnsi="Arial" w:cs="Arial"/>
          <w:sz w:val="24"/>
          <w:szCs w:val="24"/>
        </w:rPr>
        <w:t>Im Funktionsdiagramm werden die Signalzustände der Eingänge und der davon abhängige Signalzustand des bzw. der Ausgänge graphisch über der Zeit dargestellt.</w:t>
      </w:r>
    </w:p>
    <w:p w:rsidR="005D7393" w:rsidRPr="00DE66DD" w:rsidRDefault="005D7393" w:rsidP="005D7393">
      <w:pPr>
        <w:tabs>
          <w:tab w:val="left" w:pos="1843"/>
          <w:tab w:val="left" w:pos="4536"/>
        </w:tabs>
        <w:rPr>
          <w:rFonts w:ascii="Arial" w:hAnsi="Arial" w:cs="Arial"/>
          <w:sz w:val="24"/>
          <w:szCs w:val="24"/>
        </w:rPr>
      </w:pPr>
      <w:r w:rsidRPr="00DE66DD">
        <w:rPr>
          <w:rFonts w:ascii="Arial" w:hAnsi="Arial" w:cs="Arial"/>
          <w:sz w:val="24"/>
          <w:szCs w:val="24"/>
        </w:rPr>
        <w:t>Funktionstabellen und schaltalgebraische Gleichungen sind für die Darstellung von Speicher- und Zeitfunktionen nur mit Einschränkungen geeignet.</w:t>
      </w:r>
    </w:p>
    <w:p w:rsidR="005D7393" w:rsidRPr="00853775" w:rsidRDefault="005D7393" w:rsidP="005D7393">
      <w:pPr>
        <w:tabs>
          <w:tab w:val="left" w:pos="1843"/>
          <w:tab w:val="left" w:pos="4536"/>
        </w:tabs>
        <w:rPr>
          <w:rFonts w:ascii="Arial" w:hAnsi="Arial" w:cs="Arial"/>
          <w:sz w:val="16"/>
          <w:szCs w:val="16"/>
        </w:rPr>
      </w:pPr>
    </w:p>
    <w:p w:rsidR="005D7393" w:rsidRPr="00DE66DD" w:rsidRDefault="005D7393" w:rsidP="005D7393">
      <w:pPr>
        <w:tabs>
          <w:tab w:val="left" w:pos="1843"/>
          <w:tab w:val="left" w:pos="4536"/>
        </w:tabs>
        <w:rPr>
          <w:rFonts w:ascii="Arial" w:hAnsi="Arial" w:cs="Arial"/>
          <w:b/>
          <w:sz w:val="24"/>
          <w:szCs w:val="24"/>
        </w:rPr>
      </w:pPr>
      <w:r w:rsidRPr="00DE66DD">
        <w:rPr>
          <w:rFonts w:ascii="Arial" w:hAnsi="Arial" w:cs="Arial"/>
          <w:b/>
          <w:sz w:val="24"/>
          <w:szCs w:val="24"/>
          <w:highlight w:val="yellow"/>
        </w:rPr>
        <w:t>Beispiele für Funktionsdiagramme</w:t>
      </w:r>
    </w:p>
    <w:p w:rsidR="005D7393" w:rsidRPr="00DE66DD" w:rsidRDefault="005D7393" w:rsidP="005D7393">
      <w:pPr>
        <w:tabs>
          <w:tab w:val="left" w:pos="1843"/>
          <w:tab w:val="left" w:pos="4536"/>
        </w:tabs>
        <w:rPr>
          <w:rFonts w:ascii="Arial" w:hAnsi="Arial" w:cs="Arial"/>
          <w:sz w:val="24"/>
          <w:szCs w:val="24"/>
        </w:rPr>
      </w:pPr>
    </w:p>
    <w:tbl>
      <w:tblPr>
        <w:tblW w:w="9640" w:type="dxa"/>
        <w:tblInd w:w="69" w:type="dxa"/>
        <w:tblLayout w:type="fixed"/>
        <w:tblCellMar>
          <w:left w:w="70" w:type="dxa"/>
          <w:right w:w="70" w:type="dxa"/>
        </w:tblCellMar>
        <w:tblLook w:val="0000" w:firstRow="0" w:lastRow="0" w:firstColumn="0" w:lastColumn="0" w:noHBand="0" w:noVBand="0"/>
      </w:tblPr>
      <w:tblGrid>
        <w:gridCol w:w="3119"/>
        <w:gridCol w:w="6521"/>
      </w:tblGrid>
      <w:tr w:rsidR="005D7393" w:rsidRPr="00DE66DD">
        <w:tc>
          <w:tcPr>
            <w:tcW w:w="9640" w:type="dxa"/>
            <w:gridSpan w:val="2"/>
          </w:tcPr>
          <w:p w:rsidR="005D7393" w:rsidRPr="00DE66DD" w:rsidRDefault="005D7393" w:rsidP="00664740">
            <w:pPr>
              <w:tabs>
                <w:tab w:val="left" w:pos="1843"/>
                <w:tab w:val="left" w:pos="4536"/>
              </w:tabs>
              <w:rPr>
                <w:rFonts w:ascii="Arial" w:hAnsi="Arial" w:cs="Arial"/>
                <w:sz w:val="24"/>
                <w:szCs w:val="24"/>
              </w:rPr>
            </w:pPr>
            <w:r w:rsidRPr="00DE66DD">
              <w:rPr>
                <w:rFonts w:ascii="Arial" w:hAnsi="Arial" w:cs="Arial"/>
                <w:sz w:val="24"/>
                <w:szCs w:val="24"/>
              </w:rPr>
              <w:t>UND-Funktion</w:t>
            </w:r>
          </w:p>
        </w:tc>
      </w:tr>
      <w:tr w:rsidR="005D7393" w:rsidRPr="00DE66DD">
        <w:tblPrEx>
          <w:tblCellMar>
            <w:left w:w="71" w:type="dxa"/>
            <w:right w:w="71" w:type="dxa"/>
          </w:tblCellMar>
        </w:tblPrEx>
        <w:tc>
          <w:tcPr>
            <w:tcW w:w="3119" w:type="dxa"/>
          </w:tcPr>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jc w:val="center"/>
              <w:rPr>
                <w:rFonts w:ascii="Arial" w:hAnsi="Arial" w:cs="Arial"/>
                <w:sz w:val="24"/>
                <w:szCs w:val="24"/>
              </w:rPr>
            </w:pPr>
            <w:r w:rsidRPr="00DE66DD">
              <w:rPr>
                <w:rFonts w:ascii="Arial" w:hAnsi="Arial" w:cs="Arial"/>
                <w:sz w:val="24"/>
                <w:szCs w:val="24"/>
              </w:rPr>
              <w:object w:dxaOrig="943" w:dyaOrig="465">
                <v:shape id="_x0000_i1080" type="#_x0000_t75" style="width:87.75pt;height:45.75pt" o:ole="" fillcolor="window">
                  <v:imagedata r:id="rId132" o:title=""/>
                </v:shape>
                <o:OLEObject Type="Embed" ProgID="Sketch" ShapeID="_x0000_i1080" DrawAspect="Content" ObjectID="_1515340093" r:id="rId133"/>
              </w:object>
            </w: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tc>
        <w:tc>
          <w:tcPr>
            <w:tcW w:w="6521" w:type="dxa"/>
          </w:tcPr>
          <w:p w:rsidR="005D7393" w:rsidRPr="00DE66DD" w:rsidRDefault="005D7393" w:rsidP="00664740">
            <w:pPr>
              <w:tabs>
                <w:tab w:val="left" w:pos="1843"/>
                <w:tab w:val="left" w:pos="4536"/>
              </w:tabs>
              <w:rPr>
                <w:rFonts w:ascii="Arial" w:hAnsi="Arial" w:cs="Arial"/>
                <w:sz w:val="24"/>
                <w:szCs w:val="24"/>
              </w:rPr>
            </w:pPr>
            <w:r w:rsidRPr="00DE66DD">
              <w:rPr>
                <w:rFonts w:ascii="Arial" w:hAnsi="Arial" w:cs="Arial"/>
                <w:sz w:val="24"/>
                <w:szCs w:val="24"/>
              </w:rPr>
              <w:br/>
            </w:r>
            <w:r w:rsidRPr="00DE66DD">
              <w:rPr>
                <w:rFonts w:ascii="Arial" w:hAnsi="Arial" w:cs="Arial"/>
                <w:sz w:val="24"/>
                <w:szCs w:val="24"/>
              </w:rPr>
              <w:object w:dxaOrig="3441" w:dyaOrig="917">
                <v:shape id="_x0000_i1081" type="#_x0000_t75" style="width:330.75pt;height:90pt" o:ole="" fillcolor="window">
                  <v:imagedata r:id="rId134" o:title=""/>
                </v:shape>
                <o:OLEObject Type="Embed" ProgID="Sketch" ShapeID="_x0000_i1081" DrawAspect="Content" ObjectID="_1515340094" r:id="rId135"/>
              </w:object>
            </w:r>
          </w:p>
        </w:tc>
      </w:tr>
      <w:tr w:rsidR="005D7393" w:rsidRPr="00DE66DD">
        <w:tc>
          <w:tcPr>
            <w:tcW w:w="9640" w:type="dxa"/>
            <w:gridSpan w:val="2"/>
          </w:tcPr>
          <w:p w:rsidR="005D7393" w:rsidRPr="00DE66DD" w:rsidRDefault="005D7393" w:rsidP="00664740">
            <w:pPr>
              <w:tabs>
                <w:tab w:val="left" w:pos="1843"/>
                <w:tab w:val="left" w:pos="4536"/>
              </w:tabs>
              <w:rPr>
                <w:rFonts w:ascii="Arial" w:hAnsi="Arial" w:cs="Arial"/>
                <w:sz w:val="24"/>
                <w:szCs w:val="24"/>
              </w:rPr>
            </w:pPr>
            <w:r w:rsidRPr="00DE66DD">
              <w:rPr>
                <w:rFonts w:ascii="Arial" w:hAnsi="Arial" w:cs="Arial"/>
                <w:sz w:val="24"/>
                <w:szCs w:val="24"/>
              </w:rPr>
              <w:t>ODER- Funktion</w:t>
            </w:r>
          </w:p>
        </w:tc>
      </w:tr>
      <w:tr w:rsidR="005D7393" w:rsidRPr="00DE66DD">
        <w:tblPrEx>
          <w:tblCellMar>
            <w:left w:w="71" w:type="dxa"/>
            <w:right w:w="71" w:type="dxa"/>
          </w:tblCellMar>
        </w:tblPrEx>
        <w:tc>
          <w:tcPr>
            <w:tcW w:w="3119" w:type="dxa"/>
          </w:tcPr>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jc w:val="center"/>
              <w:rPr>
                <w:rFonts w:ascii="Arial" w:hAnsi="Arial" w:cs="Arial"/>
                <w:sz w:val="24"/>
                <w:szCs w:val="24"/>
              </w:rPr>
            </w:pPr>
            <w:r w:rsidRPr="00DE66DD">
              <w:rPr>
                <w:rFonts w:ascii="Arial" w:hAnsi="Arial" w:cs="Arial"/>
                <w:sz w:val="24"/>
                <w:szCs w:val="24"/>
              </w:rPr>
              <w:object w:dxaOrig="943" w:dyaOrig="465">
                <v:shape id="_x0000_i1082" type="#_x0000_t75" style="width:87.75pt;height:45.75pt" o:ole="" fillcolor="window">
                  <v:imagedata r:id="rId136" o:title=""/>
                </v:shape>
                <o:OLEObject Type="Embed" ProgID="Sketch" ShapeID="_x0000_i1082" DrawAspect="Content" ObjectID="_1515340095" r:id="rId137"/>
              </w:object>
            </w: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tc>
        <w:tc>
          <w:tcPr>
            <w:tcW w:w="6521" w:type="dxa"/>
          </w:tcPr>
          <w:p w:rsidR="005D7393" w:rsidRPr="00DE66DD" w:rsidRDefault="005D7393" w:rsidP="00664740">
            <w:pPr>
              <w:tabs>
                <w:tab w:val="left" w:pos="1843"/>
                <w:tab w:val="left" w:pos="4536"/>
              </w:tabs>
              <w:rPr>
                <w:rFonts w:ascii="Arial" w:hAnsi="Arial" w:cs="Arial"/>
                <w:sz w:val="24"/>
                <w:szCs w:val="24"/>
              </w:rPr>
            </w:pPr>
            <w:r w:rsidRPr="00DE66DD">
              <w:rPr>
                <w:rFonts w:ascii="Arial" w:hAnsi="Arial" w:cs="Arial"/>
                <w:sz w:val="24"/>
                <w:szCs w:val="24"/>
              </w:rPr>
              <w:br/>
            </w:r>
            <w:r w:rsidRPr="00DE66DD">
              <w:rPr>
                <w:rFonts w:ascii="Arial" w:hAnsi="Arial" w:cs="Arial"/>
                <w:sz w:val="24"/>
                <w:szCs w:val="24"/>
              </w:rPr>
              <w:object w:dxaOrig="3441" w:dyaOrig="917">
                <v:shape id="_x0000_i1083" type="#_x0000_t75" style="width:330.75pt;height:90pt" o:ole="" fillcolor="window">
                  <v:imagedata r:id="rId138" o:title=""/>
                </v:shape>
                <o:OLEObject Type="Embed" ProgID="Sketch" ShapeID="_x0000_i1083" DrawAspect="Content" ObjectID="_1515340096" r:id="rId139"/>
              </w:object>
            </w:r>
          </w:p>
        </w:tc>
      </w:tr>
      <w:tr w:rsidR="005D7393" w:rsidRPr="00DE66DD">
        <w:tc>
          <w:tcPr>
            <w:tcW w:w="9640" w:type="dxa"/>
            <w:gridSpan w:val="2"/>
          </w:tcPr>
          <w:p w:rsidR="005D7393" w:rsidRPr="00DE66DD" w:rsidRDefault="005D7393" w:rsidP="00664740">
            <w:pPr>
              <w:tabs>
                <w:tab w:val="left" w:pos="1843"/>
                <w:tab w:val="left" w:pos="4536"/>
              </w:tabs>
              <w:rPr>
                <w:rFonts w:ascii="Arial" w:hAnsi="Arial" w:cs="Arial"/>
                <w:sz w:val="24"/>
                <w:szCs w:val="24"/>
              </w:rPr>
            </w:pPr>
            <w:r w:rsidRPr="00DE66DD">
              <w:rPr>
                <w:rFonts w:ascii="Arial" w:hAnsi="Arial" w:cs="Arial"/>
                <w:sz w:val="24"/>
                <w:szCs w:val="24"/>
              </w:rPr>
              <w:t>RS-Speicherfunktion</w:t>
            </w:r>
          </w:p>
        </w:tc>
      </w:tr>
    </w:tbl>
    <w:p w:rsidR="005D7393" w:rsidRPr="00DE66DD" w:rsidRDefault="005D7393" w:rsidP="005D7393">
      <w:pPr>
        <w:rPr>
          <w:rFonts w:ascii="Arial" w:hAnsi="Arial" w:cs="Arial"/>
          <w:sz w:val="24"/>
          <w:szCs w:val="24"/>
        </w:rPr>
      </w:pPr>
    </w:p>
    <w:tbl>
      <w:tblPr>
        <w:tblW w:w="9640" w:type="dxa"/>
        <w:tblInd w:w="70" w:type="dxa"/>
        <w:tblLayout w:type="fixed"/>
        <w:tblCellMar>
          <w:left w:w="71" w:type="dxa"/>
          <w:right w:w="71" w:type="dxa"/>
        </w:tblCellMar>
        <w:tblLook w:val="0000" w:firstRow="0" w:lastRow="0" w:firstColumn="0" w:lastColumn="0" w:noHBand="0" w:noVBand="0"/>
      </w:tblPr>
      <w:tblGrid>
        <w:gridCol w:w="3119"/>
        <w:gridCol w:w="6521"/>
      </w:tblGrid>
      <w:tr w:rsidR="005D7393" w:rsidRPr="00DE66DD">
        <w:tc>
          <w:tcPr>
            <w:tcW w:w="3119" w:type="dxa"/>
          </w:tcPr>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jc w:val="center"/>
              <w:rPr>
                <w:rFonts w:ascii="Arial" w:hAnsi="Arial" w:cs="Arial"/>
                <w:sz w:val="24"/>
                <w:szCs w:val="24"/>
              </w:rPr>
            </w:pPr>
            <w:r w:rsidRPr="00DE66DD">
              <w:rPr>
                <w:rFonts w:ascii="Arial" w:hAnsi="Arial" w:cs="Arial"/>
                <w:sz w:val="24"/>
                <w:szCs w:val="24"/>
              </w:rPr>
              <w:object w:dxaOrig="943" w:dyaOrig="465">
                <v:shape id="_x0000_i1084" type="#_x0000_t75" style="width:87.75pt;height:45.75pt" o:ole="" fillcolor="window">
                  <v:imagedata r:id="rId140" o:title=""/>
                </v:shape>
                <o:OLEObject Type="Embed" ProgID="Sketch" ShapeID="_x0000_i1084" DrawAspect="Content" ObjectID="_1515340097" r:id="rId141"/>
              </w:object>
            </w: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p w:rsidR="005D7393" w:rsidRPr="00DE66DD" w:rsidRDefault="005D7393" w:rsidP="00664740">
            <w:pPr>
              <w:tabs>
                <w:tab w:val="left" w:pos="1843"/>
                <w:tab w:val="left" w:pos="4536"/>
              </w:tabs>
              <w:rPr>
                <w:rFonts w:ascii="Arial" w:hAnsi="Arial" w:cs="Arial"/>
                <w:sz w:val="24"/>
                <w:szCs w:val="24"/>
              </w:rPr>
            </w:pPr>
          </w:p>
        </w:tc>
        <w:tc>
          <w:tcPr>
            <w:tcW w:w="6521" w:type="dxa"/>
          </w:tcPr>
          <w:p w:rsidR="005D7393" w:rsidRPr="00DE66DD" w:rsidRDefault="005D7393" w:rsidP="00664740">
            <w:pPr>
              <w:tabs>
                <w:tab w:val="left" w:pos="1843"/>
                <w:tab w:val="left" w:pos="4536"/>
              </w:tabs>
              <w:rPr>
                <w:rFonts w:ascii="Arial" w:hAnsi="Arial" w:cs="Arial"/>
                <w:sz w:val="24"/>
                <w:szCs w:val="24"/>
              </w:rPr>
            </w:pPr>
            <w:r w:rsidRPr="00DE66DD">
              <w:rPr>
                <w:rFonts w:ascii="Arial" w:hAnsi="Arial" w:cs="Arial"/>
                <w:sz w:val="24"/>
                <w:szCs w:val="24"/>
              </w:rPr>
              <w:br/>
            </w:r>
            <w:r w:rsidRPr="00DE66DD">
              <w:rPr>
                <w:rFonts w:ascii="Arial" w:hAnsi="Arial" w:cs="Arial"/>
                <w:sz w:val="24"/>
                <w:szCs w:val="24"/>
              </w:rPr>
              <w:object w:dxaOrig="3441" w:dyaOrig="917">
                <v:shape id="_x0000_i1085" type="#_x0000_t75" style="width:330.75pt;height:90pt" o:ole="" fillcolor="window">
                  <v:imagedata r:id="rId142" o:title=""/>
                </v:shape>
                <o:OLEObject Type="Embed" ProgID="Sketch" ShapeID="_x0000_i1085" DrawAspect="Content" ObjectID="_1515340098" r:id="rId143"/>
              </w:object>
            </w:r>
          </w:p>
        </w:tc>
      </w:tr>
    </w:tbl>
    <w:p w:rsidR="005D7393" w:rsidRPr="00406800" w:rsidRDefault="005D7393" w:rsidP="005D7393">
      <w:pPr>
        <w:tabs>
          <w:tab w:val="left" w:pos="1843"/>
          <w:tab w:val="left" w:pos="4536"/>
        </w:tabs>
        <w:rPr>
          <w:rFonts w:ascii="Arial" w:hAnsi="Arial" w:cs="Arial"/>
          <w:sz w:val="16"/>
          <w:szCs w:val="16"/>
        </w:rPr>
      </w:pPr>
      <w:r>
        <w:rPr>
          <w:rFonts w:ascii="Arial" w:hAnsi="Arial" w:cs="Arial"/>
          <w:sz w:val="28"/>
        </w:rPr>
        <w:br w:type="page"/>
      </w:r>
    </w:p>
    <w:p w:rsidR="002063DC" w:rsidRPr="00406800" w:rsidRDefault="002063DC">
      <w:pPr>
        <w:tabs>
          <w:tab w:val="left" w:pos="1843"/>
          <w:tab w:val="left" w:pos="4536"/>
        </w:tabs>
        <w:rPr>
          <w:rFonts w:ascii="Arial" w:hAnsi="Arial" w:cs="Arial"/>
          <w:sz w:val="16"/>
          <w:szCs w:val="16"/>
        </w:rPr>
      </w:pPr>
    </w:p>
    <w:bookmarkStart w:id="30" w:name="_Zeitfunktionen:"/>
    <w:bookmarkEnd w:id="30"/>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Zeitfunktionen:</w:t>
      </w:r>
      <w:r>
        <w:rPr>
          <w:highlight w:val="yellow"/>
        </w:rPr>
        <w:fldChar w:fldCharType="end"/>
      </w:r>
    </w:p>
    <w:p w:rsidR="002063DC" w:rsidRPr="00853775" w:rsidRDefault="002063DC">
      <w:pPr>
        <w:tabs>
          <w:tab w:val="left" w:pos="1843"/>
          <w:tab w:val="left" w:pos="4536"/>
        </w:tabs>
        <w:rPr>
          <w:rFonts w:ascii="Arial" w:hAnsi="Arial" w:cs="Arial"/>
          <w:sz w:val="16"/>
          <w:szCs w:val="16"/>
        </w:rPr>
      </w:pPr>
    </w:p>
    <w:p w:rsidR="002063DC" w:rsidRPr="00DE66DD" w:rsidRDefault="002063DC">
      <w:pPr>
        <w:rPr>
          <w:rFonts w:ascii="Arial" w:hAnsi="Arial" w:cs="Arial"/>
          <w:sz w:val="24"/>
          <w:szCs w:val="24"/>
        </w:rPr>
      </w:pPr>
      <w:r w:rsidRPr="00DE66DD">
        <w:rPr>
          <w:rFonts w:ascii="Arial" w:hAnsi="Arial" w:cs="Arial"/>
          <w:sz w:val="24"/>
          <w:szCs w:val="24"/>
        </w:rPr>
        <w:t>Viele Aufgaben der Signalverarbeitung erfordern Zeitfunktionen; d.h. Signale müssen verkürzt, verlängert oder verzögert werden.</w:t>
      </w:r>
    </w:p>
    <w:p w:rsidR="002063DC" w:rsidRPr="00DE66DD" w:rsidRDefault="002063DC">
      <w:pPr>
        <w:rPr>
          <w:rFonts w:ascii="Arial" w:hAnsi="Arial" w:cs="Arial"/>
          <w:sz w:val="24"/>
          <w:szCs w:val="24"/>
        </w:rPr>
      </w:pPr>
      <w:r w:rsidRPr="00DE66DD">
        <w:rPr>
          <w:rFonts w:ascii="Arial" w:hAnsi="Arial" w:cs="Arial"/>
          <w:sz w:val="24"/>
          <w:szCs w:val="24"/>
        </w:rPr>
        <w:t>Diese Zeitfunktionen werden mit Zeitgliedern realisiert, die für die verschiedenen Betriebsarten programmiert werden können.</w:t>
      </w:r>
    </w:p>
    <w:p w:rsidR="002063DC" w:rsidRPr="00853775" w:rsidRDefault="002063DC">
      <w:pPr>
        <w:rPr>
          <w:rFonts w:ascii="Arial" w:hAnsi="Arial" w:cs="Arial"/>
          <w:sz w:val="16"/>
          <w:szCs w:val="16"/>
        </w:rPr>
      </w:pPr>
    </w:p>
    <w:p w:rsidR="002063DC" w:rsidRPr="00DE66DD" w:rsidRDefault="002063DC">
      <w:pPr>
        <w:overflowPunct/>
        <w:autoSpaceDE/>
        <w:autoSpaceDN/>
        <w:adjustRightInd/>
        <w:textAlignment w:val="auto"/>
        <w:rPr>
          <w:rFonts w:ascii="Arial" w:hAnsi="Arial" w:cs="Arial"/>
          <w:sz w:val="24"/>
          <w:szCs w:val="24"/>
        </w:rPr>
      </w:pPr>
      <w:r w:rsidRPr="00DE66DD">
        <w:rPr>
          <w:rFonts w:ascii="Arial" w:hAnsi="Arial" w:cs="Arial"/>
          <w:sz w:val="24"/>
          <w:szCs w:val="24"/>
        </w:rPr>
        <w:t xml:space="preserve">Die Zeitfunktionen sind in der </w:t>
      </w:r>
      <w:r w:rsidR="005D7393">
        <w:rPr>
          <w:rFonts w:ascii="Arial" w:hAnsi="Arial" w:cs="Arial"/>
          <w:sz w:val="24"/>
          <w:szCs w:val="24"/>
        </w:rPr>
        <w:t>CPU</w:t>
      </w:r>
      <w:r w:rsidRPr="00DE66DD">
        <w:rPr>
          <w:rFonts w:ascii="Arial" w:hAnsi="Arial" w:cs="Arial"/>
          <w:sz w:val="24"/>
          <w:szCs w:val="24"/>
        </w:rPr>
        <w:t xml:space="preserve"> integriert. Hier können die gewünschte Laufzeit und das Starten der Zeitfunktionen über das Anwenderprogramm erfolgen.</w:t>
      </w:r>
    </w:p>
    <w:p w:rsidR="002063DC" w:rsidRPr="00853775" w:rsidRDefault="002063DC">
      <w:pPr>
        <w:rPr>
          <w:rFonts w:ascii="Arial" w:hAnsi="Arial" w:cs="Arial"/>
          <w:sz w:val="16"/>
          <w:szCs w:val="16"/>
        </w:rPr>
      </w:pPr>
    </w:p>
    <w:p w:rsidR="00845A33" w:rsidRDefault="00845A33">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Nach </w:t>
      </w:r>
      <w:r w:rsidRPr="00DE66DD">
        <w:rPr>
          <w:rFonts w:ascii="Arial" w:hAnsi="Arial" w:cs="Arial"/>
          <w:color w:val="FF0000"/>
          <w:sz w:val="24"/>
          <w:szCs w:val="24"/>
        </w:rPr>
        <w:t>DIN 19239</w:t>
      </w:r>
      <w:r w:rsidRPr="00DE66DD">
        <w:rPr>
          <w:rFonts w:ascii="Arial" w:hAnsi="Arial" w:cs="Arial"/>
          <w:sz w:val="24"/>
          <w:szCs w:val="24"/>
        </w:rPr>
        <w:t xml:space="preserve"> können Zeitfunktionen wie folgt gestartet werden:</w:t>
      </w:r>
    </w:p>
    <w:p w:rsidR="002063DC" w:rsidRDefault="002063DC">
      <w:pPr>
        <w:rPr>
          <w:rFonts w:ascii="Arial" w:hAnsi="Arial" w:cs="Arial"/>
          <w:sz w:val="16"/>
          <w:szCs w:val="16"/>
        </w:rPr>
      </w:pPr>
    </w:p>
    <w:p w:rsidR="00845A33" w:rsidRDefault="00845A33">
      <w:pPr>
        <w:rPr>
          <w:rFonts w:ascii="Arial" w:hAnsi="Arial" w:cs="Arial"/>
          <w:sz w:val="16"/>
          <w:szCs w:val="16"/>
        </w:rPr>
      </w:pPr>
    </w:p>
    <w:p w:rsidR="00845A33" w:rsidRPr="00853775" w:rsidRDefault="00845A33">
      <w:pPr>
        <w:rPr>
          <w:rFonts w:ascii="Arial" w:hAnsi="Arial" w:cs="Arial"/>
          <w:sz w:val="16"/>
          <w:szCs w:val="16"/>
        </w:rPr>
      </w:pPr>
    </w:p>
    <w:p w:rsidR="002063DC" w:rsidRPr="00DE66DD" w:rsidRDefault="002063DC">
      <w:pPr>
        <w:ind w:left="426" w:firstLine="283"/>
        <w:rPr>
          <w:rFonts w:ascii="Arial" w:hAnsi="Arial" w:cs="Arial"/>
          <w:sz w:val="24"/>
          <w:szCs w:val="24"/>
        </w:rPr>
      </w:pPr>
      <w:r w:rsidRPr="00DE66DD">
        <w:rPr>
          <w:rFonts w:ascii="Arial" w:hAnsi="Arial" w:cs="Arial"/>
          <w:sz w:val="24"/>
          <w:szCs w:val="24"/>
        </w:rPr>
        <w:t>SI</w:t>
      </w:r>
      <w:r w:rsidRPr="00DE66DD">
        <w:rPr>
          <w:rFonts w:ascii="Arial" w:hAnsi="Arial" w:cs="Arial"/>
          <w:sz w:val="24"/>
          <w:szCs w:val="24"/>
        </w:rPr>
        <w:tab/>
      </w:r>
      <w:r w:rsidRPr="00DE66DD">
        <w:rPr>
          <w:rFonts w:ascii="Arial" w:hAnsi="Arial" w:cs="Arial"/>
          <w:sz w:val="24"/>
          <w:szCs w:val="24"/>
        </w:rPr>
        <w:tab/>
        <w:t>Starten als Impuls</w:t>
      </w:r>
    </w:p>
    <w:p w:rsidR="002063DC" w:rsidRPr="00DE66DD" w:rsidRDefault="002063DC">
      <w:pPr>
        <w:ind w:left="426" w:firstLine="283"/>
        <w:rPr>
          <w:rFonts w:ascii="Arial" w:hAnsi="Arial" w:cs="Arial"/>
          <w:sz w:val="24"/>
          <w:szCs w:val="24"/>
        </w:rPr>
      </w:pPr>
      <w:r w:rsidRPr="00DE66DD">
        <w:rPr>
          <w:rFonts w:ascii="Arial" w:hAnsi="Arial" w:cs="Arial"/>
          <w:sz w:val="24"/>
          <w:szCs w:val="24"/>
        </w:rPr>
        <w:t>SE</w:t>
      </w:r>
      <w:r w:rsidRPr="00DE66DD">
        <w:rPr>
          <w:rFonts w:ascii="Arial" w:hAnsi="Arial" w:cs="Arial"/>
          <w:sz w:val="24"/>
          <w:szCs w:val="24"/>
        </w:rPr>
        <w:tab/>
      </w:r>
      <w:r w:rsidRPr="00DE66DD">
        <w:rPr>
          <w:rFonts w:ascii="Arial" w:hAnsi="Arial" w:cs="Arial"/>
          <w:sz w:val="24"/>
          <w:szCs w:val="24"/>
        </w:rPr>
        <w:tab/>
        <w:t>Starten als Einschaltverzögerung</w:t>
      </w:r>
    </w:p>
    <w:p w:rsidR="002063DC" w:rsidRPr="00DE66DD" w:rsidRDefault="002063DC">
      <w:pPr>
        <w:ind w:left="426" w:firstLine="283"/>
        <w:rPr>
          <w:rFonts w:ascii="Arial" w:hAnsi="Arial" w:cs="Arial"/>
          <w:sz w:val="24"/>
          <w:szCs w:val="24"/>
        </w:rPr>
      </w:pPr>
      <w:r w:rsidRPr="00DE66DD">
        <w:rPr>
          <w:rFonts w:ascii="Arial" w:hAnsi="Arial" w:cs="Arial"/>
          <w:sz w:val="24"/>
          <w:szCs w:val="24"/>
        </w:rPr>
        <w:t>SA</w:t>
      </w:r>
      <w:r w:rsidRPr="00DE66DD">
        <w:rPr>
          <w:rFonts w:ascii="Arial" w:hAnsi="Arial" w:cs="Arial"/>
          <w:sz w:val="24"/>
          <w:szCs w:val="24"/>
        </w:rPr>
        <w:tab/>
      </w:r>
      <w:r w:rsidRPr="00DE66DD">
        <w:rPr>
          <w:rFonts w:ascii="Arial" w:hAnsi="Arial" w:cs="Arial"/>
          <w:sz w:val="24"/>
          <w:szCs w:val="24"/>
        </w:rPr>
        <w:tab/>
        <w:t>Starten als Ausschaltverzögerung</w:t>
      </w:r>
    </w:p>
    <w:p w:rsidR="002063DC" w:rsidRPr="00DE66DD" w:rsidRDefault="002063DC">
      <w:pPr>
        <w:tabs>
          <w:tab w:val="left" w:pos="709"/>
        </w:tabs>
        <w:rPr>
          <w:rFonts w:ascii="Arial" w:hAnsi="Arial" w:cs="Arial"/>
          <w:sz w:val="24"/>
          <w:szCs w:val="24"/>
        </w:rPr>
      </w:pPr>
      <w:r w:rsidRPr="00DE66DD">
        <w:rPr>
          <w:rFonts w:ascii="Arial" w:hAnsi="Arial" w:cs="Arial"/>
          <w:sz w:val="24"/>
          <w:szCs w:val="24"/>
        </w:rPr>
        <w:tab/>
        <w:t xml:space="preserve">SV </w:t>
      </w:r>
      <w:r w:rsidRPr="00DE66DD">
        <w:rPr>
          <w:rFonts w:ascii="Arial" w:hAnsi="Arial" w:cs="Arial"/>
          <w:sz w:val="24"/>
          <w:szCs w:val="24"/>
        </w:rPr>
        <w:tab/>
      </w:r>
      <w:r w:rsidRPr="00DE66DD">
        <w:rPr>
          <w:rFonts w:ascii="Arial" w:hAnsi="Arial" w:cs="Arial"/>
          <w:sz w:val="24"/>
          <w:szCs w:val="24"/>
        </w:rPr>
        <w:tab/>
        <w:t>Starten als verlängerter Impuls</w:t>
      </w:r>
    </w:p>
    <w:p w:rsidR="002063DC" w:rsidRPr="00DE66DD" w:rsidRDefault="002063DC">
      <w:pPr>
        <w:tabs>
          <w:tab w:val="left" w:pos="426"/>
          <w:tab w:val="left" w:pos="709"/>
        </w:tabs>
        <w:rPr>
          <w:rFonts w:ascii="Arial" w:hAnsi="Arial" w:cs="Arial"/>
          <w:sz w:val="24"/>
          <w:szCs w:val="24"/>
        </w:rPr>
      </w:pPr>
      <w:r w:rsidRPr="00DE66DD">
        <w:rPr>
          <w:rFonts w:ascii="Arial" w:hAnsi="Arial" w:cs="Arial"/>
          <w:sz w:val="24"/>
          <w:szCs w:val="24"/>
        </w:rPr>
        <w:tab/>
      </w:r>
      <w:r w:rsidRPr="00DE66DD">
        <w:rPr>
          <w:rFonts w:ascii="Arial" w:hAnsi="Arial" w:cs="Arial"/>
          <w:sz w:val="24"/>
          <w:szCs w:val="24"/>
        </w:rPr>
        <w:tab/>
        <w:t xml:space="preserve">SS </w:t>
      </w:r>
      <w:r w:rsidRPr="00DE66DD">
        <w:rPr>
          <w:rFonts w:ascii="Arial" w:hAnsi="Arial" w:cs="Arial"/>
          <w:sz w:val="24"/>
          <w:szCs w:val="24"/>
        </w:rPr>
        <w:tab/>
      </w:r>
      <w:r w:rsidRPr="00DE66DD">
        <w:rPr>
          <w:rFonts w:ascii="Arial" w:hAnsi="Arial" w:cs="Arial"/>
          <w:sz w:val="24"/>
          <w:szCs w:val="24"/>
        </w:rPr>
        <w:tab/>
        <w:t>Starten als speichernde Einschaltverzögerung</w:t>
      </w:r>
    </w:p>
    <w:p w:rsidR="002063DC" w:rsidRPr="00853775" w:rsidRDefault="002063DC">
      <w:pPr>
        <w:tabs>
          <w:tab w:val="left" w:pos="426"/>
        </w:tabs>
        <w:rPr>
          <w:rFonts w:ascii="Arial" w:hAnsi="Arial" w:cs="Arial"/>
          <w:sz w:val="16"/>
          <w:szCs w:val="16"/>
        </w:rPr>
      </w:pPr>
    </w:p>
    <w:p w:rsidR="00845A33" w:rsidRDefault="00845A33">
      <w:pPr>
        <w:tabs>
          <w:tab w:val="left" w:pos="426"/>
        </w:tabs>
        <w:rPr>
          <w:rFonts w:ascii="Arial" w:hAnsi="Arial" w:cs="Arial"/>
          <w:b/>
          <w:sz w:val="24"/>
          <w:szCs w:val="24"/>
        </w:rPr>
      </w:pPr>
    </w:p>
    <w:p w:rsidR="00845A33" w:rsidRPr="00845A33" w:rsidRDefault="00845A33">
      <w:pPr>
        <w:tabs>
          <w:tab w:val="left" w:pos="426"/>
        </w:tabs>
        <w:rPr>
          <w:rFonts w:ascii="Arial" w:hAnsi="Arial" w:cs="Arial"/>
          <w:sz w:val="24"/>
          <w:szCs w:val="24"/>
        </w:rPr>
      </w:pPr>
    </w:p>
    <w:p w:rsidR="00845A33" w:rsidRPr="00845A33" w:rsidRDefault="00845A33" w:rsidP="00845A33">
      <w:pPr>
        <w:tabs>
          <w:tab w:val="left" w:pos="426"/>
        </w:tabs>
        <w:rPr>
          <w:rFonts w:ascii="Arial" w:hAnsi="Arial" w:cs="Arial"/>
          <w:b/>
          <w:sz w:val="24"/>
          <w:szCs w:val="24"/>
        </w:rPr>
      </w:pPr>
      <w:r w:rsidRPr="00845A33">
        <w:rPr>
          <w:rFonts w:ascii="Arial" w:hAnsi="Arial" w:cs="Arial"/>
          <w:b/>
          <w:sz w:val="24"/>
          <w:szCs w:val="24"/>
        </w:rPr>
        <w:t>Speicherbereich</w:t>
      </w:r>
    </w:p>
    <w:p w:rsidR="00845A33" w:rsidRPr="00845A33" w:rsidRDefault="00845A33" w:rsidP="00845A33">
      <w:pPr>
        <w:tabs>
          <w:tab w:val="left" w:pos="426"/>
        </w:tabs>
        <w:rPr>
          <w:rFonts w:ascii="Arial" w:hAnsi="Arial" w:cs="Arial"/>
          <w:sz w:val="24"/>
          <w:szCs w:val="24"/>
        </w:rPr>
      </w:pPr>
    </w:p>
    <w:p w:rsidR="00845A33" w:rsidRPr="00845A33" w:rsidRDefault="00845A33" w:rsidP="00845A33">
      <w:pPr>
        <w:tabs>
          <w:tab w:val="left" w:pos="426"/>
        </w:tabs>
        <w:rPr>
          <w:rFonts w:ascii="Arial" w:hAnsi="Arial" w:cs="Arial"/>
          <w:sz w:val="24"/>
          <w:szCs w:val="24"/>
        </w:rPr>
      </w:pPr>
      <w:r w:rsidRPr="00845A33">
        <w:rPr>
          <w:rFonts w:ascii="Arial" w:hAnsi="Arial" w:cs="Arial"/>
          <w:sz w:val="24"/>
          <w:szCs w:val="24"/>
        </w:rPr>
        <w:t xml:space="preserve">Zeiten haben einen eigenen reservierten Speicherbereich in Ihrer CPU. Dieser Speicherbereich reserviert ein 16-Bit-Wort für jeden Zeitoperanden. Das Programmieren mit FUP unterstützt 256 Zeiten. Wie viele Zeitworte in Ihrer CPU zur Verfügung stehen, </w:t>
      </w:r>
      <w:r>
        <w:rPr>
          <w:rFonts w:ascii="Arial" w:hAnsi="Arial" w:cs="Arial"/>
          <w:sz w:val="24"/>
          <w:szCs w:val="24"/>
        </w:rPr>
        <w:t>ist abhängig von der CPU</w:t>
      </w:r>
      <w:r w:rsidRPr="00845A33">
        <w:rPr>
          <w:rFonts w:ascii="Arial" w:hAnsi="Arial" w:cs="Arial"/>
          <w:sz w:val="24"/>
          <w:szCs w:val="24"/>
        </w:rPr>
        <w:t>.</w:t>
      </w:r>
    </w:p>
    <w:p w:rsidR="00845A33" w:rsidRPr="00845A33" w:rsidRDefault="00845A33" w:rsidP="00845A33">
      <w:pPr>
        <w:tabs>
          <w:tab w:val="left" w:pos="426"/>
        </w:tabs>
        <w:rPr>
          <w:rFonts w:ascii="Arial" w:hAnsi="Arial" w:cs="Arial"/>
          <w:sz w:val="24"/>
          <w:szCs w:val="24"/>
        </w:rPr>
      </w:pPr>
    </w:p>
    <w:p w:rsidR="00845A33" w:rsidRPr="00845A33" w:rsidRDefault="00845A33" w:rsidP="00845A33">
      <w:pPr>
        <w:tabs>
          <w:tab w:val="left" w:pos="426"/>
        </w:tabs>
        <w:rPr>
          <w:rFonts w:ascii="Arial" w:hAnsi="Arial" w:cs="Arial"/>
          <w:sz w:val="24"/>
          <w:szCs w:val="24"/>
        </w:rPr>
      </w:pPr>
    </w:p>
    <w:p w:rsidR="00845A33" w:rsidRPr="00845A33" w:rsidRDefault="00845A33" w:rsidP="00845A33">
      <w:pPr>
        <w:tabs>
          <w:tab w:val="left" w:pos="426"/>
        </w:tabs>
        <w:rPr>
          <w:rFonts w:ascii="Arial" w:hAnsi="Arial" w:cs="Arial"/>
          <w:b/>
          <w:sz w:val="24"/>
          <w:szCs w:val="24"/>
        </w:rPr>
      </w:pPr>
      <w:r w:rsidRPr="00845A33">
        <w:rPr>
          <w:rFonts w:ascii="Arial" w:hAnsi="Arial" w:cs="Arial"/>
          <w:b/>
          <w:sz w:val="24"/>
          <w:szCs w:val="24"/>
        </w:rPr>
        <w:t>Zeitwert</w:t>
      </w:r>
    </w:p>
    <w:p w:rsidR="00845A33" w:rsidRPr="00845A33" w:rsidRDefault="00845A33" w:rsidP="00845A33">
      <w:pPr>
        <w:tabs>
          <w:tab w:val="left" w:pos="426"/>
        </w:tabs>
        <w:rPr>
          <w:rFonts w:ascii="Arial" w:hAnsi="Arial" w:cs="Arial"/>
          <w:sz w:val="24"/>
          <w:szCs w:val="24"/>
        </w:rPr>
      </w:pPr>
    </w:p>
    <w:p w:rsidR="00845A33" w:rsidRPr="00845A33" w:rsidRDefault="00845A33" w:rsidP="00845A33">
      <w:pPr>
        <w:tabs>
          <w:tab w:val="left" w:pos="426"/>
        </w:tabs>
        <w:rPr>
          <w:rFonts w:ascii="Arial" w:hAnsi="Arial" w:cs="Arial"/>
          <w:sz w:val="24"/>
          <w:szCs w:val="24"/>
        </w:rPr>
      </w:pPr>
      <w:r w:rsidRPr="00845A33">
        <w:rPr>
          <w:rFonts w:ascii="Arial" w:hAnsi="Arial" w:cs="Arial"/>
          <w:sz w:val="24"/>
          <w:szCs w:val="24"/>
        </w:rPr>
        <w:t xml:space="preserve">Die Bits 0 bis 9 des </w:t>
      </w:r>
      <w:proofErr w:type="spellStart"/>
      <w:r w:rsidRPr="00845A33">
        <w:rPr>
          <w:rFonts w:ascii="Arial" w:hAnsi="Arial" w:cs="Arial"/>
          <w:sz w:val="24"/>
          <w:szCs w:val="24"/>
        </w:rPr>
        <w:t>Timerworts</w:t>
      </w:r>
      <w:proofErr w:type="spellEnd"/>
      <w:r w:rsidRPr="00845A33">
        <w:rPr>
          <w:rFonts w:ascii="Arial" w:hAnsi="Arial" w:cs="Arial"/>
          <w:sz w:val="24"/>
          <w:szCs w:val="24"/>
        </w:rPr>
        <w:t xml:space="preserve"> enthalten den Zeitwert binär-codiert. Der Zeitwert gibt eine Anzahl von Einheiten an. Das Aktualisieren der Zeit vermindert den Zeitwert um jeweils eine Einheit in einem Intervall, der von der Zeitbasis festgelegt wurde. Der Zeitwert wird solange vermindert, bis er gleich "0" ist.</w:t>
      </w:r>
    </w:p>
    <w:p w:rsidR="002C4B16" w:rsidRPr="00845A33" w:rsidRDefault="002C4B16" w:rsidP="00845A33">
      <w:pPr>
        <w:tabs>
          <w:tab w:val="left" w:pos="426"/>
        </w:tabs>
        <w:rPr>
          <w:rFonts w:ascii="Arial" w:hAnsi="Arial" w:cs="Arial"/>
          <w:sz w:val="24"/>
          <w:szCs w:val="24"/>
        </w:rPr>
      </w:pPr>
    </w:p>
    <w:p w:rsidR="005D7393" w:rsidRPr="00845A33" w:rsidRDefault="005D7393" w:rsidP="005D7393">
      <w:pPr>
        <w:tabs>
          <w:tab w:val="left" w:pos="426"/>
        </w:tabs>
        <w:rPr>
          <w:rFonts w:ascii="Arial" w:hAnsi="Arial" w:cs="Arial"/>
          <w:b/>
          <w:sz w:val="24"/>
          <w:szCs w:val="24"/>
        </w:rPr>
      </w:pPr>
      <w:r w:rsidRPr="00845A33">
        <w:rPr>
          <w:rFonts w:ascii="Arial" w:hAnsi="Arial" w:cs="Arial"/>
          <w:b/>
          <w:sz w:val="24"/>
          <w:szCs w:val="24"/>
        </w:rPr>
        <w:t>Mit der folgenden Syntax können Sie einen vordefinierten Zeitwert laden:</w:t>
      </w:r>
    </w:p>
    <w:p w:rsidR="005D7393" w:rsidRPr="005D7393" w:rsidRDefault="005D7393" w:rsidP="005D7393">
      <w:pPr>
        <w:tabs>
          <w:tab w:val="left" w:pos="426"/>
        </w:tabs>
        <w:rPr>
          <w:rFonts w:ascii="Arial" w:hAnsi="Arial" w:cs="Arial"/>
          <w:sz w:val="24"/>
          <w:szCs w:val="24"/>
        </w:rPr>
      </w:pPr>
    </w:p>
    <w:p w:rsidR="005D7393" w:rsidRPr="005D7393" w:rsidRDefault="005D7393" w:rsidP="005D7393">
      <w:pPr>
        <w:tabs>
          <w:tab w:val="left" w:pos="426"/>
        </w:tabs>
        <w:rPr>
          <w:rFonts w:ascii="Arial" w:hAnsi="Arial" w:cs="Arial"/>
          <w:sz w:val="24"/>
          <w:szCs w:val="24"/>
        </w:rPr>
      </w:pPr>
      <w:r w:rsidRPr="005D7393">
        <w:rPr>
          <w:rFonts w:ascii="Arial" w:hAnsi="Arial" w:cs="Arial"/>
          <w:sz w:val="24"/>
          <w:szCs w:val="24"/>
        </w:rPr>
        <w:t>·</w:t>
      </w:r>
      <w:r w:rsidRPr="005D7393">
        <w:rPr>
          <w:rFonts w:ascii="Arial" w:hAnsi="Arial" w:cs="Arial"/>
          <w:sz w:val="24"/>
          <w:szCs w:val="24"/>
        </w:rPr>
        <w:tab/>
        <w:t>S5T#a</w:t>
      </w:r>
      <w:r w:rsidRPr="005D7393">
        <w:rPr>
          <w:rFonts w:ascii="Arial" w:hAnsi="Arial" w:cs="Arial"/>
          <w:b/>
          <w:color w:val="FF0000"/>
          <w:sz w:val="24"/>
          <w:szCs w:val="24"/>
        </w:rPr>
        <w:t>H</w:t>
      </w:r>
      <w:r w:rsidRPr="005D7393">
        <w:rPr>
          <w:rFonts w:ascii="Arial" w:hAnsi="Arial" w:cs="Arial"/>
          <w:sz w:val="24"/>
          <w:szCs w:val="24"/>
        </w:rPr>
        <w:t>_b</w:t>
      </w:r>
      <w:r w:rsidRPr="005D7393">
        <w:rPr>
          <w:rFonts w:ascii="Arial" w:hAnsi="Arial" w:cs="Arial"/>
          <w:b/>
          <w:color w:val="FF0000"/>
          <w:sz w:val="24"/>
          <w:szCs w:val="24"/>
        </w:rPr>
        <w:t>M</w:t>
      </w:r>
      <w:r w:rsidRPr="005D7393">
        <w:rPr>
          <w:rFonts w:ascii="Arial" w:hAnsi="Arial" w:cs="Arial"/>
          <w:sz w:val="24"/>
          <w:szCs w:val="24"/>
        </w:rPr>
        <w:t>_c</w:t>
      </w:r>
      <w:r w:rsidRPr="005D7393">
        <w:rPr>
          <w:rFonts w:ascii="Arial" w:hAnsi="Arial" w:cs="Arial"/>
          <w:b/>
          <w:color w:val="FF0000"/>
          <w:sz w:val="24"/>
          <w:szCs w:val="24"/>
        </w:rPr>
        <w:t>S</w:t>
      </w:r>
      <w:r w:rsidRPr="005D7393">
        <w:rPr>
          <w:rFonts w:ascii="Arial" w:hAnsi="Arial" w:cs="Arial"/>
          <w:sz w:val="24"/>
          <w:szCs w:val="24"/>
        </w:rPr>
        <w:t>_d</w:t>
      </w:r>
      <w:r w:rsidRPr="005D7393">
        <w:rPr>
          <w:rFonts w:ascii="Arial" w:hAnsi="Arial" w:cs="Arial"/>
          <w:b/>
          <w:color w:val="FF0000"/>
          <w:sz w:val="24"/>
          <w:szCs w:val="24"/>
        </w:rPr>
        <w:t>MS</w:t>
      </w:r>
    </w:p>
    <w:p w:rsidR="005D7393" w:rsidRPr="005D7393" w:rsidRDefault="005D7393" w:rsidP="005D7393">
      <w:pPr>
        <w:tabs>
          <w:tab w:val="left" w:pos="426"/>
        </w:tabs>
        <w:rPr>
          <w:rFonts w:ascii="Arial" w:hAnsi="Arial" w:cs="Arial"/>
          <w:sz w:val="24"/>
          <w:szCs w:val="24"/>
        </w:rPr>
      </w:pPr>
    </w:p>
    <w:p w:rsidR="005D7393" w:rsidRPr="005D7393" w:rsidRDefault="005D7393" w:rsidP="005D7393">
      <w:pPr>
        <w:tabs>
          <w:tab w:val="left" w:pos="426"/>
        </w:tabs>
        <w:rPr>
          <w:rFonts w:ascii="Arial" w:hAnsi="Arial" w:cs="Arial"/>
          <w:sz w:val="24"/>
          <w:szCs w:val="24"/>
        </w:rPr>
      </w:pPr>
      <w:r w:rsidRPr="005D7393">
        <w:rPr>
          <w:rFonts w:ascii="Arial" w:hAnsi="Arial" w:cs="Arial"/>
          <w:sz w:val="24"/>
          <w:szCs w:val="24"/>
        </w:rPr>
        <w:t>·</w:t>
      </w:r>
      <w:r w:rsidRPr="005D7393">
        <w:rPr>
          <w:rFonts w:ascii="Arial" w:hAnsi="Arial" w:cs="Arial"/>
          <w:sz w:val="24"/>
          <w:szCs w:val="24"/>
        </w:rPr>
        <w:tab/>
        <w:t xml:space="preserve">H (Stunden), M (Minuten), S (Sekunden), MS (Millisekunden); </w:t>
      </w:r>
      <w:r w:rsidRPr="005D7393">
        <w:rPr>
          <w:rFonts w:ascii="Arial" w:hAnsi="Arial" w:cs="Arial"/>
          <w:sz w:val="24"/>
          <w:szCs w:val="24"/>
        </w:rPr>
        <w:cr/>
        <w:t>a, b, c, d werden vom Anwender definiert.</w:t>
      </w:r>
    </w:p>
    <w:p w:rsidR="005D7393" w:rsidRPr="005D7393" w:rsidRDefault="005D7393" w:rsidP="005D7393">
      <w:pPr>
        <w:tabs>
          <w:tab w:val="left" w:pos="426"/>
        </w:tabs>
        <w:rPr>
          <w:rFonts w:ascii="Arial" w:hAnsi="Arial" w:cs="Arial"/>
          <w:sz w:val="24"/>
          <w:szCs w:val="24"/>
        </w:rPr>
      </w:pPr>
    </w:p>
    <w:p w:rsidR="005D7393" w:rsidRPr="005D7393" w:rsidRDefault="005D7393" w:rsidP="005D7393">
      <w:pPr>
        <w:tabs>
          <w:tab w:val="left" w:pos="426"/>
        </w:tabs>
        <w:rPr>
          <w:rFonts w:ascii="Arial" w:hAnsi="Arial" w:cs="Arial"/>
          <w:sz w:val="24"/>
          <w:szCs w:val="24"/>
        </w:rPr>
      </w:pPr>
      <w:r w:rsidRPr="005D7393">
        <w:rPr>
          <w:rFonts w:ascii="Arial" w:hAnsi="Arial" w:cs="Arial"/>
          <w:sz w:val="24"/>
          <w:szCs w:val="24"/>
        </w:rPr>
        <w:t>·</w:t>
      </w:r>
      <w:r w:rsidRPr="005D7393">
        <w:rPr>
          <w:rFonts w:ascii="Arial" w:hAnsi="Arial" w:cs="Arial"/>
          <w:sz w:val="24"/>
          <w:szCs w:val="24"/>
        </w:rPr>
        <w:tab/>
        <w:t>Die Zeitbasis wird automatisch gewählt und der Wert zur nächst</w:t>
      </w:r>
      <w:r>
        <w:rPr>
          <w:rFonts w:ascii="Arial" w:hAnsi="Arial" w:cs="Arial"/>
          <w:sz w:val="24"/>
          <w:szCs w:val="24"/>
        </w:rPr>
        <w:t xml:space="preserve"> </w:t>
      </w:r>
      <w:r w:rsidRPr="005D7393">
        <w:rPr>
          <w:rFonts w:ascii="Arial" w:hAnsi="Arial" w:cs="Arial"/>
          <w:sz w:val="24"/>
          <w:szCs w:val="24"/>
        </w:rPr>
        <w:t>niederen Zahl mit dieser Zeitbasis gerundet</w:t>
      </w:r>
    </w:p>
    <w:p w:rsidR="005D7393" w:rsidRPr="005D7393" w:rsidRDefault="005D7393" w:rsidP="005D7393">
      <w:pPr>
        <w:tabs>
          <w:tab w:val="left" w:pos="426"/>
        </w:tabs>
        <w:rPr>
          <w:rFonts w:ascii="Arial" w:hAnsi="Arial" w:cs="Arial"/>
          <w:sz w:val="24"/>
          <w:szCs w:val="24"/>
        </w:rPr>
      </w:pPr>
    </w:p>
    <w:p w:rsidR="00845A33" w:rsidRDefault="005D7393" w:rsidP="005D7393">
      <w:pPr>
        <w:tabs>
          <w:tab w:val="left" w:pos="426"/>
        </w:tabs>
        <w:rPr>
          <w:rFonts w:ascii="Arial" w:hAnsi="Arial" w:cs="Arial"/>
          <w:sz w:val="24"/>
          <w:szCs w:val="24"/>
        </w:rPr>
      </w:pPr>
      <w:r w:rsidRPr="005D7393">
        <w:rPr>
          <w:rFonts w:ascii="Arial" w:hAnsi="Arial" w:cs="Arial"/>
          <w:sz w:val="24"/>
          <w:szCs w:val="24"/>
        </w:rPr>
        <w:t xml:space="preserve">Sie können einen Zeitwert von max. 9 990 Sekunden bzw. 2H_46M_30S eingeben. </w:t>
      </w:r>
    </w:p>
    <w:p w:rsidR="005D7393" w:rsidRDefault="00845A33" w:rsidP="005D7393">
      <w:pPr>
        <w:tabs>
          <w:tab w:val="left" w:pos="426"/>
        </w:tabs>
        <w:rPr>
          <w:rFonts w:ascii="Arial" w:hAnsi="Arial" w:cs="Arial"/>
          <w:sz w:val="24"/>
          <w:szCs w:val="24"/>
        </w:rPr>
      </w:pPr>
      <w:r>
        <w:rPr>
          <w:rFonts w:ascii="Arial" w:hAnsi="Arial" w:cs="Arial"/>
          <w:sz w:val="24"/>
          <w:szCs w:val="24"/>
        </w:rPr>
        <w:br w:type="page"/>
      </w:r>
    </w:p>
    <w:p w:rsidR="00C7350A" w:rsidRDefault="00C7350A" w:rsidP="005D7393">
      <w:pPr>
        <w:tabs>
          <w:tab w:val="left" w:pos="426"/>
        </w:tabs>
        <w:rPr>
          <w:rFonts w:ascii="Arial" w:hAnsi="Arial" w:cs="Arial"/>
          <w:sz w:val="24"/>
          <w:szCs w:val="24"/>
        </w:rPr>
      </w:pPr>
    </w:p>
    <w:p w:rsidR="005D7393" w:rsidRPr="005D7393" w:rsidRDefault="005D7393" w:rsidP="005D7393">
      <w:pPr>
        <w:tabs>
          <w:tab w:val="left" w:pos="426"/>
        </w:tabs>
        <w:rPr>
          <w:rFonts w:ascii="Arial" w:hAnsi="Arial" w:cs="Arial"/>
          <w:b/>
          <w:sz w:val="24"/>
          <w:szCs w:val="24"/>
        </w:rPr>
      </w:pPr>
      <w:r w:rsidRPr="005D7393">
        <w:rPr>
          <w:rFonts w:ascii="Arial" w:hAnsi="Arial" w:cs="Arial"/>
          <w:b/>
          <w:sz w:val="24"/>
          <w:szCs w:val="24"/>
        </w:rPr>
        <w:t>Beispiele:</w:t>
      </w:r>
    </w:p>
    <w:p w:rsidR="005D7393" w:rsidRPr="005D7393" w:rsidRDefault="005D7393" w:rsidP="005D7393">
      <w:pPr>
        <w:tabs>
          <w:tab w:val="left" w:pos="426"/>
        </w:tabs>
        <w:rPr>
          <w:rFonts w:ascii="Arial" w:hAnsi="Arial" w:cs="Arial"/>
          <w:sz w:val="24"/>
          <w:szCs w:val="24"/>
        </w:rPr>
      </w:pPr>
    </w:p>
    <w:p w:rsidR="005D7393" w:rsidRPr="005D7393" w:rsidRDefault="005D7393" w:rsidP="005D7393">
      <w:pPr>
        <w:tabs>
          <w:tab w:val="left" w:pos="426"/>
        </w:tabs>
        <w:rPr>
          <w:rFonts w:ascii="Arial" w:hAnsi="Arial" w:cs="Arial"/>
          <w:sz w:val="24"/>
          <w:szCs w:val="24"/>
        </w:rPr>
      </w:pPr>
      <w:r w:rsidRPr="005D7393">
        <w:rPr>
          <w:rFonts w:ascii="Arial" w:hAnsi="Arial" w:cs="Arial"/>
          <w:sz w:val="24"/>
          <w:szCs w:val="24"/>
        </w:rPr>
        <w:t>S5TIME#4S = 4 Sekunden</w:t>
      </w:r>
      <w:r w:rsidRPr="005D7393">
        <w:rPr>
          <w:rFonts w:ascii="Arial" w:hAnsi="Arial" w:cs="Arial"/>
          <w:sz w:val="24"/>
          <w:szCs w:val="24"/>
        </w:rPr>
        <w:cr/>
        <w:t>s5t#2h_15m = 2 Stunden und 15 Minuten</w:t>
      </w:r>
      <w:r w:rsidRPr="005D7393">
        <w:rPr>
          <w:rFonts w:ascii="Arial" w:hAnsi="Arial" w:cs="Arial"/>
          <w:sz w:val="24"/>
          <w:szCs w:val="24"/>
        </w:rPr>
        <w:cr/>
        <w:t>S5T#1H_12M_18S = 1 Stunde, 12 Minuten und 18 Sekunden</w:t>
      </w:r>
    </w:p>
    <w:p w:rsidR="002063DC" w:rsidRDefault="002063DC">
      <w:pPr>
        <w:tabs>
          <w:tab w:val="left" w:pos="1843"/>
          <w:tab w:val="left" w:pos="4536"/>
        </w:tabs>
        <w:rPr>
          <w:rFonts w:ascii="Arial" w:hAnsi="Arial" w:cs="Arial"/>
          <w:sz w:val="16"/>
          <w:szCs w:val="16"/>
        </w:rPr>
      </w:pPr>
    </w:p>
    <w:p w:rsidR="005D7393" w:rsidRPr="00406800" w:rsidRDefault="005D7393">
      <w:pPr>
        <w:tabs>
          <w:tab w:val="left" w:pos="1843"/>
          <w:tab w:val="left" w:pos="4536"/>
        </w:tabs>
        <w:rPr>
          <w:rFonts w:ascii="Arial" w:hAnsi="Arial" w:cs="Arial"/>
          <w:sz w:val="16"/>
          <w:szCs w:val="16"/>
        </w:rPr>
      </w:pPr>
    </w:p>
    <w:p w:rsidR="005D7393" w:rsidRPr="005D7393" w:rsidRDefault="005D7393" w:rsidP="005D7393">
      <w:pPr>
        <w:tabs>
          <w:tab w:val="left" w:pos="1843"/>
          <w:tab w:val="left" w:pos="4536"/>
        </w:tabs>
        <w:rPr>
          <w:rFonts w:ascii="Arial" w:hAnsi="Arial" w:cs="Arial"/>
          <w:b/>
          <w:sz w:val="24"/>
          <w:szCs w:val="24"/>
        </w:rPr>
      </w:pPr>
      <w:r w:rsidRPr="005D7393">
        <w:rPr>
          <w:rFonts w:ascii="Arial" w:hAnsi="Arial" w:cs="Arial"/>
          <w:b/>
          <w:sz w:val="24"/>
          <w:szCs w:val="24"/>
        </w:rPr>
        <w:t>Zeitbasis</w:t>
      </w:r>
    </w:p>
    <w:p w:rsidR="005D7393" w:rsidRPr="005D7393" w:rsidRDefault="005D7393" w:rsidP="005D7393">
      <w:pPr>
        <w:tabs>
          <w:tab w:val="left" w:pos="1843"/>
          <w:tab w:val="left" w:pos="4536"/>
        </w:tabs>
        <w:rPr>
          <w:rFonts w:ascii="Arial" w:hAnsi="Arial" w:cs="Arial"/>
          <w:sz w:val="24"/>
          <w:szCs w:val="24"/>
        </w:rPr>
      </w:pPr>
    </w:p>
    <w:p w:rsidR="005D7393" w:rsidRP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 xml:space="preserve">Die Bits 12 und 13 des </w:t>
      </w:r>
      <w:proofErr w:type="spellStart"/>
      <w:r w:rsidRPr="005D7393">
        <w:rPr>
          <w:rFonts w:ascii="Arial" w:hAnsi="Arial" w:cs="Arial"/>
          <w:sz w:val="24"/>
          <w:szCs w:val="24"/>
        </w:rPr>
        <w:t>Timerworts</w:t>
      </w:r>
      <w:proofErr w:type="spellEnd"/>
      <w:r w:rsidRPr="005D7393">
        <w:rPr>
          <w:rFonts w:ascii="Arial" w:hAnsi="Arial" w:cs="Arial"/>
          <w:sz w:val="24"/>
          <w:szCs w:val="24"/>
        </w:rPr>
        <w:t xml:space="preserve"> enthalten die Zeitbasis binär-codiert. Die Zeitbasis definiert das Intervall, in dem der Zeitwert um eine Einheit vermindert wird. Die kleinste Zeitbasis beträgt 10 </w:t>
      </w:r>
      <w:proofErr w:type="spellStart"/>
      <w:r w:rsidRPr="005D7393">
        <w:rPr>
          <w:rFonts w:ascii="Arial" w:hAnsi="Arial" w:cs="Arial"/>
          <w:sz w:val="24"/>
          <w:szCs w:val="24"/>
        </w:rPr>
        <w:t>ms</w:t>
      </w:r>
      <w:proofErr w:type="spellEnd"/>
      <w:r w:rsidRPr="005D7393">
        <w:rPr>
          <w:rFonts w:ascii="Arial" w:hAnsi="Arial" w:cs="Arial"/>
          <w:sz w:val="24"/>
          <w:szCs w:val="24"/>
        </w:rPr>
        <w:t>, die größte 10 s.</w:t>
      </w:r>
    </w:p>
    <w:p w:rsidR="005D7393" w:rsidRDefault="005D7393" w:rsidP="005D7393">
      <w:pPr>
        <w:tabs>
          <w:tab w:val="left" w:pos="1843"/>
          <w:tab w:val="left" w:pos="4536"/>
        </w:tabs>
        <w:rPr>
          <w:rFonts w:ascii="Arial" w:hAnsi="Arial" w:cs="Arial"/>
          <w:sz w:val="24"/>
          <w:szCs w:val="24"/>
        </w:rPr>
      </w:pPr>
    </w:p>
    <w:p w:rsidR="005D7393" w:rsidRP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Die Werte dürfen 2H_46M_30S nicht überschreiten. Werte, die für einen Bereich oder für eine Auflösung zu groß sind, werden gerundet. Das allgemeine Format für den Datentyp S5TIME hat folgende Grenzwerte:</w:t>
      </w:r>
    </w:p>
    <w:p w:rsidR="005D7393" w:rsidRPr="005D7393" w:rsidRDefault="005D7393" w:rsidP="005D7393">
      <w:pPr>
        <w:tabs>
          <w:tab w:val="left" w:pos="1843"/>
          <w:tab w:val="left" w:pos="4536"/>
        </w:tabs>
        <w:rPr>
          <w:rFonts w:ascii="Arial" w:hAnsi="Arial" w:cs="Arial"/>
          <w:sz w:val="24"/>
          <w:szCs w:val="24"/>
        </w:rPr>
      </w:pPr>
    </w:p>
    <w:p w:rsidR="005D7393" w:rsidRPr="005D7393" w:rsidRDefault="005D7393" w:rsidP="005D7393">
      <w:pPr>
        <w:tabs>
          <w:tab w:val="left" w:pos="1843"/>
          <w:tab w:val="left" w:pos="4536"/>
        </w:tabs>
        <w:rPr>
          <w:rFonts w:ascii="Arial" w:hAnsi="Arial" w:cs="Arial"/>
          <w:b/>
          <w:sz w:val="24"/>
          <w:szCs w:val="24"/>
          <w:u w:val="single"/>
        </w:rPr>
      </w:pPr>
      <w:r w:rsidRPr="005D7393">
        <w:rPr>
          <w:rFonts w:ascii="Arial" w:hAnsi="Arial" w:cs="Arial"/>
          <w:b/>
          <w:sz w:val="24"/>
          <w:szCs w:val="24"/>
          <w:u w:val="single"/>
        </w:rPr>
        <w:t>Auflösung</w:t>
      </w:r>
      <w:r w:rsidRPr="005D7393">
        <w:rPr>
          <w:rFonts w:ascii="Arial" w:hAnsi="Arial" w:cs="Arial"/>
          <w:b/>
          <w:sz w:val="24"/>
          <w:szCs w:val="24"/>
        </w:rPr>
        <w:tab/>
      </w:r>
      <w:r w:rsidRPr="005D7393">
        <w:rPr>
          <w:rFonts w:ascii="Arial" w:hAnsi="Arial" w:cs="Arial"/>
          <w:b/>
          <w:sz w:val="24"/>
          <w:szCs w:val="24"/>
          <w:u w:val="single"/>
        </w:rPr>
        <w:t>Bereich</w:t>
      </w:r>
    </w:p>
    <w:p w:rsidR="005D7393" w:rsidRP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0,01 Sekunde</w:t>
      </w:r>
      <w:r w:rsidRPr="005D7393">
        <w:rPr>
          <w:rFonts w:ascii="Arial" w:hAnsi="Arial" w:cs="Arial"/>
          <w:sz w:val="24"/>
          <w:szCs w:val="24"/>
        </w:rPr>
        <w:tab/>
        <w:t>10MS bis 9S_990MS</w:t>
      </w:r>
    </w:p>
    <w:p w:rsidR="005D7393" w:rsidRP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0,1 Sekunde</w:t>
      </w:r>
      <w:r w:rsidRPr="005D7393">
        <w:rPr>
          <w:rFonts w:ascii="Arial" w:hAnsi="Arial" w:cs="Arial"/>
          <w:sz w:val="24"/>
          <w:szCs w:val="24"/>
        </w:rPr>
        <w:tab/>
        <w:t>100MS bis 1M_39S_900MS</w:t>
      </w:r>
    </w:p>
    <w:p w:rsidR="005D7393" w:rsidRP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1 Sekunde</w:t>
      </w:r>
      <w:r w:rsidRPr="005D7393">
        <w:rPr>
          <w:rFonts w:ascii="Arial" w:hAnsi="Arial" w:cs="Arial"/>
          <w:sz w:val="24"/>
          <w:szCs w:val="24"/>
        </w:rPr>
        <w:tab/>
        <w:t>1S bis 16M_39S</w:t>
      </w:r>
    </w:p>
    <w:p w:rsidR="005D7393" w:rsidRP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10 Sekunden</w:t>
      </w:r>
      <w:r w:rsidRPr="005D7393">
        <w:rPr>
          <w:rFonts w:ascii="Arial" w:hAnsi="Arial" w:cs="Arial"/>
          <w:sz w:val="24"/>
          <w:szCs w:val="24"/>
        </w:rPr>
        <w:tab/>
        <w:t>10S bis 2H_46M_30S</w:t>
      </w:r>
    </w:p>
    <w:p w:rsidR="005D7393" w:rsidRDefault="005D7393" w:rsidP="005D7393">
      <w:pPr>
        <w:tabs>
          <w:tab w:val="left" w:pos="1843"/>
          <w:tab w:val="left" w:pos="4536"/>
        </w:tabs>
        <w:rPr>
          <w:rFonts w:ascii="Arial" w:hAnsi="Arial" w:cs="Arial"/>
          <w:sz w:val="24"/>
          <w:szCs w:val="24"/>
        </w:rPr>
      </w:pPr>
    </w:p>
    <w:p w:rsidR="005D7393" w:rsidRPr="005D7393" w:rsidRDefault="005D7393" w:rsidP="005D7393">
      <w:pPr>
        <w:tabs>
          <w:tab w:val="left" w:pos="1843"/>
          <w:tab w:val="left" w:pos="4536"/>
        </w:tabs>
        <w:rPr>
          <w:rFonts w:ascii="Arial" w:hAnsi="Arial" w:cs="Arial"/>
          <w:b/>
          <w:sz w:val="24"/>
          <w:szCs w:val="24"/>
        </w:rPr>
      </w:pPr>
      <w:r w:rsidRPr="005D7393">
        <w:rPr>
          <w:rFonts w:ascii="Arial" w:hAnsi="Arial" w:cs="Arial"/>
          <w:b/>
          <w:sz w:val="24"/>
          <w:szCs w:val="24"/>
        </w:rPr>
        <w:t>Bit-Konfiguration in der Zeitzelle</w:t>
      </w:r>
    </w:p>
    <w:p w:rsidR="005D7393" w:rsidRPr="005D7393" w:rsidRDefault="005D7393" w:rsidP="005D7393">
      <w:pPr>
        <w:tabs>
          <w:tab w:val="left" w:pos="1843"/>
          <w:tab w:val="left" w:pos="4536"/>
        </w:tabs>
        <w:rPr>
          <w:rFonts w:ascii="Arial" w:hAnsi="Arial" w:cs="Arial"/>
          <w:sz w:val="24"/>
          <w:szCs w:val="24"/>
        </w:rPr>
      </w:pPr>
    </w:p>
    <w:p w:rsidR="005D7393" w:rsidRP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 xml:space="preserve">Wird eine Zeit gestartet, so wird der Inhalt der Zeitzelle als Zeitwert verwendet. Die Bits 0 bis 11 der Zeitzelle enthalten den Zeitwert im binär-codierten Dezimalformat (BCD-Format: jede Gruppe von vier Bits enthält den Binärcode für einen Dezimalwert). Die Bits 12 und 13 enthalten die Zeitbasis im Binärcode. </w:t>
      </w:r>
    </w:p>
    <w:p w:rsidR="005D7393" w:rsidRPr="005D7393" w:rsidRDefault="005D7393" w:rsidP="005D7393">
      <w:pPr>
        <w:tabs>
          <w:tab w:val="left" w:pos="1843"/>
          <w:tab w:val="left" w:pos="4536"/>
        </w:tabs>
        <w:rPr>
          <w:rFonts w:ascii="Arial" w:hAnsi="Arial" w:cs="Arial"/>
          <w:sz w:val="24"/>
          <w:szCs w:val="24"/>
        </w:rPr>
      </w:pPr>
    </w:p>
    <w:p w:rsidR="005D7393" w:rsidRDefault="005D7393" w:rsidP="005D7393">
      <w:pPr>
        <w:tabs>
          <w:tab w:val="left" w:pos="1843"/>
          <w:tab w:val="left" w:pos="4536"/>
        </w:tabs>
        <w:rPr>
          <w:rFonts w:ascii="Arial" w:hAnsi="Arial" w:cs="Arial"/>
          <w:sz w:val="24"/>
          <w:szCs w:val="24"/>
        </w:rPr>
      </w:pPr>
      <w:r w:rsidRPr="005D7393">
        <w:rPr>
          <w:rFonts w:ascii="Arial" w:hAnsi="Arial" w:cs="Arial"/>
          <w:sz w:val="24"/>
          <w:szCs w:val="24"/>
        </w:rPr>
        <w:t>Folgendes Bild zeigt den Inhalt der Zeitzelle, nachdem Sie den Zeitwert 127 mit der Zeitbasis 1 Sekunde geladen haben:</w:t>
      </w:r>
    </w:p>
    <w:p w:rsidR="005D7393" w:rsidRDefault="005D7393" w:rsidP="005D7393">
      <w:pPr>
        <w:tabs>
          <w:tab w:val="left" w:pos="1843"/>
          <w:tab w:val="left" w:pos="4536"/>
        </w:tabs>
        <w:rPr>
          <w:rFonts w:ascii="Arial" w:hAnsi="Arial" w:cs="Arial"/>
          <w:sz w:val="24"/>
          <w:szCs w:val="24"/>
        </w:rPr>
      </w:pPr>
    </w:p>
    <w:p w:rsidR="005D7393" w:rsidRDefault="008D4D8B" w:rsidP="005D7393">
      <w:pPr>
        <w:tabs>
          <w:tab w:val="left" w:pos="1843"/>
          <w:tab w:val="left" w:pos="4536"/>
        </w:tabs>
        <w:rPr>
          <w:rFonts w:ascii="Arial" w:hAnsi="Arial" w:cs="Arial"/>
          <w:sz w:val="24"/>
          <w:szCs w:val="24"/>
        </w:rPr>
      </w:pPr>
      <w:r>
        <w:rPr>
          <w:rFonts w:ascii="Arial" w:hAnsi="Arial" w:cs="Arial"/>
          <w:noProof/>
          <w:sz w:val="24"/>
          <w:szCs w:val="24"/>
        </w:rPr>
        <w:drawing>
          <wp:inline distT="0" distB="0" distL="0" distR="0">
            <wp:extent cx="3568065" cy="1828800"/>
            <wp:effectExtent l="19050" t="19050" r="13335" b="19050"/>
            <wp:docPr id="85" name="Bild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568065" cy="1828800"/>
                    </a:xfrm>
                    <a:prstGeom prst="rect">
                      <a:avLst/>
                    </a:prstGeom>
                    <a:noFill/>
                    <a:ln w="6350" cmpd="sng">
                      <a:solidFill>
                        <a:srgbClr val="000000"/>
                      </a:solidFill>
                      <a:miter lim="800000"/>
                      <a:headEnd/>
                      <a:tailEnd/>
                    </a:ln>
                    <a:effectLst/>
                  </pic:spPr>
                </pic:pic>
              </a:graphicData>
            </a:graphic>
          </wp:inline>
        </w:drawing>
      </w:r>
    </w:p>
    <w:p w:rsidR="005D7393" w:rsidRDefault="005D7393" w:rsidP="005D7393">
      <w:pPr>
        <w:tabs>
          <w:tab w:val="left" w:pos="1843"/>
          <w:tab w:val="left" w:pos="4536"/>
        </w:tabs>
        <w:rPr>
          <w:rFonts w:ascii="Arial" w:hAnsi="Arial" w:cs="Arial"/>
          <w:sz w:val="24"/>
          <w:szCs w:val="24"/>
        </w:rPr>
      </w:pPr>
    </w:p>
    <w:p w:rsidR="00845A33" w:rsidRPr="00845A33" w:rsidRDefault="00845A33" w:rsidP="00845A33">
      <w:pPr>
        <w:tabs>
          <w:tab w:val="left" w:pos="1843"/>
          <w:tab w:val="left" w:pos="4536"/>
        </w:tabs>
        <w:rPr>
          <w:rFonts w:ascii="Arial" w:hAnsi="Arial" w:cs="Arial"/>
          <w:b/>
          <w:sz w:val="24"/>
          <w:szCs w:val="24"/>
        </w:rPr>
      </w:pPr>
      <w:r w:rsidRPr="00845A33">
        <w:rPr>
          <w:rFonts w:ascii="Arial" w:hAnsi="Arial" w:cs="Arial"/>
          <w:b/>
          <w:sz w:val="24"/>
          <w:szCs w:val="24"/>
        </w:rPr>
        <w:t>Lesen der Zeit und der Zeitbasis</w:t>
      </w:r>
    </w:p>
    <w:p w:rsidR="00845A33" w:rsidRPr="00845A33" w:rsidRDefault="00845A33" w:rsidP="00845A33">
      <w:pPr>
        <w:tabs>
          <w:tab w:val="left" w:pos="1843"/>
          <w:tab w:val="left" w:pos="4536"/>
        </w:tabs>
        <w:rPr>
          <w:rFonts w:ascii="Arial" w:hAnsi="Arial" w:cs="Arial"/>
          <w:sz w:val="24"/>
          <w:szCs w:val="24"/>
        </w:rPr>
      </w:pPr>
    </w:p>
    <w:p w:rsidR="00845A33" w:rsidRDefault="00845A33" w:rsidP="00845A33">
      <w:pPr>
        <w:tabs>
          <w:tab w:val="left" w:pos="1843"/>
          <w:tab w:val="left" w:pos="4536"/>
        </w:tabs>
        <w:rPr>
          <w:rFonts w:ascii="Arial" w:hAnsi="Arial" w:cs="Arial"/>
          <w:sz w:val="24"/>
          <w:szCs w:val="24"/>
        </w:rPr>
      </w:pPr>
      <w:r w:rsidRPr="00845A33">
        <w:rPr>
          <w:rFonts w:ascii="Arial" w:hAnsi="Arial" w:cs="Arial"/>
          <w:sz w:val="24"/>
          <w:szCs w:val="24"/>
        </w:rPr>
        <w:t xml:space="preserve">Jede </w:t>
      </w:r>
      <w:proofErr w:type="spellStart"/>
      <w:r w:rsidRPr="00845A33">
        <w:rPr>
          <w:rFonts w:ascii="Arial" w:hAnsi="Arial" w:cs="Arial"/>
          <w:sz w:val="24"/>
          <w:szCs w:val="24"/>
        </w:rPr>
        <w:t>Timerbox</w:t>
      </w:r>
      <w:proofErr w:type="spellEnd"/>
      <w:r w:rsidRPr="00845A33">
        <w:rPr>
          <w:rFonts w:ascii="Arial" w:hAnsi="Arial" w:cs="Arial"/>
          <w:sz w:val="24"/>
          <w:szCs w:val="24"/>
        </w:rPr>
        <w:t xml:space="preserve"> liefert zwei Ausgänge, DUAL und DEZ, für die Sie eine Wortadresse angeben können. Am Ausgang DUAL ist der Zeitwert binär-codiert, die Zeitbasis wird nicht angezeigt. Am Ausgang DEZ sind Zeitbasis und Zeitwort BCD-codiert.</w:t>
      </w:r>
    </w:p>
    <w:p w:rsidR="00C942BD" w:rsidRDefault="00845A33" w:rsidP="00845A33">
      <w:pPr>
        <w:tabs>
          <w:tab w:val="left" w:pos="1843"/>
          <w:tab w:val="left" w:pos="4536"/>
        </w:tabs>
        <w:rPr>
          <w:rFonts w:ascii="Arial" w:hAnsi="Arial" w:cs="Arial"/>
          <w:sz w:val="24"/>
          <w:szCs w:val="24"/>
        </w:rPr>
      </w:pPr>
      <w:r>
        <w:rPr>
          <w:rFonts w:ascii="Arial" w:hAnsi="Arial" w:cs="Arial"/>
          <w:sz w:val="24"/>
          <w:szCs w:val="24"/>
        </w:rPr>
        <w:br w:type="page"/>
      </w:r>
    </w:p>
    <w:p w:rsidR="00C7350A" w:rsidRDefault="00C7350A" w:rsidP="00845A33">
      <w:pPr>
        <w:tabs>
          <w:tab w:val="left" w:pos="1843"/>
          <w:tab w:val="left" w:pos="4536"/>
        </w:tabs>
        <w:rPr>
          <w:rFonts w:ascii="Arial" w:hAnsi="Arial" w:cs="Arial"/>
          <w:sz w:val="24"/>
          <w:szCs w:val="24"/>
        </w:rPr>
      </w:pPr>
    </w:p>
    <w:p w:rsidR="002063DC" w:rsidRDefault="002063DC" w:rsidP="008338C8">
      <w:pPr>
        <w:pStyle w:val="berschrift1"/>
      </w:pPr>
      <w:r>
        <w:rPr>
          <w:highlight w:val="yellow"/>
        </w:rPr>
        <w:t>Zeit als Impuls:</w:t>
      </w:r>
    </w:p>
    <w:p w:rsidR="002063DC" w:rsidRPr="00DE66DD" w:rsidRDefault="002063DC">
      <w:pPr>
        <w:tabs>
          <w:tab w:val="left" w:pos="1843"/>
          <w:tab w:val="left" w:pos="4536"/>
        </w:tabs>
        <w:rPr>
          <w:rFonts w:ascii="Arial" w:hAnsi="Arial" w:cs="Arial"/>
          <w:sz w:val="24"/>
          <w:szCs w:val="24"/>
        </w:rPr>
      </w:pPr>
    </w:p>
    <w:tbl>
      <w:tblPr>
        <w:tblW w:w="9221"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441"/>
        <w:gridCol w:w="2441"/>
        <w:gridCol w:w="3037"/>
        <w:gridCol w:w="1302"/>
      </w:tblGrid>
      <w:tr w:rsidR="002063DC" w:rsidRPr="00DE66DD">
        <w:trPr>
          <w:trHeight w:val="340"/>
        </w:trPr>
        <w:tc>
          <w:tcPr>
            <w:tcW w:w="2441" w:type="dxa"/>
            <w:tcBorders>
              <w:top w:val="single" w:sz="4" w:space="0" w:color="auto"/>
              <w:left w:val="single" w:sz="4" w:space="0" w:color="auto"/>
              <w:bottom w:val="nil"/>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Vorlage</w:t>
            </w:r>
          </w:p>
        </w:tc>
        <w:tc>
          <w:tcPr>
            <w:tcW w:w="6780" w:type="dxa"/>
            <w:gridSpan w:val="3"/>
            <w:tcBorders>
              <w:top w:val="single" w:sz="4" w:space="0" w:color="auto"/>
              <w:left w:val="nil"/>
              <w:bottom w:val="nil"/>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Programmdarstellung</w:t>
            </w:r>
          </w:p>
        </w:tc>
      </w:tr>
      <w:tr w:rsidR="002063DC" w:rsidRPr="00DE66DD">
        <w:trPr>
          <w:trHeight w:val="352"/>
        </w:trPr>
        <w:tc>
          <w:tcPr>
            <w:tcW w:w="2441" w:type="dxa"/>
            <w:tcBorders>
              <w:top w:val="nil"/>
              <w:left w:val="single" w:sz="4" w:space="0" w:color="auto"/>
              <w:bottom w:val="nil"/>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p>
        </w:tc>
        <w:tc>
          <w:tcPr>
            <w:tcW w:w="2441" w:type="dxa"/>
            <w:tcBorders>
              <w:top w:val="single" w:sz="4" w:space="0" w:color="auto"/>
              <w:left w:val="nil"/>
              <w:bottom w:val="single" w:sz="4" w:space="0" w:color="auto"/>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FUP</w:t>
            </w:r>
          </w:p>
        </w:tc>
        <w:tc>
          <w:tcPr>
            <w:tcW w:w="3037" w:type="dxa"/>
            <w:tcBorders>
              <w:top w:val="single" w:sz="4" w:space="0" w:color="auto"/>
              <w:left w:val="nil"/>
              <w:bottom w:val="nil"/>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KOP</w:t>
            </w:r>
          </w:p>
        </w:tc>
        <w:tc>
          <w:tcPr>
            <w:tcW w:w="1302" w:type="dxa"/>
            <w:tcBorders>
              <w:top w:val="single" w:sz="4" w:space="0" w:color="auto"/>
              <w:left w:val="nil"/>
              <w:bottom w:val="nil"/>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t>AWL</w:t>
            </w:r>
          </w:p>
        </w:tc>
      </w:tr>
      <w:tr w:rsidR="002063DC" w:rsidRPr="00DE66DD">
        <w:trPr>
          <w:trHeight w:val="2157"/>
        </w:trPr>
        <w:tc>
          <w:tcPr>
            <w:tcW w:w="2441" w:type="dxa"/>
            <w:tcBorders>
              <w:top w:val="single" w:sz="4" w:space="0" w:color="auto"/>
              <w:left w:val="single" w:sz="4" w:space="0" w:color="auto"/>
              <w:bottom w:val="single" w:sz="4" w:space="0" w:color="auto"/>
              <w:right w:val="single" w:sz="4" w:space="0" w:color="auto"/>
            </w:tcBorders>
          </w:tcPr>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object w:dxaOrig="492" w:dyaOrig="1289">
                <v:shape id="_x0000_i1086" type="#_x0000_t75" style="width:45pt;height:123.75pt" o:ole="" fillcolor="window">
                  <v:imagedata r:id="rId145" o:title=""/>
                </v:shape>
                <o:OLEObject Type="Embed" ProgID="Sketch" ShapeID="_x0000_i1086" DrawAspect="Content" ObjectID="_1515340099" r:id="rId146"/>
              </w:object>
            </w:r>
          </w:p>
        </w:tc>
        <w:tc>
          <w:tcPr>
            <w:tcW w:w="2441" w:type="dxa"/>
            <w:tcBorders>
              <w:top w:val="nil"/>
              <w:left w:val="nil"/>
              <w:bottom w:val="single" w:sz="4" w:space="0" w:color="auto"/>
              <w:right w:val="nil"/>
            </w:tcBorders>
          </w:tcPr>
          <w:p w:rsidR="002063DC" w:rsidRPr="00DE66DD" w:rsidRDefault="002063DC">
            <w:pPr>
              <w:tabs>
                <w:tab w:val="left" w:pos="1843"/>
                <w:tab w:val="left" w:pos="4536"/>
              </w:tabs>
              <w:spacing w:before="60" w:after="60"/>
              <w:rPr>
                <w:rFonts w:ascii="Arial" w:hAnsi="Arial" w:cs="Arial"/>
                <w:sz w:val="24"/>
                <w:szCs w:val="24"/>
              </w:rPr>
            </w:pPr>
          </w:p>
          <w:p w:rsidR="002063DC" w:rsidRPr="00DE66DD" w:rsidRDefault="002063DC">
            <w:pPr>
              <w:tabs>
                <w:tab w:val="left" w:pos="1843"/>
                <w:tab w:val="left" w:pos="4536"/>
              </w:tabs>
              <w:spacing w:before="60" w:after="60"/>
              <w:rPr>
                <w:rFonts w:ascii="Arial" w:hAnsi="Arial" w:cs="Arial"/>
                <w:sz w:val="24"/>
                <w:szCs w:val="24"/>
              </w:rPr>
            </w:pPr>
            <w:r w:rsidRPr="00DE66DD">
              <w:rPr>
                <w:rFonts w:ascii="Arial" w:hAnsi="Arial" w:cs="Arial"/>
                <w:sz w:val="24"/>
                <w:szCs w:val="24"/>
              </w:rPr>
              <w:object w:dxaOrig="13840" w:dyaOrig="9674">
                <v:shape id="_x0000_i1087" type="#_x0000_t75" style="width:112.5pt;height:101.25pt" o:ole="" fillcolor="window">
                  <v:imagedata r:id="rId147" o:title=""/>
                </v:shape>
                <o:OLEObject Type="Embed" ProgID="Sketch" ShapeID="_x0000_i1087" DrawAspect="Content" ObjectID="_1515340100" r:id="rId148"/>
              </w:object>
            </w:r>
          </w:p>
        </w:tc>
        <w:tc>
          <w:tcPr>
            <w:tcW w:w="3037" w:type="dxa"/>
            <w:tcBorders>
              <w:top w:val="single" w:sz="4" w:space="0" w:color="auto"/>
              <w:left w:val="single" w:sz="4" w:space="0" w:color="auto"/>
              <w:bottom w:val="single" w:sz="4" w:space="0" w:color="auto"/>
              <w:right w:val="nil"/>
            </w:tcBorders>
          </w:tcPr>
          <w:p w:rsidR="002063DC" w:rsidRPr="00DE66DD" w:rsidRDefault="002063DC">
            <w:pPr>
              <w:tabs>
                <w:tab w:val="left" w:pos="1843"/>
                <w:tab w:val="left" w:pos="4536"/>
              </w:tabs>
              <w:spacing w:before="60" w:after="60"/>
              <w:rPr>
                <w:rFonts w:ascii="Arial" w:hAnsi="Arial" w:cs="Arial"/>
                <w:sz w:val="24"/>
                <w:szCs w:val="24"/>
              </w:rPr>
            </w:pPr>
          </w:p>
          <w:bookmarkStart w:id="31" w:name="_MON_973417553"/>
          <w:bookmarkStart w:id="32" w:name="_MON_973417592"/>
          <w:bookmarkStart w:id="33" w:name="_MON_973417682"/>
          <w:bookmarkStart w:id="34" w:name="_MON_973417722"/>
          <w:bookmarkStart w:id="35" w:name="_MON_973417768"/>
          <w:bookmarkStart w:id="36" w:name="_MON_973417958"/>
          <w:bookmarkStart w:id="37" w:name="_MON_973418147"/>
          <w:bookmarkStart w:id="38" w:name="_MON_973418174"/>
          <w:bookmarkStart w:id="39" w:name="_MON_973418323"/>
          <w:bookmarkStart w:id="40" w:name="_MON_973418397"/>
          <w:bookmarkStart w:id="41" w:name="_MON_973418447"/>
          <w:bookmarkStart w:id="42" w:name="_MON_973418479"/>
          <w:bookmarkStart w:id="43" w:name="_MON_973418529"/>
          <w:bookmarkStart w:id="44" w:name="_MON_973418590"/>
          <w:bookmarkStart w:id="45" w:name="_MON_1078479827"/>
          <w:bookmarkStart w:id="46" w:name="_MON_973417344"/>
          <w:bookmarkStart w:id="47" w:name="_MON_973417376"/>
          <w:bookmarkStart w:id="48" w:name="_MON_973417399"/>
          <w:bookmarkStart w:id="49" w:name="_MON_97341747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Start w:id="50" w:name="_MON_973417536"/>
          <w:bookmarkEnd w:id="50"/>
          <w:p w:rsidR="002063DC" w:rsidRPr="00DE66DD" w:rsidRDefault="002063DC">
            <w:pPr>
              <w:tabs>
                <w:tab w:val="left" w:pos="1843"/>
                <w:tab w:val="left" w:pos="4536"/>
              </w:tabs>
              <w:spacing w:before="60" w:after="60"/>
              <w:jc w:val="center"/>
              <w:rPr>
                <w:rFonts w:ascii="Arial" w:hAnsi="Arial" w:cs="Arial"/>
                <w:sz w:val="24"/>
                <w:szCs w:val="24"/>
              </w:rPr>
            </w:pPr>
            <w:r w:rsidRPr="00DE66DD">
              <w:rPr>
                <w:rFonts w:ascii="Arial" w:hAnsi="Arial" w:cs="Arial"/>
                <w:sz w:val="24"/>
                <w:szCs w:val="24"/>
              </w:rPr>
              <w:object w:dxaOrig="2806" w:dyaOrig="2116">
                <v:shape id="_x0000_i1088" type="#_x0000_t75" style="width:140.25pt;height:109.5pt" o:ole="" fillcolor="window">
                  <v:imagedata r:id="rId149" o:title=""/>
                </v:shape>
                <o:OLEObject Type="Embed" ProgID="Word.Picture.8" ShapeID="_x0000_i1088" DrawAspect="Content" ObjectID="_1515340101" r:id="rId150"/>
              </w:object>
            </w:r>
          </w:p>
        </w:tc>
        <w:tc>
          <w:tcPr>
            <w:tcW w:w="1302" w:type="dxa"/>
            <w:tcBorders>
              <w:top w:val="single" w:sz="4" w:space="0" w:color="auto"/>
              <w:left w:val="single" w:sz="4" w:space="0" w:color="auto"/>
              <w:bottom w:val="single" w:sz="4" w:space="0" w:color="auto"/>
              <w:right w:val="single" w:sz="4" w:space="0" w:color="auto"/>
            </w:tcBorders>
          </w:tcPr>
          <w:p w:rsidR="002063DC" w:rsidRPr="00DE66DD" w:rsidRDefault="002063DC">
            <w:pPr>
              <w:tabs>
                <w:tab w:val="left" w:pos="658"/>
                <w:tab w:val="left" w:pos="4536"/>
              </w:tabs>
              <w:ind w:left="170"/>
              <w:rPr>
                <w:rFonts w:ascii="Arial" w:hAnsi="Arial" w:cs="Arial"/>
                <w:sz w:val="24"/>
                <w:szCs w:val="24"/>
                <w:lang w:val="fr-FR"/>
              </w:rPr>
            </w:pPr>
          </w:p>
          <w:p w:rsidR="002063DC" w:rsidRPr="00DE66DD" w:rsidRDefault="002063DC">
            <w:pPr>
              <w:tabs>
                <w:tab w:val="left" w:pos="658"/>
                <w:tab w:val="left" w:pos="4536"/>
              </w:tabs>
              <w:ind w:left="170"/>
              <w:rPr>
                <w:rFonts w:ascii="Arial" w:hAnsi="Arial" w:cs="Arial"/>
                <w:sz w:val="24"/>
                <w:szCs w:val="24"/>
                <w:lang w:val="fr-FR"/>
              </w:rPr>
            </w:pPr>
            <w:r w:rsidRPr="00DE66DD">
              <w:rPr>
                <w:rFonts w:ascii="Arial" w:hAnsi="Arial" w:cs="Arial"/>
                <w:sz w:val="24"/>
                <w:szCs w:val="24"/>
                <w:lang w:val="fr-FR"/>
              </w:rPr>
              <w:t>U</w:t>
            </w:r>
            <w:r w:rsidRPr="00DE66DD">
              <w:rPr>
                <w:rFonts w:ascii="Arial" w:hAnsi="Arial" w:cs="Arial"/>
                <w:sz w:val="24"/>
                <w:szCs w:val="24"/>
                <w:lang w:val="fr-FR"/>
              </w:rPr>
              <w:tab/>
              <w:t>E0.1</w:t>
            </w:r>
            <w:r w:rsidRPr="00DE66DD">
              <w:rPr>
                <w:rFonts w:ascii="Arial" w:hAnsi="Arial" w:cs="Arial"/>
                <w:sz w:val="24"/>
                <w:szCs w:val="24"/>
                <w:lang w:val="fr-FR"/>
              </w:rPr>
              <w:br/>
              <w:t>L S5T#10S</w:t>
            </w:r>
            <w:r w:rsidRPr="00DE66DD">
              <w:rPr>
                <w:rFonts w:ascii="Arial" w:hAnsi="Arial" w:cs="Arial"/>
                <w:sz w:val="24"/>
                <w:szCs w:val="24"/>
                <w:lang w:val="fr-FR"/>
              </w:rPr>
              <w:br/>
              <w:t>SI</w:t>
            </w:r>
            <w:r w:rsidRPr="00DE66DD">
              <w:rPr>
                <w:rFonts w:ascii="Arial" w:hAnsi="Arial" w:cs="Arial"/>
                <w:sz w:val="24"/>
                <w:szCs w:val="24"/>
                <w:lang w:val="fr-FR"/>
              </w:rPr>
              <w:tab/>
              <w:t>T1</w:t>
            </w:r>
          </w:p>
          <w:p w:rsidR="002063DC" w:rsidRPr="00DE66DD" w:rsidRDefault="002063DC">
            <w:pPr>
              <w:tabs>
                <w:tab w:val="left" w:pos="658"/>
                <w:tab w:val="left" w:pos="4536"/>
              </w:tabs>
              <w:ind w:left="170"/>
              <w:rPr>
                <w:rFonts w:ascii="Arial" w:hAnsi="Arial" w:cs="Arial"/>
                <w:sz w:val="24"/>
                <w:szCs w:val="24"/>
                <w:lang w:val="fr-FR"/>
              </w:rPr>
            </w:pPr>
            <w:r w:rsidRPr="00DE66DD">
              <w:rPr>
                <w:rFonts w:ascii="Arial" w:hAnsi="Arial" w:cs="Arial"/>
                <w:sz w:val="24"/>
                <w:szCs w:val="24"/>
                <w:lang w:val="fr-FR"/>
              </w:rPr>
              <w:t>NOP 0</w:t>
            </w:r>
          </w:p>
          <w:p w:rsidR="002063DC" w:rsidRPr="00DE66DD" w:rsidRDefault="002063DC">
            <w:pPr>
              <w:tabs>
                <w:tab w:val="left" w:pos="658"/>
                <w:tab w:val="left" w:pos="4536"/>
              </w:tabs>
              <w:ind w:left="170"/>
              <w:rPr>
                <w:rFonts w:ascii="Arial" w:hAnsi="Arial" w:cs="Arial"/>
                <w:sz w:val="24"/>
                <w:szCs w:val="24"/>
              </w:rPr>
            </w:pPr>
            <w:r w:rsidRPr="00DE66DD">
              <w:rPr>
                <w:rFonts w:ascii="Arial" w:hAnsi="Arial" w:cs="Arial"/>
                <w:sz w:val="24"/>
                <w:szCs w:val="24"/>
              </w:rPr>
              <w:t>NOP 0</w:t>
            </w:r>
          </w:p>
          <w:p w:rsidR="002063DC" w:rsidRPr="00DE66DD" w:rsidRDefault="002063DC">
            <w:pPr>
              <w:tabs>
                <w:tab w:val="left" w:pos="658"/>
                <w:tab w:val="left" w:pos="4536"/>
              </w:tabs>
              <w:ind w:left="170"/>
              <w:rPr>
                <w:rFonts w:ascii="Arial" w:hAnsi="Arial" w:cs="Arial"/>
                <w:sz w:val="24"/>
                <w:szCs w:val="24"/>
              </w:rPr>
            </w:pPr>
            <w:r w:rsidRPr="00DE66DD">
              <w:rPr>
                <w:rFonts w:ascii="Arial" w:hAnsi="Arial" w:cs="Arial"/>
                <w:sz w:val="24"/>
                <w:szCs w:val="24"/>
              </w:rPr>
              <w:t>NOP 0</w:t>
            </w:r>
            <w:r w:rsidRPr="00DE66DD">
              <w:rPr>
                <w:rFonts w:ascii="Arial" w:hAnsi="Arial" w:cs="Arial"/>
                <w:sz w:val="24"/>
                <w:szCs w:val="24"/>
              </w:rPr>
              <w:br/>
              <w:t>U</w:t>
            </w:r>
            <w:r w:rsidRPr="00DE66DD">
              <w:rPr>
                <w:rFonts w:ascii="Arial" w:hAnsi="Arial" w:cs="Arial"/>
                <w:sz w:val="24"/>
                <w:szCs w:val="24"/>
              </w:rPr>
              <w:tab/>
              <w:t>T1</w:t>
            </w:r>
            <w:r w:rsidRPr="00DE66DD">
              <w:rPr>
                <w:rFonts w:ascii="Arial" w:hAnsi="Arial" w:cs="Arial"/>
                <w:sz w:val="24"/>
                <w:szCs w:val="24"/>
              </w:rPr>
              <w:br/>
              <w:t>=</w:t>
            </w:r>
            <w:r w:rsidRPr="00DE66DD">
              <w:rPr>
                <w:rFonts w:ascii="Arial" w:hAnsi="Arial" w:cs="Arial"/>
                <w:sz w:val="24"/>
                <w:szCs w:val="24"/>
              </w:rPr>
              <w:tab/>
              <w:t>A2.0</w:t>
            </w:r>
            <w:r w:rsidRPr="00DE66DD">
              <w:rPr>
                <w:rFonts w:ascii="Arial" w:hAnsi="Arial" w:cs="Arial"/>
                <w:sz w:val="24"/>
                <w:szCs w:val="24"/>
              </w:rPr>
              <w:br/>
            </w:r>
          </w:p>
        </w:tc>
      </w:tr>
    </w:tbl>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b/>
          <w:i/>
          <w:iCs/>
          <w:sz w:val="24"/>
          <w:szCs w:val="24"/>
        </w:rPr>
      </w:pPr>
      <w:r w:rsidRPr="00DE66DD">
        <w:rPr>
          <w:rFonts w:ascii="Arial" w:hAnsi="Arial" w:cs="Arial"/>
          <w:b/>
          <w:i/>
          <w:iCs/>
          <w:sz w:val="24"/>
          <w:szCs w:val="24"/>
        </w:rPr>
        <w:t>Funktionsbeschreibung:</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Mit </w:t>
      </w:r>
      <w:proofErr w:type="gramStart"/>
      <w:r w:rsidRPr="00DE66DD">
        <w:rPr>
          <w:rFonts w:ascii="Arial" w:hAnsi="Arial" w:cs="Arial"/>
          <w:sz w:val="24"/>
          <w:szCs w:val="24"/>
        </w:rPr>
        <w:t>Signal ”</w:t>
      </w:r>
      <w:proofErr w:type="gramEnd"/>
      <w:r w:rsidRPr="00DE66DD">
        <w:rPr>
          <w:rFonts w:ascii="Arial" w:hAnsi="Arial" w:cs="Arial"/>
          <w:sz w:val="24"/>
          <w:szCs w:val="24"/>
        </w:rPr>
        <w:t xml:space="preserve">1“ am Eingang wird der Ladebefehl für den programmierten Zeitwert L S5T#10S, und der Startbefehl für die Impulszeit SI T1 ausgeführt. Der Ausgang führt </w:t>
      </w:r>
      <w:proofErr w:type="gramStart"/>
      <w:r w:rsidRPr="00DE66DD">
        <w:rPr>
          <w:rFonts w:ascii="Arial" w:hAnsi="Arial" w:cs="Arial"/>
          <w:sz w:val="24"/>
          <w:szCs w:val="24"/>
        </w:rPr>
        <w:t>Signal ”</w:t>
      </w:r>
      <w:proofErr w:type="gramEnd"/>
      <w:r w:rsidRPr="00DE66DD">
        <w:rPr>
          <w:rFonts w:ascii="Arial" w:hAnsi="Arial" w:cs="Arial"/>
          <w:sz w:val="24"/>
          <w:szCs w:val="24"/>
        </w:rPr>
        <w:t>1“. Die Dauer des Impulses entspricht der programmierten Laufzeit.</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Der Impuls wird vor Ablauf der Laufzeit beendet, wenn das </w:t>
      </w:r>
      <w:proofErr w:type="gramStart"/>
      <w:r w:rsidRPr="00DE66DD">
        <w:rPr>
          <w:rFonts w:ascii="Arial" w:hAnsi="Arial" w:cs="Arial"/>
          <w:sz w:val="24"/>
          <w:szCs w:val="24"/>
        </w:rPr>
        <w:t>Eingangssignal ”</w:t>
      </w:r>
      <w:proofErr w:type="gramEnd"/>
      <w:r w:rsidRPr="00DE66DD">
        <w:rPr>
          <w:rFonts w:ascii="Arial" w:hAnsi="Arial" w:cs="Arial"/>
          <w:sz w:val="24"/>
          <w:szCs w:val="24"/>
        </w:rPr>
        <w:t>0“ wird oder wenn die Operation Rücksetzen mit Signal ”1“ ansteht.</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Die Abfragen an den Ausgängen DUAL (=</w:t>
      </w:r>
      <w:proofErr w:type="spellStart"/>
      <w:r w:rsidRPr="00DE66DD">
        <w:rPr>
          <w:rFonts w:ascii="Arial" w:hAnsi="Arial" w:cs="Arial"/>
          <w:sz w:val="24"/>
          <w:szCs w:val="24"/>
        </w:rPr>
        <w:t>Dualzahl</w:t>
      </w:r>
      <w:proofErr w:type="spellEnd"/>
      <w:r w:rsidRPr="00DE66DD">
        <w:rPr>
          <w:rFonts w:ascii="Arial" w:hAnsi="Arial" w:cs="Arial"/>
          <w:sz w:val="24"/>
          <w:szCs w:val="24"/>
        </w:rPr>
        <w:t>) bzw. DEZ (Dezimalzahl) liefern den aktuellen Zeitwert und können mit der LADE- bzw. TRANSFER</w:t>
      </w:r>
      <w:r w:rsidR="00845A33">
        <w:rPr>
          <w:rFonts w:ascii="Arial" w:hAnsi="Arial" w:cs="Arial"/>
          <w:sz w:val="24"/>
          <w:szCs w:val="24"/>
        </w:rPr>
        <w:t xml:space="preserve"> </w:t>
      </w:r>
      <w:r w:rsidRPr="00DE66DD">
        <w:rPr>
          <w:rFonts w:ascii="Arial" w:hAnsi="Arial" w:cs="Arial"/>
          <w:sz w:val="24"/>
          <w:szCs w:val="24"/>
        </w:rPr>
        <w:t>weiter verarbeitet werden.</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b/>
          <w:i/>
          <w:iCs/>
          <w:sz w:val="24"/>
          <w:szCs w:val="24"/>
        </w:rPr>
      </w:pPr>
      <w:r w:rsidRPr="00DE66DD">
        <w:rPr>
          <w:rFonts w:ascii="Arial" w:hAnsi="Arial" w:cs="Arial"/>
          <w:b/>
          <w:i/>
          <w:iCs/>
          <w:sz w:val="24"/>
          <w:szCs w:val="24"/>
        </w:rPr>
        <w:t>Funktionsdiagramm:</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object w:dxaOrig="2950" w:dyaOrig="997">
          <v:shape id="_x0000_i1089" type="#_x0000_t75" style="width:283.5pt;height:96.75pt" o:ole="" fillcolor="window">
            <v:imagedata r:id="rId151" o:title=""/>
          </v:shape>
          <o:OLEObject Type="Embed" ProgID="Sketch" ShapeID="_x0000_i1089" DrawAspect="Content" ObjectID="_1515340102" r:id="rId152"/>
        </w:object>
      </w:r>
    </w:p>
    <w:p w:rsidR="002063DC" w:rsidRDefault="002063DC">
      <w:pPr>
        <w:tabs>
          <w:tab w:val="left" w:pos="1843"/>
          <w:tab w:val="left" w:pos="4536"/>
        </w:tabs>
        <w:rPr>
          <w:rFonts w:ascii="Arial" w:hAnsi="Arial" w:cs="Arial"/>
          <w:sz w:val="24"/>
          <w:szCs w:val="24"/>
        </w:rPr>
      </w:pPr>
      <w:r w:rsidRPr="00DE66DD">
        <w:rPr>
          <w:rFonts w:ascii="Arial" w:hAnsi="Arial" w:cs="Arial"/>
          <w:sz w:val="24"/>
          <w:szCs w:val="24"/>
        </w:rPr>
        <w:br w:type="page"/>
      </w:r>
    </w:p>
    <w:p w:rsidR="00C7350A" w:rsidRPr="00406800" w:rsidRDefault="00C7350A">
      <w:pPr>
        <w:tabs>
          <w:tab w:val="left" w:pos="1843"/>
          <w:tab w:val="left" w:pos="4536"/>
        </w:tabs>
        <w:rPr>
          <w:rFonts w:ascii="Arial" w:hAnsi="Arial" w:cs="Arial"/>
          <w:sz w:val="16"/>
          <w:szCs w:val="16"/>
        </w:rPr>
      </w:pPr>
    </w:p>
    <w:p w:rsidR="002063DC" w:rsidRDefault="002063DC" w:rsidP="008338C8">
      <w:pPr>
        <w:pStyle w:val="berschrift1"/>
      </w:pPr>
      <w:r>
        <w:rPr>
          <w:highlight w:val="yellow"/>
        </w:rPr>
        <w:t>Zeit als verlängerter Impuls:</w:t>
      </w:r>
    </w:p>
    <w:p w:rsidR="002063DC" w:rsidRDefault="002063DC">
      <w:pPr>
        <w:tabs>
          <w:tab w:val="left" w:pos="1843"/>
          <w:tab w:val="left" w:pos="4536"/>
        </w:tabs>
        <w:rPr>
          <w:rFonts w:ascii="Arial" w:hAnsi="Arial" w:cs="Arial"/>
          <w:sz w:val="2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420"/>
        <w:gridCol w:w="2420"/>
        <w:gridCol w:w="3011"/>
        <w:gridCol w:w="1291"/>
      </w:tblGrid>
      <w:tr w:rsidR="002063DC">
        <w:trPr>
          <w:trHeight w:val="365"/>
        </w:trPr>
        <w:tc>
          <w:tcPr>
            <w:tcW w:w="2420" w:type="dxa"/>
            <w:tcBorders>
              <w:bottom w:val="nil"/>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Vorlage</w:t>
            </w:r>
          </w:p>
        </w:tc>
        <w:tc>
          <w:tcPr>
            <w:tcW w:w="6722" w:type="dxa"/>
            <w:gridSpan w:val="3"/>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Programmdarstellung</w:t>
            </w:r>
          </w:p>
        </w:tc>
      </w:tr>
      <w:tr w:rsidR="002063DC">
        <w:trPr>
          <w:trHeight w:val="353"/>
        </w:trPr>
        <w:tc>
          <w:tcPr>
            <w:tcW w:w="2420" w:type="dxa"/>
            <w:tcBorders>
              <w:top w:val="nil"/>
              <w:left w:val="single" w:sz="4" w:space="0" w:color="auto"/>
              <w:bottom w:val="nil"/>
              <w:right w:val="nil"/>
            </w:tcBorders>
          </w:tcPr>
          <w:p w:rsidR="002063DC" w:rsidRDefault="002063DC">
            <w:pPr>
              <w:tabs>
                <w:tab w:val="left" w:pos="1843"/>
                <w:tab w:val="left" w:pos="4536"/>
              </w:tabs>
              <w:spacing w:before="60" w:after="60"/>
              <w:jc w:val="center"/>
              <w:rPr>
                <w:rFonts w:ascii="Arial" w:hAnsi="Arial" w:cs="Arial"/>
                <w:sz w:val="28"/>
              </w:rPr>
            </w:pPr>
          </w:p>
        </w:tc>
        <w:tc>
          <w:tcPr>
            <w:tcW w:w="2420" w:type="dxa"/>
            <w:tcBorders>
              <w:top w:val="nil"/>
              <w:left w:val="single" w:sz="4" w:space="0" w:color="auto"/>
              <w:bottom w:val="nil"/>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FUP</w:t>
            </w:r>
          </w:p>
        </w:tc>
        <w:tc>
          <w:tcPr>
            <w:tcW w:w="3011" w:type="dxa"/>
            <w:tcBorders>
              <w:top w:val="single" w:sz="4" w:space="0" w:color="auto"/>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KOP</w:t>
            </w:r>
          </w:p>
        </w:tc>
        <w:tc>
          <w:tcPr>
            <w:tcW w:w="1291" w:type="dxa"/>
            <w:tcBorders>
              <w:top w:val="single" w:sz="4" w:space="0" w:color="auto"/>
              <w:left w:val="nil"/>
              <w:bottom w:val="nil"/>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AWL</w:t>
            </w:r>
          </w:p>
        </w:tc>
      </w:tr>
      <w:tr w:rsidR="002063DC">
        <w:trPr>
          <w:trHeight w:val="2130"/>
        </w:trPr>
        <w:tc>
          <w:tcPr>
            <w:tcW w:w="2420" w:type="dxa"/>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492" w:dyaOrig="1289">
                <v:shape id="_x0000_i1090" type="#_x0000_t75" style="width:45pt;height:123.75pt" o:ole="" fillcolor="window">
                  <v:imagedata r:id="rId153" o:title=""/>
                </v:shape>
                <o:OLEObject Type="Embed" ProgID="Sketch" ShapeID="_x0000_i1090" DrawAspect="Content" ObjectID="_1515340103" r:id="rId154"/>
              </w:object>
            </w:r>
          </w:p>
        </w:tc>
        <w:tc>
          <w:tcPr>
            <w:tcW w:w="2420" w:type="dxa"/>
            <w:tcBorders>
              <w:top w:val="single" w:sz="4" w:space="0" w:color="auto"/>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13861" w:dyaOrig="9674">
                <v:shape id="_x0000_i1091" type="#_x0000_t75" style="width:114pt;height:101.25pt" o:ole="" fillcolor="window">
                  <v:imagedata r:id="rId155" o:title=""/>
                </v:shape>
                <o:OLEObject Type="Embed" ProgID="Sketch" ShapeID="_x0000_i1091" DrawAspect="Content" ObjectID="_1515340104" r:id="rId156"/>
              </w:object>
            </w:r>
          </w:p>
        </w:tc>
        <w:bookmarkStart w:id="51" w:name="_MON_973422052"/>
        <w:bookmarkStart w:id="52" w:name="_MON_1078479830"/>
        <w:bookmarkStart w:id="53" w:name="_MON_973420400"/>
        <w:bookmarkStart w:id="54" w:name="_MON_973420454"/>
        <w:bookmarkStart w:id="55" w:name="_MON_973420503"/>
        <w:bookmarkStart w:id="56" w:name="_MON_973420869"/>
        <w:bookmarkEnd w:id="51"/>
        <w:bookmarkEnd w:id="52"/>
        <w:bookmarkEnd w:id="53"/>
        <w:bookmarkEnd w:id="54"/>
        <w:bookmarkEnd w:id="55"/>
        <w:bookmarkEnd w:id="56"/>
        <w:bookmarkStart w:id="57" w:name="_MON_973420983"/>
        <w:bookmarkEnd w:id="57"/>
        <w:tc>
          <w:tcPr>
            <w:tcW w:w="3011" w:type="dxa"/>
            <w:tcBorders>
              <w:top w:val="nil"/>
              <w:left w:val="nil"/>
              <w:right w:val="nil"/>
            </w:tcBorders>
          </w:tcPr>
          <w:p w:rsidR="002063DC" w:rsidRDefault="002063DC">
            <w:pPr>
              <w:tabs>
                <w:tab w:val="left" w:pos="1843"/>
                <w:tab w:val="left" w:pos="4536"/>
              </w:tabs>
              <w:spacing w:before="120"/>
              <w:jc w:val="center"/>
              <w:rPr>
                <w:rFonts w:ascii="Arial" w:hAnsi="Arial" w:cs="Arial"/>
                <w:sz w:val="28"/>
              </w:rPr>
            </w:pPr>
            <w:r>
              <w:rPr>
                <w:rFonts w:ascii="Arial" w:hAnsi="Arial" w:cs="Arial"/>
                <w:sz w:val="28"/>
              </w:rPr>
              <w:object w:dxaOrig="2806" w:dyaOrig="2191">
                <v:shape id="_x0000_i1092" type="#_x0000_t75" style="width:140.25pt;height:109.5pt" o:ole="" fillcolor="window">
                  <v:imagedata r:id="rId157" o:title=""/>
                </v:shape>
                <o:OLEObject Type="Embed" ProgID="Word.Picture.8" ShapeID="_x0000_i1092" DrawAspect="Content" ObjectID="_1515340105" r:id="rId158"/>
              </w:object>
            </w:r>
          </w:p>
        </w:tc>
        <w:tc>
          <w:tcPr>
            <w:tcW w:w="1291" w:type="dxa"/>
            <w:tcBorders>
              <w:top w:val="single" w:sz="4" w:space="0" w:color="auto"/>
              <w:left w:val="single" w:sz="4" w:space="0" w:color="auto"/>
              <w:bottom w:val="single" w:sz="4" w:space="0" w:color="auto"/>
              <w:right w:val="single" w:sz="4" w:space="0" w:color="auto"/>
            </w:tcBorders>
          </w:tcPr>
          <w:p w:rsidR="002063DC" w:rsidRDefault="002063DC">
            <w:pPr>
              <w:tabs>
                <w:tab w:val="left" w:pos="658"/>
                <w:tab w:val="left" w:pos="4536"/>
              </w:tabs>
              <w:ind w:left="170"/>
              <w:rPr>
                <w:rFonts w:ascii="Arial" w:hAnsi="Arial" w:cs="Arial"/>
                <w:lang w:val="fr-FR"/>
              </w:rPr>
            </w:pPr>
            <w:r>
              <w:rPr>
                <w:rFonts w:ascii="Arial" w:hAnsi="Arial" w:cs="Arial"/>
                <w:lang w:val="fr-FR"/>
              </w:rPr>
              <w:t>U</w:t>
            </w:r>
            <w:r>
              <w:rPr>
                <w:rFonts w:ascii="Arial" w:hAnsi="Arial" w:cs="Arial"/>
                <w:lang w:val="fr-FR"/>
              </w:rPr>
              <w:tab/>
              <w:t>E0.1</w:t>
            </w:r>
            <w:r>
              <w:rPr>
                <w:rFonts w:ascii="Arial" w:hAnsi="Arial" w:cs="Arial"/>
                <w:lang w:val="fr-FR"/>
              </w:rPr>
              <w:br/>
              <w:t>L  S5T#10S</w:t>
            </w:r>
            <w:r>
              <w:rPr>
                <w:rFonts w:ascii="Arial" w:hAnsi="Arial" w:cs="Arial"/>
                <w:lang w:val="fr-FR"/>
              </w:rPr>
              <w:br/>
              <w:t>SV</w:t>
            </w:r>
            <w:r>
              <w:rPr>
                <w:rFonts w:ascii="Arial" w:hAnsi="Arial" w:cs="Arial"/>
                <w:lang w:val="fr-FR"/>
              </w:rPr>
              <w:tab/>
              <w:t>T2</w:t>
            </w:r>
          </w:p>
          <w:p w:rsidR="002063DC" w:rsidRDefault="002063DC">
            <w:pPr>
              <w:tabs>
                <w:tab w:val="left" w:pos="658"/>
                <w:tab w:val="left" w:pos="4536"/>
              </w:tabs>
              <w:ind w:left="170"/>
              <w:rPr>
                <w:rFonts w:ascii="Arial" w:hAnsi="Arial" w:cs="Arial"/>
                <w:lang w:val="fr-FR"/>
              </w:rPr>
            </w:pPr>
            <w:r>
              <w:rPr>
                <w:rFonts w:ascii="Arial" w:hAnsi="Arial" w:cs="Arial"/>
                <w:lang w:val="fr-FR"/>
              </w:rPr>
              <w:t>NOP 0</w:t>
            </w:r>
          </w:p>
          <w:p w:rsidR="002063DC" w:rsidRDefault="002063DC">
            <w:pPr>
              <w:tabs>
                <w:tab w:val="left" w:pos="658"/>
                <w:tab w:val="left" w:pos="4536"/>
              </w:tabs>
              <w:ind w:left="170"/>
              <w:rPr>
                <w:rFonts w:ascii="Arial" w:hAnsi="Arial" w:cs="Arial"/>
                <w:lang w:val="fr-FR"/>
              </w:rPr>
            </w:pPr>
            <w:r>
              <w:rPr>
                <w:rFonts w:ascii="Arial" w:hAnsi="Arial" w:cs="Arial"/>
                <w:lang w:val="fr-FR"/>
              </w:rPr>
              <w:t>NOP 0</w:t>
            </w:r>
          </w:p>
          <w:p w:rsidR="002063DC" w:rsidRDefault="002063DC">
            <w:pPr>
              <w:tabs>
                <w:tab w:val="left" w:pos="658"/>
                <w:tab w:val="left" w:pos="4536"/>
              </w:tabs>
              <w:ind w:left="170"/>
              <w:rPr>
                <w:rFonts w:ascii="Arial" w:hAnsi="Arial" w:cs="Arial"/>
                <w:sz w:val="28"/>
                <w:lang w:val="fr-FR"/>
              </w:rPr>
            </w:pPr>
            <w:r>
              <w:rPr>
                <w:rFonts w:ascii="Arial" w:hAnsi="Arial" w:cs="Arial"/>
                <w:lang w:val="fr-FR"/>
              </w:rPr>
              <w:t>NOP 0</w:t>
            </w:r>
            <w:r>
              <w:rPr>
                <w:rFonts w:ascii="Arial" w:hAnsi="Arial" w:cs="Arial"/>
                <w:lang w:val="fr-FR"/>
              </w:rPr>
              <w:br/>
              <w:t>U</w:t>
            </w:r>
            <w:r>
              <w:rPr>
                <w:rFonts w:ascii="Arial" w:hAnsi="Arial" w:cs="Arial"/>
                <w:lang w:val="fr-FR"/>
              </w:rPr>
              <w:tab/>
              <w:t>T2</w:t>
            </w:r>
            <w:r>
              <w:rPr>
                <w:rFonts w:ascii="Arial" w:hAnsi="Arial" w:cs="Arial"/>
                <w:lang w:val="fr-FR"/>
              </w:rPr>
              <w:br/>
              <w:t>=</w:t>
            </w:r>
            <w:r>
              <w:rPr>
                <w:rFonts w:ascii="Arial" w:hAnsi="Arial" w:cs="Arial"/>
                <w:lang w:val="fr-FR"/>
              </w:rPr>
              <w:tab/>
              <w:t>A2.0</w:t>
            </w:r>
            <w:r>
              <w:rPr>
                <w:rFonts w:ascii="Arial" w:hAnsi="Arial" w:cs="Arial"/>
                <w:lang w:val="fr-FR"/>
              </w:rPr>
              <w:br/>
            </w:r>
          </w:p>
        </w:tc>
      </w:tr>
    </w:tbl>
    <w:p w:rsidR="002063DC" w:rsidRDefault="002063DC">
      <w:pPr>
        <w:tabs>
          <w:tab w:val="left" w:pos="1843"/>
          <w:tab w:val="left" w:pos="4536"/>
        </w:tabs>
        <w:rPr>
          <w:rFonts w:ascii="Arial" w:hAnsi="Arial" w:cs="Arial"/>
          <w:sz w:val="28"/>
          <w:lang w:val="fr-FR"/>
        </w:rPr>
      </w:pPr>
    </w:p>
    <w:p w:rsidR="002063DC" w:rsidRDefault="002063DC">
      <w:pPr>
        <w:tabs>
          <w:tab w:val="left" w:pos="1843"/>
          <w:tab w:val="left" w:pos="4536"/>
        </w:tabs>
        <w:rPr>
          <w:rFonts w:ascii="Arial" w:hAnsi="Arial" w:cs="Arial"/>
          <w:sz w:val="28"/>
          <w:lang w:val="fr-FR"/>
        </w:rPr>
      </w:pPr>
    </w:p>
    <w:p w:rsidR="002063DC" w:rsidRDefault="002063DC">
      <w:pPr>
        <w:tabs>
          <w:tab w:val="left" w:pos="1843"/>
          <w:tab w:val="left" w:pos="4536"/>
        </w:tabs>
        <w:rPr>
          <w:rFonts w:ascii="Arial" w:hAnsi="Arial" w:cs="Arial"/>
          <w:b/>
          <w:i/>
          <w:iCs/>
          <w:sz w:val="28"/>
        </w:rPr>
      </w:pPr>
      <w:r>
        <w:rPr>
          <w:rFonts w:ascii="Arial" w:hAnsi="Arial" w:cs="Arial"/>
          <w:b/>
          <w:i/>
          <w:iCs/>
          <w:sz w:val="28"/>
        </w:rPr>
        <w:t>Funktionsbeschreibung:</w:t>
      </w: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r>
        <w:rPr>
          <w:rFonts w:ascii="Arial" w:hAnsi="Arial" w:cs="Arial"/>
          <w:sz w:val="28"/>
        </w:rPr>
        <w:t xml:space="preserve">Mit </w:t>
      </w:r>
      <w:proofErr w:type="gramStart"/>
      <w:r>
        <w:rPr>
          <w:rFonts w:ascii="Arial" w:hAnsi="Arial" w:cs="Arial"/>
          <w:sz w:val="28"/>
        </w:rPr>
        <w:t>Signal ”</w:t>
      </w:r>
      <w:proofErr w:type="gramEnd"/>
      <w:r>
        <w:rPr>
          <w:rFonts w:ascii="Arial" w:hAnsi="Arial" w:cs="Arial"/>
          <w:sz w:val="28"/>
        </w:rPr>
        <w:t xml:space="preserve">1“ am Eingang wird der Ladebefehl für den programmierten Zeitwert L S5T#10S und der Startbefehl für die verlängerte Impulszeit SV T2 ausgeführt. Der Ausgang führt </w:t>
      </w:r>
      <w:proofErr w:type="gramStart"/>
      <w:r>
        <w:rPr>
          <w:rFonts w:ascii="Arial" w:hAnsi="Arial" w:cs="Arial"/>
          <w:sz w:val="28"/>
        </w:rPr>
        <w:t>Signal ”</w:t>
      </w:r>
      <w:proofErr w:type="gramEnd"/>
      <w:r>
        <w:rPr>
          <w:rFonts w:ascii="Arial" w:hAnsi="Arial" w:cs="Arial"/>
          <w:sz w:val="28"/>
        </w:rPr>
        <w:t>1“.</w:t>
      </w: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r>
        <w:rPr>
          <w:rFonts w:ascii="Arial" w:hAnsi="Arial" w:cs="Arial"/>
          <w:sz w:val="28"/>
        </w:rPr>
        <w:t>Die Dauer des Impulses entspricht der programmierten Laufzeit.</w:t>
      </w:r>
    </w:p>
    <w:p w:rsidR="002063DC" w:rsidRDefault="002063DC">
      <w:pPr>
        <w:tabs>
          <w:tab w:val="left" w:pos="1843"/>
          <w:tab w:val="left" w:pos="4536"/>
        </w:tabs>
        <w:rPr>
          <w:rFonts w:ascii="Arial" w:hAnsi="Arial" w:cs="Arial"/>
          <w:sz w:val="28"/>
        </w:rPr>
      </w:pPr>
      <w:r>
        <w:rPr>
          <w:rFonts w:ascii="Arial" w:hAnsi="Arial" w:cs="Arial"/>
          <w:sz w:val="28"/>
        </w:rPr>
        <w:t xml:space="preserve">Der Impuls wird vor Ablauf der Laufzeit beendet, wenn die Operation Rücksetzen mit </w:t>
      </w:r>
      <w:proofErr w:type="gramStart"/>
      <w:r>
        <w:rPr>
          <w:rFonts w:ascii="Arial" w:hAnsi="Arial" w:cs="Arial"/>
          <w:sz w:val="28"/>
        </w:rPr>
        <w:t>Signal ”</w:t>
      </w:r>
      <w:proofErr w:type="gramEnd"/>
      <w:r>
        <w:rPr>
          <w:rFonts w:ascii="Arial" w:hAnsi="Arial" w:cs="Arial"/>
          <w:sz w:val="28"/>
        </w:rPr>
        <w:t>1“ ansteht.</w:t>
      </w: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b/>
          <w:i/>
          <w:iCs/>
          <w:sz w:val="28"/>
        </w:rPr>
      </w:pPr>
      <w:r>
        <w:rPr>
          <w:rFonts w:ascii="Arial" w:hAnsi="Arial" w:cs="Arial"/>
          <w:b/>
          <w:i/>
          <w:iCs/>
          <w:sz w:val="28"/>
        </w:rPr>
        <w:t>Funktionsdiagramm:</w:t>
      </w: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rPr>
          <w:rFonts w:ascii="Arial" w:hAnsi="Arial" w:cs="Arial"/>
          <w:sz w:val="28"/>
        </w:rPr>
      </w:pPr>
    </w:p>
    <w:p w:rsidR="002063DC" w:rsidRDefault="002063DC">
      <w:pPr>
        <w:tabs>
          <w:tab w:val="left" w:pos="1843"/>
          <w:tab w:val="left" w:pos="4536"/>
        </w:tabs>
        <w:jc w:val="center"/>
        <w:rPr>
          <w:rFonts w:ascii="Arial" w:hAnsi="Arial" w:cs="Arial"/>
          <w:sz w:val="28"/>
        </w:rPr>
      </w:pPr>
      <w:r>
        <w:rPr>
          <w:rFonts w:ascii="Arial" w:hAnsi="Arial" w:cs="Arial"/>
          <w:sz w:val="28"/>
        </w:rPr>
        <w:object w:dxaOrig="3534" w:dyaOrig="997">
          <v:shape id="_x0000_i1093" type="#_x0000_t75" style="width:339.75pt;height:96.75pt" o:ole="" fillcolor="window">
            <v:imagedata r:id="rId159" o:title=""/>
          </v:shape>
          <o:OLEObject Type="Embed" ProgID="Sketch" ShapeID="_x0000_i1093" DrawAspect="Content" ObjectID="_1515340106" r:id="rId160"/>
        </w:object>
      </w:r>
    </w:p>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p w:rsidR="002063DC" w:rsidRDefault="002063DC" w:rsidP="008338C8">
      <w:pPr>
        <w:pStyle w:val="berschrift1"/>
      </w:pPr>
      <w:r>
        <w:rPr>
          <w:highlight w:val="yellow"/>
        </w:rPr>
        <w:t>Einschaltverzögerung:</w:t>
      </w:r>
    </w:p>
    <w:p w:rsidR="002063DC" w:rsidRDefault="002063DC">
      <w:pPr>
        <w:tabs>
          <w:tab w:val="left" w:pos="1843"/>
          <w:tab w:val="left" w:pos="4536"/>
        </w:tabs>
        <w:rPr>
          <w:rFonts w:ascii="Arial" w:hAnsi="Arial" w:cs="Arial"/>
          <w:sz w:val="2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420"/>
        <w:gridCol w:w="2420"/>
        <w:gridCol w:w="3011"/>
        <w:gridCol w:w="1291"/>
      </w:tblGrid>
      <w:tr w:rsidR="002063DC">
        <w:trPr>
          <w:trHeight w:val="384"/>
        </w:trPr>
        <w:tc>
          <w:tcPr>
            <w:tcW w:w="2420" w:type="dxa"/>
            <w:tcBorders>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Vorlage</w:t>
            </w:r>
          </w:p>
        </w:tc>
        <w:tc>
          <w:tcPr>
            <w:tcW w:w="6722" w:type="dxa"/>
            <w:gridSpan w:val="3"/>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Programmdarstellung</w:t>
            </w:r>
          </w:p>
        </w:tc>
      </w:tr>
      <w:tr w:rsidR="002063DC">
        <w:trPr>
          <w:trHeight w:val="384"/>
        </w:trPr>
        <w:tc>
          <w:tcPr>
            <w:tcW w:w="2420" w:type="dxa"/>
            <w:tcBorders>
              <w:bottom w:val="nil"/>
              <w:right w:val="nil"/>
            </w:tcBorders>
          </w:tcPr>
          <w:p w:rsidR="002063DC" w:rsidRDefault="002063DC">
            <w:pPr>
              <w:tabs>
                <w:tab w:val="left" w:pos="1843"/>
                <w:tab w:val="left" w:pos="4536"/>
              </w:tabs>
              <w:spacing w:before="60" w:after="60"/>
              <w:jc w:val="center"/>
              <w:rPr>
                <w:rFonts w:ascii="Arial" w:hAnsi="Arial" w:cs="Arial"/>
                <w:sz w:val="28"/>
              </w:rPr>
            </w:pPr>
          </w:p>
        </w:tc>
        <w:tc>
          <w:tcPr>
            <w:tcW w:w="2420" w:type="dxa"/>
            <w:tcBorders>
              <w:top w:val="nil"/>
              <w:left w:val="single" w:sz="4" w:space="0" w:color="auto"/>
              <w:bottom w:val="single" w:sz="4" w:space="0" w:color="auto"/>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FUP</w:t>
            </w:r>
          </w:p>
        </w:tc>
        <w:tc>
          <w:tcPr>
            <w:tcW w:w="3011" w:type="dxa"/>
            <w:tcBorders>
              <w:top w:val="nil"/>
              <w:left w:val="single" w:sz="4" w:space="0" w:color="auto"/>
              <w:bottom w:val="single" w:sz="4" w:space="0" w:color="auto"/>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KOP</w:t>
            </w:r>
          </w:p>
        </w:tc>
        <w:tc>
          <w:tcPr>
            <w:tcW w:w="1291" w:type="dxa"/>
            <w:tcBorders>
              <w:top w:val="nil"/>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AWL</w:t>
            </w:r>
          </w:p>
        </w:tc>
      </w:tr>
      <w:tr w:rsidR="002063DC">
        <w:trPr>
          <w:trHeight w:val="2243"/>
        </w:trPr>
        <w:tc>
          <w:tcPr>
            <w:tcW w:w="2420" w:type="dxa"/>
            <w:tcBorders>
              <w:top w:val="single" w:sz="4" w:space="0" w:color="auto"/>
              <w:left w:val="single" w:sz="4" w:space="0" w:color="auto"/>
              <w:bottom w:val="single" w:sz="4" w:space="0" w:color="auto"/>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492" w:dyaOrig="1289">
                <v:shape id="_x0000_i1094" type="#_x0000_t75" style="width:45pt;height:123.75pt" o:ole="" fillcolor="window">
                  <v:imagedata r:id="rId161" o:title=""/>
                </v:shape>
                <o:OLEObject Type="Embed" ProgID="Sketch" ShapeID="_x0000_i1094" DrawAspect="Content" ObjectID="_1515340107" r:id="rId162"/>
              </w:object>
            </w:r>
          </w:p>
        </w:tc>
        <w:tc>
          <w:tcPr>
            <w:tcW w:w="2420" w:type="dxa"/>
            <w:tcBorders>
              <w:top w:val="nil"/>
              <w:left w:val="single" w:sz="4" w:space="0" w:color="auto"/>
              <w:bottom w:val="single" w:sz="4" w:space="0" w:color="auto"/>
              <w:right w:val="single" w:sz="4" w:space="0" w:color="auto"/>
            </w:tcBorders>
          </w:tcPr>
          <w:p w:rsidR="002063DC" w:rsidRDefault="002063DC">
            <w:pPr>
              <w:tabs>
                <w:tab w:val="left" w:pos="1843"/>
                <w:tab w:val="left" w:pos="4536"/>
              </w:tabs>
              <w:spacing w:before="240"/>
              <w:jc w:val="center"/>
              <w:rPr>
                <w:rFonts w:ascii="Arial" w:hAnsi="Arial" w:cs="Arial"/>
                <w:sz w:val="28"/>
              </w:rPr>
            </w:pPr>
            <w:r>
              <w:rPr>
                <w:rFonts w:ascii="Arial" w:hAnsi="Arial" w:cs="Arial"/>
                <w:sz w:val="28"/>
              </w:rPr>
              <w:object w:dxaOrig="13713" w:dyaOrig="9674">
                <v:shape id="_x0000_i1095" type="#_x0000_t75" style="width:114pt;height:84.75pt" o:ole="" fillcolor="window">
                  <v:imagedata r:id="rId163" o:title=""/>
                </v:shape>
                <o:OLEObject Type="Embed" ProgID="Sketch" ShapeID="_x0000_i1095" DrawAspect="Content" ObjectID="_1515340108" r:id="rId164"/>
              </w:object>
            </w:r>
          </w:p>
        </w:tc>
        <w:tc>
          <w:tcPr>
            <w:tcW w:w="3011" w:type="dxa"/>
            <w:tcBorders>
              <w:top w:val="nil"/>
              <w:left w:val="nil"/>
              <w:bottom w:val="single" w:sz="4" w:space="0" w:color="auto"/>
              <w:right w:val="single" w:sz="4" w:space="0" w:color="auto"/>
            </w:tcBorders>
          </w:tcPr>
          <w:p w:rsidR="002063DC" w:rsidRDefault="002063DC">
            <w:pPr>
              <w:tabs>
                <w:tab w:val="left" w:pos="1843"/>
                <w:tab w:val="left" w:pos="4536"/>
              </w:tabs>
              <w:spacing w:before="120" w:after="60"/>
              <w:jc w:val="center"/>
              <w:rPr>
                <w:rFonts w:ascii="Arial" w:hAnsi="Arial" w:cs="Arial"/>
                <w:sz w:val="28"/>
              </w:rPr>
            </w:pPr>
            <w:r>
              <w:rPr>
                <w:rFonts w:ascii="Arial" w:hAnsi="Arial" w:cs="Arial"/>
                <w:sz w:val="28"/>
              </w:rPr>
              <w:object w:dxaOrig="9287" w:dyaOrig="7159">
                <v:shape id="_x0000_i1096" type="#_x0000_t75" style="width:129pt;height:108.75pt" o:ole="" fillcolor="window">
                  <v:imagedata r:id="rId165" o:title=""/>
                </v:shape>
                <o:OLEObject Type="Embed" ProgID="AutoSketch Drawing" ShapeID="_x0000_i1096" DrawAspect="Content" ObjectID="_1515340109" r:id="rId166"/>
              </w:object>
            </w:r>
          </w:p>
        </w:tc>
        <w:tc>
          <w:tcPr>
            <w:tcW w:w="1291" w:type="dxa"/>
            <w:tcBorders>
              <w:top w:val="nil"/>
              <w:left w:val="nil"/>
            </w:tcBorders>
          </w:tcPr>
          <w:p w:rsidR="002063DC" w:rsidRDefault="002063DC">
            <w:pPr>
              <w:tabs>
                <w:tab w:val="left" w:pos="658"/>
                <w:tab w:val="left" w:pos="4536"/>
              </w:tabs>
              <w:ind w:left="170"/>
              <w:rPr>
                <w:rFonts w:ascii="Arial" w:hAnsi="Arial" w:cs="Arial"/>
                <w:lang w:val="fr-FR"/>
              </w:rPr>
            </w:pPr>
            <w:r>
              <w:rPr>
                <w:rFonts w:ascii="Arial" w:hAnsi="Arial" w:cs="Arial"/>
                <w:lang w:val="fr-FR"/>
              </w:rPr>
              <w:t>U</w:t>
            </w:r>
            <w:r>
              <w:rPr>
                <w:rFonts w:ascii="Arial" w:hAnsi="Arial" w:cs="Arial"/>
                <w:lang w:val="fr-FR"/>
              </w:rPr>
              <w:tab/>
              <w:t>E0.1</w:t>
            </w:r>
            <w:r>
              <w:rPr>
                <w:rFonts w:ascii="Arial" w:hAnsi="Arial" w:cs="Arial"/>
                <w:lang w:val="fr-FR"/>
              </w:rPr>
              <w:br/>
              <w:t>L S5T#10S</w:t>
            </w:r>
            <w:r>
              <w:rPr>
                <w:rFonts w:ascii="Arial" w:hAnsi="Arial" w:cs="Arial"/>
                <w:lang w:val="fr-FR"/>
              </w:rPr>
              <w:br/>
              <w:t>SE</w:t>
            </w:r>
            <w:r>
              <w:rPr>
                <w:rFonts w:ascii="Arial" w:hAnsi="Arial" w:cs="Arial"/>
                <w:lang w:val="fr-FR"/>
              </w:rPr>
              <w:tab/>
              <w:t>T3</w:t>
            </w:r>
          </w:p>
          <w:p w:rsidR="002063DC" w:rsidRDefault="002063DC">
            <w:pPr>
              <w:tabs>
                <w:tab w:val="left" w:pos="658"/>
                <w:tab w:val="left" w:pos="4536"/>
              </w:tabs>
              <w:ind w:left="170"/>
              <w:rPr>
                <w:rFonts w:ascii="Arial" w:hAnsi="Arial" w:cs="Arial"/>
                <w:lang w:val="fr-FR"/>
              </w:rPr>
            </w:pPr>
            <w:r>
              <w:rPr>
                <w:rFonts w:ascii="Arial" w:hAnsi="Arial" w:cs="Arial"/>
                <w:lang w:val="fr-FR"/>
              </w:rPr>
              <w:t>NOP 0</w:t>
            </w:r>
          </w:p>
          <w:p w:rsidR="002063DC" w:rsidRDefault="002063DC">
            <w:pPr>
              <w:tabs>
                <w:tab w:val="left" w:pos="658"/>
                <w:tab w:val="left" w:pos="4536"/>
              </w:tabs>
              <w:ind w:left="170"/>
              <w:rPr>
                <w:rFonts w:ascii="Arial" w:hAnsi="Arial" w:cs="Arial"/>
              </w:rPr>
            </w:pPr>
            <w:r>
              <w:rPr>
                <w:rFonts w:ascii="Arial" w:hAnsi="Arial" w:cs="Arial"/>
              </w:rPr>
              <w:t>NOP 0</w:t>
            </w:r>
          </w:p>
          <w:p w:rsidR="002063DC" w:rsidRDefault="002063DC">
            <w:pPr>
              <w:tabs>
                <w:tab w:val="left" w:pos="658"/>
                <w:tab w:val="left" w:pos="4536"/>
              </w:tabs>
              <w:ind w:left="170"/>
              <w:rPr>
                <w:rFonts w:ascii="Arial" w:hAnsi="Arial" w:cs="Arial"/>
              </w:rPr>
            </w:pPr>
            <w:r>
              <w:rPr>
                <w:rFonts w:ascii="Arial" w:hAnsi="Arial" w:cs="Arial"/>
              </w:rPr>
              <w:t>NOP 0</w:t>
            </w:r>
            <w:r>
              <w:rPr>
                <w:rFonts w:ascii="Arial" w:hAnsi="Arial" w:cs="Arial"/>
              </w:rPr>
              <w:br/>
              <w:t>U</w:t>
            </w:r>
            <w:r>
              <w:rPr>
                <w:rFonts w:ascii="Arial" w:hAnsi="Arial" w:cs="Arial"/>
              </w:rPr>
              <w:tab/>
              <w:t>T3</w:t>
            </w:r>
            <w:r>
              <w:rPr>
                <w:rFonts w:ascii="Arial" w:hAnsi="Arial" w:cs="Arial"/>
              </w:rPr>
              <w:br/>
              <w:t>=</w:t>
            </w:r>
            <w:r>
              <w:rPr>
                <w:rFonts w:ascii="Arial" w:hAnsi="Arial" w:cs="Arial"/>
              </w:rPr>
              <w:tab/>
              <w:t>A2.0</w:t>
            </w:r>
            <w:r>
              <w:rPr>
                <w:rFonts w:ascii="Arial" w:hAnsi="Arial" w:cs="Arial"/>
              </w:rPr>
              <w:br/>
            </w:r>
          </w:p>
        </w:tc>
      </w:tr>
    </w:tbl>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b/>
          <w:i/>
          <w:iCs/>
          <w:sz w:val="24"/>
          <w:szCs w:val="24"/>
        </w:rPr>
      </w:pPr>
      <w:r w:rsidRPr="00DE66DD">
        <w:rPr>
          <w:rFonts w:ascii="Arial" w:hAnsi="Arial" w:cs="Arial"/>
          <w:b/>
          <w:i/>
          <w:iCs/>
          <w:sz w:val="24"/>
          <w:szCs w:val="24"/>
        </w:rPr>
        <w:t>Funktionsbeschreibung:</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Mit </w:t>
      </w:r>
      <w:proofErr w:type="gramStart"/>
      <w:r w:rsidRPr="00DE66DD">
        <w:rPr>
          <w:rFonts w:ascii="Arial" w:hAnsi="Arial" w:cs="Arial"/>
          <w:sz w:val="24"/>
          <w:szCs w:val="24"/>
        </w:rPr>
        <w:t>Signal ”</w:t>
      </w:r>
      <w:proofErr w:type="gramEnd"/>
      <w:r w:rsidRPr="00DE66DD">
        <w:rPr>
          <w:rFonts w:ascii="Arial" w:hAnsi="Arial" w:cs="Arial"/>
          <w:sz w:val="24"/>
          <w:szCs w:val="24"/>
        </w:rPr>
        <w:t xml:space="preserve">1“ am Eingang wird der Ladebefehl für den programmierten Zeitwert L S5T#10S und der Startbefehl für die Verzögerungszeit SE T3 ausgeführt. Der Ausgang führt erst dann </w:t>
      </w:r>
      <w:proofErr w:type="gramStart"/>
      <w:r w:rsidRPr="00DE66DD">
        <w:rPr>
          <w:rFonts w:ascii="Arial" w:hAnsi="Arial" w:cs="Arial"/>
          <w:sz w:val="24"/>
          <w:szCs w:val="24"/>
        </w:rPr>
        <w:t>Signal ”</w:t>
      </w:r>
      <w:proofErr w:type="gramEnd"/>
      <w:r w:rsidRPr="00DE66DD">
        <w:rPr>
          <w:rFonts w:ascii="Arial" w:hAnsi="Arial" w:cs="Arial"/>
          <w:sz w:val="24"/>
          <w:szCs w:val="24"/>
        </w:rPr>
        <w:t>1“, wenn die eingestellte Laufzeit abgelaufen ist und der Eingang noch mit Signal ”1“ beschaltet ist.</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Der Ausgang wird ausgeschaltet (</w:t>
      </w:r>
      <w:proofErr w:type="gramStart"/>
      <w:r w:rsidRPr="00DE66DD">
        <w:rPr>
          <w:rFonts w:ascii="Arial" w:hAnsi="Arial" w:cs="Arial"/>
          <w:sz w:val="24"/>
          <w:szCs w:val="24"/>
        </w:rPr>
        <w:t>Signal ”</w:t>
      </w:r>
      <w:proofErr w:type="gramEnd"/>
      <w:r w:rsidRPr="00DE66DD">
        <w:rPr>
          <w:rFonts w:ascii="Arial" w:hAnsi="Arial" w:cs="Arial"/>
          <w:sz w:val="24"/>
          <w:szCs w:val="24"/>
        </w:rPr>
        <w:t>0“), wenn das Eingangssignal ”0“ wird.</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Ist das Eingangssignal kürzer als die eingestellte Verzögerungszeit, bleibt der Ausgang ausgeschaltet </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(Signal ”0“).</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b/>
          <w:i/>
          <w:iCs/>
          <w:sz w:val="24"/>
          <w:szCs w:val="24"/>
        </w:rPr>
      </w:pPr>
      <w:r w:rsidRPr="00DE66DD">
        <w:rPr>
          <w:rFonts w:ascii="Arial" w:hAnsi="Arial" w:cs="Arial"/>
          <w:b/>
          <w:i/>
          <w:iCs/>
          <w:sz w:val="24"/>
          <w:szCs w:val="24"/>
        </w:rPr>
        <w:t>Funktionsdiagramm:</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object w:dxaOrig="3534" w:dyaOrig="997">
          <v:shape id="_x0000_i1097" type="#_x0000_t75" style="width:339.75pt;height:96.75pt" o:ole="" fillcolor="window">
            <v:imagedata r:id="rId167" o:title=""/>
          </v:shape>
          <o:OLEObject Type="Embed" ProgID="Sketch" ShapeID="_x0000_i1097" DrawAspect="Content" ObjectID="_1515340110" r:id="rId168"/>
        </w:object>
      </w:r>
    </w:p>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p w:rsidR="002063DC" w:rsidRDefault="002063DC" w:rsidP="008338C8">
      <w:pPr>
        <w:pStyle w:val="berschrift1"/>
      </w:pPr>
      <w:r>
        <w:rPr>
          <w:highlight w:val="yellow"/>
        </w:rPr>
        <w:t>Speichernde Einschaltverzögerung:</w:t>
      </w:r>
    </w:p>
    <w:p w:rsidR="002063DC" w:rsidRDefault="002063DC">
      <w:pPr>
        <w:tabs>
          <w:tab w:val="left" w:pos="1843"/>
          <w:tab w:val="left" w:pos="4536"/>
        </w:tabs>
        <w:rPr>
          <w:rFonts w:ascii="Arial" w:hAnsi="Arial" w:cs="Arial"/>
          <w:sz w:val="28"/>
        </w:rPr>
      </w:pPr>
    </w:p>
    <w:tbl>
      <w:tblPr>
        <w:tblW w:w="9221" w:type="dxa"/>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441"/>
        <w:gridCol w:w="2441"/>
        <w:gridCol w:w="3037"/>
        <w:gridCol w:w="1302"/>
      </w:tblGrid>
      <w:tr w:rsidR="002063DC">
        <w:trPr>
          <w:trHeight w:val="369"/>
        </w:trPr>
        <w:tc>
          <w:tcPr>
            <w:tcW w:w="2441" w:type="dxa"/>
            <w:tcBorders>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Vorlage</w:t>
            </w:r>
          </w:p>
        </w:tc>
        <w:tc>
          <w:tcPr>
            <w:tcW w:w="6780" w:type="dxa"/>
            <w:gridSpan w:val="3"/>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Programmdarstellung</w:t>
            </w:r>
          </w:p>
        </w:tc>
      </w:tr>
      <w:tr w:rsidR="002063DC">
        <w:trPr>
          <w:trHeight w:val="369"/>
        </w:trPr>
        <w:tc>
          <w:tcPr>
            <w:tcW w:w="2441" w:type="dxa"/>
            <w:tcBorders>
              <w:bottom w:val="nil"/>
              <w:right w:val="nil"/>
            </w:tcBorders>
          </w:tcPr>
          <w:p w:rsidR="002063DC" w:rsidRDefault="002063DC">
            <w:pPr>
              <w:tabs>
                <w:tab w:val="left" w:pos="1843"/>
                <w:tab w:val="left" w:pos="4536"/>
              </w:tabs>
              <w:spacing w:before="60" w:after="60"/>
              <w:jc w:val="center"/>
              <w:rPr>
                <w:rFonts w:ascii="Arial" w:hAnsi="Arial" w:cs="Arial"/>
                <w:sz w:val="28"/>
              </w:rPr>
            </w:pPr>
          </w:p>
        </w:tc>
        <w:tc>
          <w:tcPr>
            <w:tcW w:w="2441" w:type="dxa"/>
            <w:tcBorders>
              <w:top w:val="nil"/>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FUP</w:t>
            </w:r>
          </w:p>
        </w:tc>
        <w:tc>
          <w:tcPr>
            <w:tcW w:w="3037" w:type="dxa"/>
            <w:tcBorders>
              <w:top w:val="nil"/>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KOP</w:t>
            </w:r>
          </w:p>
        </w:tc>
        <w:tc>
          <w:tcPr>
            <w:tcW w:w="1302" w:type="dxa"/>
            <w:tcBorders>
              <w:top w:val="nil"/>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AWL</w:t>
            </w:r>
          </w:p>
        </w:tc>
      </w:tr>
      <w:tr w:rsidR="002063DC">
        <w:trPr>
          <w:trHeight w:val="2154"/>
        </w:trPr>
        <w:tc>
          <w:tcPr>
            <w:tcW w:w="2441" w:type="dxa"/>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505" w:dyaOrig="1276">
                <v:shape id="_x0000_i1098" type="#_x0000_t75" style="width:48pt;height:124.5pt" o:ole="" fillcolor="window">
                  <v:imagedata r:id="rId169" o:title=""/>
                </v:shape>
                <o:OLEObject Type="Embed" ProgID="Sketch" ShapeID="_x0000_i1098" DrawAspect="Content" ObjectID="_1515340111" r:id="rId170"/>
              </w:object>
            </w:r>
          </w:p>
        </w:tc>
        <w:tc>
          <w:tcPr>
            <w:tcW w:w="2441" w:type="dxa"/>
            <w:tcBorders>
              <w:top w:val="nil"/>
              <w:left w:val="nil"/>
              <w:bottom w:val="single" w:sz="4" w:space="0" w:color="auto"/>
              <w:right w:val="single" w:sz="4" w:space="0" w:color="auto"/>
            </w:tcBorders>
          </w:tcPr>
          <w:p w:rsidR="002063DC" w:rsidRDefault="002063DC">
            <w:pPr>
              <w:tabs>
                <w:tab w:val="left" w:pos="1843"/>
                <w:tab w:val="left" w:pos="4536"/>
              </w:tabs>
              <w:spacing w:before="240" w:after="60"/>
              <w:jc w:val="center"/>
              <w:rPr>
                <w:rFonts w:ascii="Arial" w:hAnsi="Arial" w:cs="Arial"/>
                <w:sz w:val="28"/>
              </w:rPr>
            </w:pPr>
            <w:r>
              <w:rPr>
                <w:rFonts w:ascii="Arial" w:hAnsi="Arial" w:cs="Arial"/>
                <w:sz w:val="28"/>
              </w:rPr>
              <w:object w:dxaOrig="13861" w:dyaOrig="9674">
                <v:shape id="_x0000_i1099" type="#_x0000_t75" style="width:117.75pt;height:86.25pt" o:ole="" fillcolor="window">
                  <v:imagedata r:id="rId171" o:title=""/>
                </v:shape>
                <o:OLEObject Type="Embed" ProgID="Sketch" ShapeID="_x0000_i1099" DrawAspect="Content" ObjectID="_1515340112" r:id="rId172"/>
              </w:object>
            </w:r>
          </w:p>
        </w:tc>
        <w:tc>
          <w:tcPr>
            <w:tcW w:w="3037" w:type="dxa"/>
            <w:tcBorders>
              <w:top w:val="nil"/>
              <w:left w:val="nil"/>
              <w:bottom w:val="single" w:sz="4" w:space="0" w:color="auto"/>
              <w:right w:val="single" w:sz="4" w:space="0" w:color="auto"/>
            </w:tcBorders>
          </w:tcPr>
          <w:p w:rsidR="002063DC" w:rsidRDefault="002063DC">
            <w:pPr>
              <w:tabs>
                <w:tab w:val="left" w:pos="1843"/>
                <w:tab w:val="left" w:pos="4536"/>
              </w:tabs>
              <w:spacing w:before="120" w:after="60"/>
              <w:jc w:val="center"/>
              <w:rPr>
                <w:rFonts w:ascii="Arial" w:hAnsi="Arial" w:cs="Arial"/>
                <w:sz w:val="28"/>
              </w:rPr>
            </w:pPr>
            <w:r>
              <w:rPr>
                <w:rFonts w:ascii="Arial" w:hAnsi="Arial" w:cs="Arial"/>
                <w:sz w:val="28"/>
              </w:rPr>
              <w:object w:dxaOrig="9288" w:dyaOrig="7394">
                <v:shape id="_x0000_i1100" type="#_x0000_t75" style="width:132.75pt;height:107.25pt" o:ole="" fillcolor="window">
                  <v:imagedata r:id="rId173" o:title=""/>
                </v:shape>
                <o:OLEObject Type="Embed" ProgID="AutoSketch Drawing" ShapeID="_x0000_i1100" DrawAspect="Content" ObjectID="_1515340113" r:id="rId174"/>
              </w:object>
            </w:r>
          </w:p>
        </w:tc>
        <w:tc>
          <w:tcPr>
            <w:tcW w:w="1302" w:type="dxa"/>
            <w:tcBorders>
              <w:top w:val="nil"/>
              <w:left w:val="nil"/>
            </w:tcBorders>
          </w:tcPr>
          <w:p w:rsidR="002063DC" w:rsidRDefault="002063DC">
            <w:pPr>
              <w:tabs>
                <w:tab w:val="left" w:pos="658"/>
                <w:tab w:val="left" w:pos="4536"/>
              </w:tabs>
              <w:ind w:left="170"/>
              <w:rPr>
                <w:rFonts w:ascii="Arial" w:hAnsi="Arial" w:cs="Arial"/>
                <w:lang w:val="fr-FR"/>
              </w:rPr>
            </w:pPr>
            <w:r>
              <w:rPr>
                <w:rFonts w:ascii="Arial" w:hAnsi="Arial" w:cs="Arial"/>
                <w:lang w:val="fr-FR"/>
              </w:rPr>
              <w:t>U</w:t>
            </w:r>
            <w:r>
              <w:rPr>
                <w:rFonts w:ascii="Arial" w:hAnsi="Arial" w:cs="Arial"/>
                <w:lang w:val="fr-FR"/>
              </w:rPr>
              <w:tab/>
              <w:t>E0.1</w:t>
            </w:r>
            <w:r>
              <w:rPr>
                <w:rFonts w:ascii="Arial" w:hAnsi="Arial" w:cs="Arial"/>
                <w:lang w:val="fr-FR"/>
              </w:rPr>
              <w:br/>
              <w:t>L S5T#10S</w:t>
            </w:r>
            <w:r>
              <w:rPr>
                <w:rFonts w:ascii="Arial" w:hAnsi="Arial" w:cs="Arial"/>
                <w:lang w:val="fr-FR"/>
              </w:rPr>
              <w:br/>
              <w:t>SS</w:t>
            </w:r>
            <w:r>
              <w:rPr>
                <w:rFonts w:ascii="Arial" w:hAnsi="Arial" w:cs="Arial"/>
                <w:lang w:val="fr-FR"/>
              </w:rPr>
              <w:tab/>
              <w:t>T4</w:t>
            </w:r>
            <w:r>
              <w:rPr>
                <w:rFonts w:ascii="Arial" w:hAnsi="Arial" w:cs="Arial"/>
                <w:lang w:val="fr-FR"/>
              </w:rPr>
              <w:br/>
              <w:t>UN</w:t>
            </w:r>
            <w:r>
              <w:rPr>
                <w:rFonts w:ascii="Arial" w:hAnsi="Arial" w:cs="Arial"/>
                <w:lang w:val="fr-FR"/>
              </w:rPr>
              <w:tab/>
              <w:t>E1.1</w:t>
            </w:r>
            <w:r>
              <w:rPr>
                <w:rFonts w:ascii="Arial" w:hAnsi="Arial" w:cs="Arial"/>
                <w:lang w:val="fr-FR"/>
              </w:rPr>
              <w:br/>
              <w:t>R</w:t>
            </w:r>
            <w:r>
              <w:rPr>
                <w:rFonts w:ascii="Arial" w:hAnsi="Arial" w:cs="Arial"/>
                <w:lang w:val="fr-FR"/>
              </w:rPr>
              <w:tab/>
              <w:t>T4</w:t>
            </w:r>
          </w:p>
          <w:p w:rsidR="002063DC" w:rsidRDefault="002063DC">
            <w:pPr>
              <w:tabs>
                <w:tab w:val="left" w:pos="658"/>
                <w:tab w:val="left" w:pos="4536"/>
              </w:tabs>
              <w:ind w:left="170"/>
              <w:rPr>
                <w:rFonts w:ascii="Arial" w:hAnsi="Arial" w:cs="Arial"/>
                <w:lang w:val="fr-FR"/>
              </w:rPr>
            </w:pPr>
            <w:r>
              <w:rPr>
                <w:rFonts w:ascii="Arial" w:hAnsi="Arial" w:cs="Arial"/>
                <w:lang w:val="fr-FR"/>
              </w:rPr>
              <w:t>NOP 0</w:t>
            </w:r>
          </w:p>
          <w:p w:rsidR="002063DC" w:rsidRDefault="002063DC">
            <w:pPr>
              <w:tabs>
                <w:tab w:val="left" w:pos="658"/>
                <w:tab w:val="left" w:pos="4536"/>
              </w:tabs>
              <w:ind w:left="170"/>
              <w:rPr>
                <w:rFonts w:ascii="Arial" w:hAnsi="Arial" w:cs="Arial"/>
                <w:sz w:val="28"/>
              </w:rPr>
            </w:pPr>
            <w:r>
              <w:rPr>
                <w:rFonts w:ascii="Arial" w:hAnsi="Arial" w:cs="Arial"/>
              </w:rPr>
              <w:t>NOP 0</w:t>
            </w:r>
            <w:r>
              <w:rPr>
                <w:rFonts w:ascii="Arial" w:hAnsi="Arial" w:cs="Arial"/>
              </w:rPr>
              <w:br/>
              <w:t>U</w:t>
            </w:r>
            <w:r>
              <w:rPr>
                <w:rFonts w:ascii="Arial" w:hAnsi="Arial" w:cs="Arial"/>
              </w:rPr>
              <w:tab/>
              <w:t>T4</w:t>
            </w:r>
            <w:r>
              <w:rPr>
                <w:rFonts w:ascii="Arial" w:hAnsi="Arial" w:cs="Arial"/>
              </w:rPr>
              <w:br/>
              <w:t>=</w:t>
            </w:r>
            <w:r>
              <w:rPr>
                <w:rFonts w:ascii="Arial" w:hAnsi="Arial" w:cs="Arial"/>
              </w:rPr>
              <w:tab/>
              <w:t>A2.0</w:t>
            </w:r>
            <w:r>
              <w:rPr>
                <w:rFonts w:ascii="Arial" w:hAnsi="Arial" w:cs="Arial"/>
              </w:rPr>
              <w:br/>
            </w:r>
          </w:p>
        </w:tc>
      </w:tr>
    </w:tbl>
    <w:p w:rsidR="002063DC" w:rsidRPr="00DE66DD" w:rsidRDefault="002063DC">
      <w:pPr>
        <w:tabs>
          <w:tab w:val="left" w:pos="1843"/>
          <w:tab w:val="left" w:pos="4536"/>
        </w:tabs>
        <w:rPr>
          <w:rFonts w:ascii="Arial" w:hAnsi="Arial" w:cs="Arial"/>
          <w:sz w:val="24"/>
          <w:szCs w:val="24"/>
        </w:rPr>
      </w:pPr>
    </w:p>
    <w:p w:rsidR="002063DC" w:rsidRPr="00DE66DD" w:rsidRDefault="002063DC">
      <w:pPr>
        <w:pStyle w:val="berschrift1"/>
        <w:tabs>
          <w:tab w:val="left" w:pos="1843"/>
        </w:tabs>
        <w:rPr>
          <w:bCs w:val="0"/>
          <w:i/>
          <w:iCs/>
          <w:kern w:val="0"/>
          <w:sz w:val="24"/>
          <w:szCs w:val="24"/>
        </w:rPr>
      </w:pPr>
      <w:r w:rsidRPr="00DE66DD">
        <w:rPr>
          <w:bCs w:val="0"/>
          <w:i/>
          <w:iCs/>
          <w:kern w:val="0"/>
          <w:sz w:val="24"/>
          <w:szCs w:val="24"/>
        </w:rPr>
        <w:t>Funktionsbeschreibung:</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Mit </w:t>
      </w:r>
      <w:proofErr w:type="gramStart"/>
      <w:r w:rsidRPr="00DE66DD">
        <w:rPr>
          <w:rFonts w:ascii="Arial" w:hAnsi="Arial" w:cs="Arial"/>
          <w:sz w:val="24"/>
          <w:szCs w:val="24"/>
        </w:rPr>
        <w:t>Signal ”</w:t>
      </w:r>
      <w:proofErr w:type="gramEnd"/>
      <w:r w:rsidRPr="00DE66DD">
        <w:rPr>
          <w:rFonts w:ascii="Arial" w:hAnsi="Arial" w:cs="Arial"/>
          <w:sz w:val="24"/>
          <w:szCs w:val="24"/>
        </w:rPr>
        <w:t xml:space="preserve">1“ am Eingang E 0.1 wird der Ladebefehl für den programmierten Zeitwert, L S5T#10S, und der Startbefehl (ein kurzer Impuls genügt) für die speichernde Einschaltverzögerung ausgeführt. </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Der Ausgang A 2.0 führt dann </w:t>
      </w:r>
      <w:proofErr w:type="gramStart"/>
      <w:r w:rsidRPr="00DE66DD">
        <w:rPr>
          <w:rFonts w:ascii="Arial" w:hAnsi="Arial" w:cs="Arial"/>
          <w:sz w:val="24"/>
          <w:szCs w:val="24"/>
        </w:rPr>
        <w:t>Signal ”</w:t>
      </w:r>
      <w:proofErr w:type="gramEnd"/>
      <w:r w:rsidRPr="00DE66DD">
        <w:rPr>
          <w:rFonts w:ascii="Arial" w:hAnsi="Arial" w:cs="Arial"/>
          <w:sz w:val="24"/>
          <w:szCs w:val="24"/>
        </w:rPr>
        <w:t>1“, wenn die eingestellte Zeit abgelaufen ist.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Der Ausgang A 2.0 wird ausgeschaltet (</w:t>
      </w:r>
      <w:proofErr w:type="gramStart"/>
      <w:r w:rsidRPr="00DE66DD">
        <w:rPr>
          <w:rFonts w:ascii="Arial" w:hAnsi="Arial" w:cs="Arial"/>
          <w:sz w:val="24"/>
          <w:szCs w:val="24"/>
        </w:rPr>
        <w:t>Signal ”</w:t>
      </w:r>
      <w:proofErr w:type="gramEnd"/>
      <w:r w:rsidRPr="00DE66DD">
        <w:rPr>
          <w:rFonts w:ascii="Arial" w:hAnsi="Arial" w:cs="Arial"/>
          <w:sz w:val="24"/>
          <w:szCs w:val="24"/>
        </w:rPr>
        <w:t>0“), wenn die Zeitfunktion mit Signal ”0“ am Eingang E 1.1 rückgesetzt wird.</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b/>
          <w:i/>
          <w:iCs/>
          <w:sz w:val="24"/>
          <w:szCs w:val="24"/>
        </w:rPr>
      </w:pPr>
      <w:r w:rsidRPr="00DE66DD">
        <w:rPr>
          <w:rFonts w:ascii="Arial" w:hAnsi="Arial" w:cs="Arial"/>
          <w:b/>
          <w:i/>
          <w:iCs/>
          <w:sz w:val="24"/>
          <w:szCs w:val="24"/>
        </w:rPr>
        <w:t>Funktionsdiagramm:</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Default="002063DC">
      <w:pPr>
        <w:tabs>
          <w:tab w:val="left" w:pos="1843"/>
          <w:tab w:val="left" w:pos="4536"/>
        </w:tabs>
        <w:jc w:val="center"/>
        <w:rPr>
          <w:rFonts w:ascii="Arial" w:hAnsi="Arial" w:cs="Arial"/>
        </w:rPr>
      </w:pPr>
      <w:r>
        <w:rPr>
          <w:rFonts w:ascii="Arial" w:hAnsi="Arial" w:cs="Arial"/>
          <w:sz w:val="28"/>
        </w:rPr>
        <w:object w:dxaOrig="3534" w:dyaOrig="1315">
          <v:shape id="_x0000_i1101" type="#_x0000_t75" style="width:339.75pt;height:127.5pt" o:ole="" fillcolor="window">
            <v:imagedata r:id="rId175" o:title=""/>
          </v:shape>
          <o:OLEObject Type="Embed" ProgID="Sketch" ShapeID="_x0000_i1101" DrawAspect="Content" ObjectID="_1515340114" r:id="rId176"/>
        </w:object>
      </w:r>
    </w:p>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p w:rsidR="002063DC" w:rsidRDefault="002063DC" w:rsidP="008338C8">
      <w:pPr>
        <w:pStyle w:val="berschrift1"/>
      </w:pPr>
      <w:r>
        <w:rPr>
          <w:highlight w:val="yellow"/>
        </w:rPr>
        <w:t>Ausschaltverzögerung:</w:t>
      </w:r>
    </w:p>
    <w:p w:rsidR="002063DC" w:rsidRDefault="002063DC">
      <w:pPr>
        <w:tabs>
          <w:tab w:val="left" w:pos="1843"/>
          <w:tab w:val="left" w:pos="4536"/>
        </w:tabs>
        <w:rPr>
          <w:rFonts w:ascii="Arial" w:hAnsi="Arial" w:cs="Arial"/>
          <w:sz w:val="28"/>
        </w:r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2420"/>
        <w:gridCol w:w="2420"/>
        <w:gridCol w:w="3011"/>
        <w:gridCol w:w="1291"/>
      </w:tblGrid>
      <w:tr w:rsidR="002063DC">
        <w:trPr>
          <w:trHeight w:val="324"/>
        </w:trPr>
        <w:tc>
          <w:tcPr>
            <w:tcW w:w="2420" w:type="dxa"/>
            <w:tcBorders>
              <w:right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Vorlage</w:t>
            </w:r>
          </w:p>
        </w:tc>
        <w:tc>
          <w:tcPr>
            <w:tcW w:w="6722" w:type="dxa"/>
            <w:gridSpan w:val="3"/>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Programmdarstellung</w:t>
            </w:r>
          </w:p>
        </w:tc>
      </w:tr>
      <w:tr w:rsidR="002063DC">
        <w:trPr>
          <w:trHeight w:val="324"/>
        </w:trPr>
        <w:tc>
          <w:tcPr>
            <w:tcW w:w="2420" w:type="dxa"/>
            <w:tcBorders>
              <w:bottom w:val="nil"/>
              <w:right w:val="nil"/>
            </w:tcBorders>
          </w:tcPr>
          <w:p w:rsidR="002063DC" w:rsidRDefault="002063DC">
            <w:pPr>
              <w:tabs>
                <w:tab w:val="left" w:pos="1843"/>
                <w:tab w:val="left" w:pos="4536"/>
              </w:tabs>
              <w:spacing w:before="60" w:after="60"/>
              <w:jc w:val="center"/>
              <w:rPr>
                <w:rFonts w:ascii="Arial" w:hAnsi="Arial" w:cs="Arial"/>
                <w:sz w:val="28"/>
              </w:rPr>
            </w:pPr>
          </w:p>
        </w:tc>
        <w:tc>
          <w:tcPr>
            <w:tcW w:w="2420" w:type="dxa"/>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FUP</w:t>
            </w:r>
          </w:p>
        </w:tc>
        <w:tc>
          <w:tcPr>
            <w:tcW w:w="3011" w:type="dxa"/>
            <w:tcBorders>
              <w:top w:val="single" w:sz="4" w:space="0" w:color="auto"/>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KOP</w:t>
            </w:r>
          </w:p>
        </w:tc>
        <w:tc>
          <w:tcPr>
            <w:tcW w:w="1291" w:type="dxa"/>
            <w:tcBorders>
              <w:top w:val="nil"/>
              <w:left w:val="nil"/>
              <w:bottom w:val="nil"/>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t>AWL</w:t>
            </w:r>
          </w:p>
        </w:tc>
      </w:tr>
      <w:tr w:rsidR="002063DC">
        <w:trPr>
          <w:trHeight w:val="1888"/>
        </w:trPr>
        <w:tc>
          <w:tcPr>
            <w:tcW w:w="2420" w:type="dxa"/>
            <w:tcBorders>
              <w:top w:val="single" w:sz="4" w:space="0" w:color="auto"/>
              <w:left w:val="single" w:sz="4" w:space="0" w:color="auto"/>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492" w:dyaOrig="1276">
                <v:shape id="_x0000_i1102" type="#_x0000_t75" style="width:45pt;height:124.5pt" o:ole="" fillcolor="window">
                  <v:imagedata r:id="rId177" o:title=""/>
                </v:shape>
                <o:OLEObject Type="Embed" ProgID="Sketch" ShapeID="_x0000_i1102" DrawAspect="Content" ObjectID="_1515340115" r:id="rId178"/>
              </w:object>
            </w:r>
          </w:p>
        </w:tc>
        <w:tc>
          <w:tcPr>
            <w:tcW w:w="2420" w:type="dxa"/>
            <w:tcBorders>
              <w:top w:val="nil"/>
              <w:left w:val="nil"/>
              <w:bottom w:val="single" w:sz="4" w:space="0" w:color="auto"/>
              <w:right w:val="single" w:sz="4" w:space="0" w:color="auto"/>
            </w:tcBorders>
          </w:tcPr>
          <w:p w:rsidR="002063DC" w:rsidRDefault="002063DC">
            <w:pPr>
              <w:tabs>
                <w:tab w:val="left" w:pos="1843"/>
                <w:tab w:val="left" w:pos="4536"/>
              </w:tabs>
              <w:spacing w:before="240" w:after="60"/>
              <w:jc w:val="center"/>
              <w:rPr>
                <w:rFonts w:ascii="Arial" w:hAnsi="Arial" w:cs="Arial"/>
                <w:sz w:val="28"/>
              </w:rPr>
            </w:pPr>
            <w:r>
              <w:rPr>
                <w:rFonts w:ascii="Arial" w:hAnsi="Arial" w:cs="Arial"/>
                <w:sz w:val="28"/>
              </w:rPr>
              <w:object w:dxaOrig="13861" w:dyaOrig="9674">
                <v:shape id="_x0000_i1103" type="#_x0000_t75" style="width:120.75pt;height:88.5pt" o:ole="" fillcolor="window">
                  <v:imagedata r:id="rId179" o:title=""/>
                </v:shape>
                <o:OLEObject Type="Embed" ProgID="Sketch" ShapeID="_x0000_i1103" DrawAspect="Content" ObjectID="_1515340116" r:id="rId180"/>
              </w:object>
            </w:r>
          </w:p>
        </w:tc>
        <w:tc>
          <w:tcPr>
            <w:tcW w:w="3011" w:type="dxa"/>
            <w:tcBorders>
              <w:top w:val="nil"/>
              <w:left w:val="nil"/>
              <w:bottom w:val="single" w:sz="4" w:space="0" w:color="auto"/>
              <w:right w:val="single" w:sz="4" w:space="0" w:color="auto"/>
            </w:tcBorders>
          </w:tcPr>
          <w:p w:rsidR="002063DC" w:rsidRDefault="002063DC">
            <w:pPr>
              <w:tabs>
                <w:tab w:val="left" w:pos="1843"/>
                <w:tab w:val="left" w:pos="4536"/>
              </w:tabs>
              <w:spacing w:before="60" w:after="60"/>
              <w:jc w:val="center"/>
              <w:rPr>
                <w:rFonts w:ascii="Arial" w:hAnsi="Arial" w:cs="Arial"/>
                <w:sz w:val="28"/>
              </w:rPr>
            </w:pPr>
            <w:r>
              <w:rPr>
                <w:rFonts w:ascii="Arial" w:hAnsi="Arial" w:cs="Arial"/>
                <w:sz w:val="28"/>
              </w:rPr>
              <w:object w:dxaOrig="9288" w:dyaOrig="7459">
                <v:shape id="_x0000_i1104" type="#_x0000_t75" style="width:122.25pt;height:114.75pt" o:ole="" fillcolor="window">
                  <v:imagedata r:id="rId181" o:title=""/>
                </v:shape>
                <o:OLEObject Type="Embed" ProgID="AutoSketch Drawing" ShapeID="_x0000_i1104" DrawAspect="Content" ObjectID="_1515340117" r:id="rId182"/>
              </w:object>
            </w:r>
          </w:p>
        </w:tc>
        <w:tc>
          <w:tcPr>
            <w:tcW w:w="1291" w:type="dxa"/>
            <w:tcBorders>
              <w:top w:val="single" w:sz="4" w:space="0" w:color="auto"/>
              <w:left w:val="nil"/>
              <w:bottom w:val="single" w:sz="4" w:space="0" w:color="auto"/>
              <w:right w:val="single" w:sz="4" w:space="0" w:color="auto"/>
            </w:tcBorders>
          </w:tcPr>
          <w:p w:rsidR="002063DC" w:rsidRDefault="002063DC">
            <w:pPr>
              <w:tabs>
                <w:tab w:val="left" w:pos="658"/>
                <w:tab w:val="left" w:pos="4536"/>
              </w:tabs>
              <w:ind w:left="170"/>
              <w:rPr>
                <w:rFonts w:ascii="Arial" w:hAnsi="Arial" w:cs="Arial"/>
                <w:lang w:val="fr-FR"/>
              </w:rPr>
            </w:pPr>
            <w:r>
              <w:rPr>
                <w:rFonts w:ascii="Arial" w:hAnsi="Arial" w:cs="Arial"/>
                <w:lang w:val="fr-FR"/>
              </w:rPr>
              <w:t>U</w:t>
            </w:r>
            <w:r>
              <w:rPr>
                <w:rFonts w:ascii="Arial" w:hAnsi="Arial" w:cs="Arial"/>
                <w:lang w:val="fr-FR"/>
              </w:rPr>
              <w:tab/>
              <w:t>E0.1</w:t>
            </w:r>
            <w:r>
              <w:rPr>
                <w:rFonts w:ascii="Arial" w:hAnsi="Arial" w:cs="Arial"/>
                <w:lang w:val="fr-FR"/>
              </w:rPr>
              <w:br/>
              <w:t>L S5T#10S</w:t>
            </w:r>
            <w:r>
              <w:rPr>
                <w:rFonts w:ascii="Arial" w:hAnsi="Arial" w:cs="Arial"/>
                <w:lang w:val="fr-FR"/>
              </w:rPr>
              <w:br/>
              <w:t>SA</w:t>
            </w:r>
            <w:r>
              <w:rPr>
                <w:rFonts w:ascii="Arial" w:hAnsi="Arial" w:cs="Arial"/>
                <w:lang w:val="fr-FR"/>
              </w:rPr>
              <w:tab/>
              <w:t>T5</w:t>
            </w:r>
          </w:p>
          <w:p w:rsidR="002063DC" w:rsidRDefault="002063DC">
            <w:pPr>
              <w:tabs>
                <w:tab w:val="left" w:pos="658"/>
                <w:tab w:val="left" w:pos="4536"/>
              </w:tabs>
              <w:ind w:left="170"/>
              <w:rPr>
                <w:rFonts w:ascii="Arial" w:hAnsi="Arial" w:cs="Arial"/>
                <w:lang w:val="fr-FR"/>
              </w:rPr>
            </w:pPr>
            <w:r>
              <w:rPr>
                <w:rFonts w:ascii="Arial" w:hAnsi="Arial" w:cs="Arial"/>
                <w:lang w:val="fr-FR"/>
              </w:rPr>
              <w:t>NOP 0</w:t>
            </w:r>
          </w:p>
          <w:p w:rsidR="002063DC" w:rsidRDefault="002063DC">
            <w:pPr>
              <w:tabs>
                <w:tab w:val="left" w:pos="658"/>
                <w:tab w:val="left" w:pos="4536"/>
              </w:tabs>
              <w:ind w:left="170"/>
              <w:rPr>
                <w:rFonts w:ascii="Arial" w:hAnsi="Arial" w:cs="Arial"/>
              </w:rPr>
            </w:pPr>
            <w:r>
              <w:rPr>
                <w:rFonts w:ascii="Arial" w:hAnsi="Arial" w:cs="Arial"/>
              </w:rPr>
              <w:t>NOP 0</w:t>
            </w:r>
          </w:p>
          <w:p w:rsidR="002063DC" w:rsidRDefault="002063DC">
            <w:pPr>
              <w:tabs>
                <w:tab w:val="left" w:pos="658"/>
                <w:tab w:val="left" w:pos="4536"/>
              </w:tabs>
              <w:ind w:left="170"/>
              <w:rPr>
                <w:rFonts w:ascii="Arial" w:hAnsi="Arial" w:cs="Arial"/>
                <w:sz w:val="28"/>
              </w:rPr>
            </w:pPr>
            <w:r>
              <w:rPr>
                <w:rFonts w:ascii="Arial" w:hAnsi="Arial" w:cs="Arial"/>
              </w:rPr>
              <w:t>NOP 0</w:t>
            </w:r>
            <w:r>
              <w:rPr>
                <w:rFonts w:ascii="Arial" w:hAnsi="Arial" w:cs="Arial"/>
              </w:rPr>
              <w:br/>
              <w:t>U</w:t>
            </w:r>
            <w:r>
              <w:rPr>
                <w:rFonts w:ascii="Arial" w:hAnsi="Arial" w:cs="Arial"/>
              </w:rPr>
              <w:tab/>
              <w:t>T5</w:t>
            </w:r>
            <w:r>
              <w:rPr>
                <w:rFonts w:ascii="Arial" w:hAnsi="Arial" w:cs="Arial"/>
              </w:rPr>
              <w:br/>
              <w:t>=</w:t>
            </w:r>
            <w:r>
              <w:rPr>
                <w:rFonts w:ascii="Arial" w:hAnsi="Arial" w:cs="Arial"/>
              </w:rPr>
              <w:tab/>
              <w:t>A2.0</w:t>
            </w:r>
            <w:r>
              <w:rPr>
                <w:rFonts w:ascii="Arial" w:hAnsi="Arial" w:cs="Arial"/>
              </w:rPr>
              <w:br/>
            </w:r>
          </w:p>
        </w:tc>
      </w:tr>
    </w:tbl>
    <w:p w:rsidR="002063DC" w:rsidRPr="00DE66DD" w:rsidRDefault="002063DC">
      <w:pPr>
        <w:tabs>
          <w:tab w:val="left" w:pos="1843"/>
          <w:tab w:val="left" w:pos="4536"/>
        </w:tabs>
        <w:rPr>
          <w:rFonts w:ascii="Arial" w:hAnsi="Arial" w:cs="Arial"/>
          <w:sz w:val="24"/>
          <w:szCs w:val="24"/>
        </w:rPr>
      </w:pPr>
    </w:p>
    <w:p w:rsidR="002063DC" w:rsidRPr="00DE66DD" w:rsidRDefault="002063DC">
      <w:pPr>
        <w:pStyle w:val="berschrift2"/>
        <w:tabs>
          <w:tab w:val="left" w:pos="1843"/>
          <w:tab w:val="left" w:pos="4536"/>
        </w:tabs>
        <w:spacing w:before="0" w:after="0"/>
        <w:rPr>
          <w:bCs w:val="0"/>
          <w:sz w:val="24"/>
          <w:szCs w:val="24"/>
        </w:rPr>
      </w:pPr>
      <w:r w:rsidRPr="00DE66DD">
        <w:rPr>
          <w:bCs w:val="0"/>
          <w:sz w:val="24"/>
          <w:szCs w:val="24"/>
        </w:rPr>
        <w:t>Funktionsbeschreibung:</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Mit </w:t>
      </w:r>
      <w:proofErr w:type="gramStart"/>
      <w:r w:rsidRPr="00DE66DD">
        <w:rPr>
          <w:rFonts w:ascii="Arial" w:hAnsi="Arial" w:cs="Arial"/>
          <w:sz w:val="24"/>
          <w:szCs w:val="24"/>
        </w:rPr>
        <w:t>Signal ”</w:t>
      </w:r>
      <w:proofErr w:type="gramEnd"/>
      <w:r w:rsidRPr="00DE66DD">
        <w:rPr>
          <w:rFonts w:ascii="Arial" w:hAnsi="Arial" w:cs="Arial"/>
          <w:sz w:val="24"/>
          <w:szCs w:val="24"/>
        </w:rPr>
        <w:t>1“ am Eingang E 0.1 wird der Ausgang A 2.0 auf Signal ”1“ geschaltet.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Wechselt das Signal am Eingang E 0.1 von </w:t>
      </w:r>
      <w:proofErr w:type="gramStart"/>
      <w:r w:rsidRPr="00DE66DD">
        <w:rPr>
          <w:rFonts w:ascii="Arial" w:hAnsi="Arial" w:cs="Arial"/>
          <w:sz w:val="24"/>
          <w:szCs w:val="24"/>
        </w:rPr>
        <w:t>Signal ”</w:t>
      </w:r>
      <w:proofErr w:type="gramEnd"/>
      <w:r w:rsidRPr="00DE66DD">
        <w:rPr>
          <w:rFonts w:ascii="Arial" w:hAnsi="Arial" w:cs="Arial"/>
          <w:sz w:val="24"/>
          <w:szCs w:val="24"/>
        </w:rPr>
        <w:t>1“ auf ”0“ wird der Ladebefehl für den programmierten Zeitwert L S5T#10S und der Startbefehl für die eingestellte Laufzeit SA T5 ausgeführt.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Der Ausgang A 2.0 bleibt auf </w:t>
      </w:r>
      <w:proofErr w:type="gramStart"/>
      <w:r w:rsidRPr="00DE66DD">
        <w:rPr>
          <w:rFonts w:ascii="Arial" w:hAnsi="Arial" w:cs="Arial"/>
          <w:sz w:val="24"/>
          <w:szCs w:val="24"/>
        </w:rPr>
        <w:t>Signal ”</w:t>
      </w:r>
      <w:proofErr w:type="gramEnd"/>
      <w:r w:rsidRPr="00DE66DD">
        <w:rPr>
          <w:rFonts w:ascii="Arial" w:hAnsi="Arial" w:cs="Arial"/>
          <w:sz w:val="24"/>
          <w:szCs w:val="24"/>
        </w:rPr>
        <w:t>1“.</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Erst nach Ablauf der eingestellten Zeit wird, um diese verzögert, der Ausgang auf </w:t>
      </w:r>
      <w:proofErr w:type="gramStart"/>
      <w:r w:rsidRPr="00DE66DD">
        <w:rPr>
          <w:rFonts w:ascii="Arial" w:hAnsi="Arial" w:cs="Arial"/>
          <w:sz w:val="24"/>
          <w:szCs w:val="24"/>
        </w:rPr>
        <w:t>Signal ”</w:t>
      </w:r>
      <w:proofErr w:type="gramEnd"/>
      <w:r w:rsidRPr="00DE66DD">
        <w:rPr>
          <w:rFonts w:ascii="Arial" w:hAnsi="Arial" w:cs="Arial"/>
          <w:sz w:val="24"/>
          <w:szCs w:val="24"/>
        </w:rPr>
        <w:t>0“ geschaltet.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Der Ausgang A 2.0 führt immer dann </w:t>
      </w:r>
      <w:proofErr w:type="gramStart"/>
      <w:r w:rsidRPr="00DE66DD">
        <w:rPr>
          <w:rFonts w:ascii="Arial" w:hAnsi="Arial" w:cs="Arial"/>
          <w:sz w:val="24"/>
          <w:szCs w:val="24"/>
        </w:rPr>
        <w:t>Signal ”</w:t>
      </w:r>
      <w:proofErr w:type="gramEnd"/>
      <w:r w:rsidRPr="00DE66DD">
        <w:rPr>
          <w:rFonts w:ascii="Arial" w:hAnsi="Arial" w:cs="Arial"/>
          <w:sz w:val="24"/>
          <w:szCs w:val="24"/>
        </w:rPr>
        <w:t>1“, wenn der Eingang E 0.1 Signal ”1“ führt oder die eingestellte Zeit läuft.</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b/>
          <w:i/>
          <w:iCs/>
          <w:sz w:val="24"/>
          <w:szCs w:val="24"/>
        </w:rPr>
      </w:pPr>
      <w:r w:rsidRPr="00DE66DD">
        <w:rPr>
          <w:rFonts w:ascii="Arial" w:hAnsi="Arial" w:cs="Arial"/>
          <w:b/>
          <w:i/>
          <w:iCs/>
          <w:sz w:val="24"/>
          <w:szCs w:val="24"/>
        </w:rPr>
        <w:t>Funktionsdiagramm:</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object w:dxaOrig="3534" w:dyaOrig="731">
          <v:shape id="_x0000_i1105" type="#_x0000_t75" style="width:339.75pt;height:70.5pt" o:ole="" fillcolor="window">
            <v:imagedata r:id="rId183" o:title=""/>
          </v:shape>
          <o:OLEObject Type="Embed" ProgID="Sketch" ShapeID="_x0000_i1105" DrawAspect="Content" ObjectID="_1515340118" r:id="rId184"/>
        </w:object>
      </w:r>
    </w:p>
    <w:p w:rsidR="006E3F7F" w:rsidRDefault="00585BB8" w:rsidP="006E3F7F">
      <w:pPr>
        <w:pStyle w:val="berschrift1"/>
        <w:rPr>
          <w:rStyle w:val="Hyperlink"/>
        </w:rPr>
      </w:pPr>
      <w:bookmarkStart w:id="58" w:name="_Dataentyp:"/>
      <w:bookmarkEnd w:id="58"/>
      <w:r>
        <w:rPr>
          <w:sz w:val="28"/>
        </w:rPr>
        <w:br w:type="page"/>
      </w:r>
      <w:hyperlink w:anchor="_top" w:history="1">
        <w:r w:rsidR="006E3F7F" w:rsidRPr="00E13C60">
          <w:rPr>
            <w:rStyle w:val="Hyperlink"/>
            <w:highlight w:val="yellow"/>
          </w:rPr>
          <w:t>Datentyp:</w:t>
        </w:r>
      </w:hyperlink>
    </w:p>
    <w:p w:rsidR="00B50432" w:rsidRDefault="00B50432" w:rsidP="00B50432"/>
    <w:p w:rsidR="00B50432" w:rsidRPr="00AB3880" w:rsidRDefault="00B50432" w:rsidP="00B50432">
      <w:pPr>
        <w:pStyle w:val="Textkrper-Zeileneinzug"/>
        <w:ind w:left="0"/>
        <w:jc w:val="both"/>
        <w:rPr>
          <w:rFonts w:ascii="Arial" w:hAnsi="Arial" w:cs="Arial"/>
          <w:b/>
          <w:bCs/>
          <w:sz w:val="32"/>
          <w:szCs w:val="32"/>
        </w:rPr>
      </w:pPr>
      <w:r w:rsidRPr="00AB3880">
        <w:rPr>
          <w:rFonts w:ascii="Arial" w:hAnsi="Arial" w:cs="Arial"/>
          <w:b/>
          <w:bCs/>
          <w:sz w:val="32"/>
          <w:szCs w:val="32"/>
        </w:rPr>
        <w:t>Zahlensysteme:</w:t>
      </w:r>
    </w:p>
    <w:p w:rsidR="00B50432" w:rsidRDefault="00B50432" w:rsidP="00B50432">
      <w:pPr>
        <w:jc w:val="both"/>
        <w:rPr>
          <w:rFonts w:ascii="Arial" w:hAnsi="Arial" w:cs="Arial"/>
          <w:sz w:val="28"/>
        </w:rPr>
      </w:pPr>
    </w:p>
    <w:bookmarkStart w:id="59" w:name="_Ganzzahl_(_16_Bit_)_mit_Vorzeichen"/>
    <w:bookmarkEnd w:id="59"/>
    <w:p w:rsidR="00B50432" w:rsidRPr="008E5515" w:rsidRDefault="00B50432" w:rsidP="00B50432">
      <w:pPr>
        <w:pStyle w:val="berschrift1"/>
        <w:rPr>
          <w:highlight w:val="yellow"/>
        </w:rPr>
      </w:pPr>
      <w:r>
        <w:rPr>
          <w:highlight w:val="yellow"/>
        </w:rPr>
        <w:fldChar w:fldCharType="begin"/>
      </w:r>
      <w:r>
        <w:rPr>
          <w:highlight w:val="yellow"/>
        </w:rPr>
        <w:instrText xml:space="preserve"> HYPERLINK  \l "_top" </w:instrText>
      </w:r>
      <w:r>
        <w:rPr>
          <w:highlight w:val="yellow"/>
        </w:rPr>
        <w:fldChar w:fldCharType="separate"/>
      </w:r>
      <w:r w:rsidRPr="00512B05">
        <w:rPr>
          <w:rStyle w:val="Hyperlink"/>
          <w:highlight w:val="yellow"/>
        </w:rPr>
        <w:t>Ganzzahl ( 16 Bit ) mit Vorzeichen</w:t>
      </w:r>
      <w:r>
        <w:rPr>
          <w:highlight w:val="yellow"/>
        </w:rPr>
        <w:fldChar w:fldCharType="end"/>
      </w:r>
    </w:p>
    <w:p w:rsidR="00B50432" w:rsidRDefault="00DF7867" w:rsidP="00B50432">
      <w:pPr>
        <w:pStyle w:val="Kopfzeile"/>
        <w:tabs>
          <w:tab w:val="clear" w:pos="4536"/>
          <w:tab w:val="clear" w:pos="9072"/>
        </w:tabs>
        <w:jc w:val="both"/>
        <w:rPr>
          <w:rFonts w:ascii="Arial" w:hAnsi="Arial" w:cs="Arial"/>
          <w:noProof/>
          <w:sz w:val="28"/>
        </w:rPr>
      </w:pPr>
      <w:r>
        <w:rPr>
          <w:noProof/>
          <w:highlight w:val="yellow"/>
        </w:rPr>
        <w:pict>
          <v:shape id="_x0000_s4610" type="#_x0000_t75" style="position:absolute;left:0;text-align:left;margin-left:89.75pt;margin-top:35.3pt;width:237.6pt;height:118.4pt;z-index:251667968">
            <v:imagedata r:id="rId185" o:title=""/>
            <w10:wrap type="topAndBottom"/>
          </v:shape>
          <o:OLEObject Type="Embed" ProgID="Sketch" ShapeID="_x0000_s4610" DrawAspect="Content" ObjectID="_1515340119" r:id="rId186"/>
        </w:pict>
      </w:r>
    </w:p>
    <w:p w:rsidR="00B50432" w:rsidRDefault="00B50432" w:rsidP="00B50432">
      <w:pPr>
        <w:pStyle w:val="Textkrper-Zeileneinzug"/>
        <w:ind w:left="0"/>
        <w:jc w:val="both"/>
        <w:rPr>
          <w:rFonts w:ascii="Arial" w:hAnsi="Arial" w:cs="Arial"/>
          <w:sz w:val="28"/>
        </w:rPr>
      </w:pPr>
    </w:p>
    <w:p w:rsidR="00B50432" w:rsidRPr="00EA2CBB" w:rsidRDefault="00B50432" w:rsidP="00B50432">
      <w:pPr>
        <w:pStyle w:val="Textkrper-Zeileneinzug"/>
        <w:ind w:left="0"/>
        <w:jc w:val="both"/>
        <w:rPr>
          <w:rFonts w:ascii="Arial" w:hAnsi="Arial" w:cs="Arial"/>
          <w:sz w:val="24"/>
        </w:rPr>
      </w:pPr>
      <w:r w:rsidRPr="00EA2CBB">
        <w:rPr>
          <w:rFonts w:ascii="Arial" w:hAnsi="Arial" w:cs="Arial"/>
          <w:sz w:val="24"/>
        </w:rPr>
        <w:t>Eine Variable mit dem Datentyp INT stellt eine Zahl dar, die als Ganzzahl (16 Bit Festpunktzahl) ein Wort belegt. Die Signalzustände der Bits 0-14 stellen den Zahlenwert dar.</w:t>
      </w:r>
    </w:p>
    <w:p w:rsidR="00B50432" w:rsidRPr="00EA2CBB" w:rsidRDefault="00B50432" w:rsidP="00B50432">
      <w:pPr>
        <w:jc w:val="both"/>
        <w:rPr>
          <w:rFonts w:ascii="Arial" w:hAnsi="Arial" w:cs="Arial"/>
          <w:sz w:val="24"/>
        </w:rPr>
      </w:pPr>
    </w:p>
    <w:p w:rsidR="00B50432" w:rsidRPr="00EA2CBB" w:rsidRDefault="00B50432" w:rsidP="00B50432">
      <w:pPr>
        <w:jc w:val="both"/>
        <w:rPr>
          <w:rFonts w:ascii="Arial" w:hAnsi="Arial" w:cs="Arial"/>
          <w:sz w:val="24"/>
        </w:rPr>
      </w:pPr>
      <w:r w:rsidRPr="00EA2CBB">
        <w:rPr>
          <w:rFonts w:ascii="Arial" w:hAnsi="Arial" w:cs="Arial"/>
          <w:sz w:val="24"/>
        </w:rPr>
        <w:t>Das 15. Bit stellt das Vorzeichen dar.</w:t>
      </w:r>
    </w:p>
    <w:p w:rsidR="00B50432" w:rsidRPr="00EA2CBB" w:rsidRDefault="00B50432" w:rsidP="00B50432">
      <w:pPr>
        <w:jc w:val="both"/>
        <w:rPr>
          <w:rFonts w:ascii="Arial" w:hAnsi="Arial" w:cs="Arial"/>
          <w:sz w:val="24"/>
        </w:rPr>
      </w:pPr>
    </w:p>
    <w:p w:rsidR="00B50432" w:rsidRPr="00EA2CBB" w:rsidRDefault="00B50432" w:rsidP="00B50432">
      <w:pPr>
        <w:jc w:val="both"/>
        <w:rPr>
          <w:rFonts w:ascii="Arial" w:hAnsi="Arial" w:cs="Arial"/>
          <w:sz w:val="24"/>
        </w:rPr>
      </w:pPr>
      <w:r w:rsidRPr="00EA2CBB">
        <w:rPr>
          <w:rFonts w:ascii="Arial" w:hAnsi="Arial" w:cs="Arial"/>
          <w:sz w:val="24"/>
        </w:rPr>
        <w:t>Signalzustand 0:</w:t>
      </w:r>
      <w:r w:rsidRPr="00EA2CBB">
        <w:rPr>
          <w:rFonts w:ascii="Arial" w:hAnsi="Arial" w:cs="Arial"/>
          <w:sz w:val="24"/>
        </w:rPr>
        <w:tab/>
      </w:r>
      <w:r w:rsidRPr="00EA2CBB">
        <w:rPr>
          <w:rFonts w:ascii="Arial" w:hAnsi="Arial" w:cs="Arial"/>
          <w:sz w:val="24"/>
        </w:rPr>
        <w:tab/>
        <w:t>Die Zahl ist positiv.</w:t>
      </w:r>
    </w:p>
    <w:p w:rsidR="00B50432" w:rsidRPr="00EA2CBB" w:rsidRDefault="00B50432" w:rsidP="00B50432">
      <w:pPr>
        <w:jc w:val="both"/>
        <w:rPr>
          <w:rFonts w:ascii="Arial" w:hAnsi="Arial" w:cs="Arial"/>
          <w:sz w:val="24"/>
        </w:rPr>
      </w:pPr>
      <w:r w:rsidRPr="00EA2CBB">
        <w:rPr>
          <w:rFonts w:ascii="Arial" w:hAnsi="Arial" w:cs="Arial"/>
          <w:sz w:val="24"/>
        </w:rPr>
        <w:t>Signalzustand 1:</w:t>
      </w:r>
      <w:r w:rsidRPr="00EA2CBB">
        <w:rPr>
          <w:rFonts w:ascii="Arial" w:hAnsi="Arial" w:cs="Arial"/>
          <w:sz w:val="24"/>
        </w:rPr>
        <w:tab/>
      </w:r>
      <w:r w:rsidRPr="00EA2CBB">
        <w:rPr>
          <w:rFonts w:ascii="Arial" w:hAnsi="Arial" w:cs="Arial"/>
          <w:sz w:val="24"/>
        </w:rPr>
        <w:tab/>
        <w:t>Die Zahl ist negativ.</w:t>
      </w:r>
    </w:p>
    <w:p w:rsidR="00B50432" w:rsidRPr="00EA2CBB" w:rsidRDefault="00B50432" w:rsidP="00B50432">
      <w:pPr>
        <w:pStyle w:val="Kopfzeile"/>
        <w:tabs>
          <w:tab w:val="clear" w:pos="4536"/>
          <w:tab w:val="clear" w:pos="9072"/>
        </w:tabs>
        <w:jc w:val="both"/>
        <w:rPr>
          <w:rFonts w:ascii="Arial" w:hAnsi="Arial" w:cs="Arial"/>
          <w:sz w:val="24"/>
        </w:rPr>
      </w:pPr>
    </w:p>
    <w:p w:rsidR="00B50432" w:rsidRPr="00EA2CBB" w:rsidRDefault="00B50432" w:rsidP="00B50432">
      <w:pPr>
        <w:pStyle w:val="Kopfzeile"/>
        <w:tabs>
          <w:tab w:val="clear" w:pos="4536"/>
          <w:tab w:val="clear" w:pos="9072"/>
        </w:tabs>
        <w:jc w:val="both"/>
        <w:rPr>
          <w:rFonts w:ascii="Arial" w:hAnsi="Arial" w:cs="Arial"/>
          <w:sz w:val="24"/>
        </w:rPr>
      </w:pPr>
      <w:r w:rsidRPr="00EA2CBB">
        <w:rPr>
          <w:rFonts w:ascii="Arial" w:hAnsi="Arial" w:cs="Arial"/>
          <w:sz w:val="24"/>
        </w:rPr>
        <w:t xml:space="preserve">Zahlenbereich: </w:t>
      </w:r>
      <w:r w:rsidRPr="00EA2CBB">
        <w:rPr>
          <w:rFonts w:ascii="Arial" w:hAnsi="Arial" w:cs="Arial"/>
          <w:sz w:val="24"/>
        </w:rPr>
        <w:tab/>
      </w:r>
      <w:r w:rsidRPr="00EA2CBB">
        <w:rPr>
          <w:rFonts w:ascii="Arial" w:hAnsi="Arial" w:cs="Arial"/>
          <w:sz w:val="24"/>
        </w:rPr>
        <w:tab/>
      </w:r>
      <w:r w:rsidRPr="00EA2CBB">
        <w:rPr>
          <w:rFonts w:ascii="Arial" w:hAnsi="Arial" w:cs="Arial"/>
          <w:i/>
          <w:iCs/>
          <w:color w:val="FF0000"/>
          <w:sz w:val="24"/>
        </w:rPr>
        <w:t>+32 767  bis  –32 768</w:t>
      </w:r>
    </w:p>
    <w:p w:rsidR="00B50432" w:rsidRPr="00EA2CBB" w:rsidRDefault="00B50432" w:rsidP="00B50432">
      <w:pPr>
        <w:jc w:val="both"/>
        <w:rPr>
          <w:rFonts w:ascii="Arial" w:hAnsi="Arial" w:cs="Arial"/>
          <w:sz w:val="24"/>
        </w:rPr>
      </w:pPr>
    </w:p>
    <w:p w:rsidR="00B50432" w:rsidRPr="00EA2CBB" w:rsidRDefault="00B50432" w:rsidP="00B50432">
      <w:pPr>
        <w:jc w:val="both"/>
        <w:rPr>
          <w:rFonts w:ascii="Arial" w:hAnsi="Arial" w:cs="Arial"/>
          <w:sz w:val="24"/>
        </w:rPr>
      </w:pPr>
      <w:r>
        <w:rPr>
          <w:rFonts w:ascii="Arial" w:hAnsi="Arial" w:cs="Arial"/>
          <w:sz w:val="24"/>
        </w:rPr>
        <w:t xml:space="preserve">Eingabe- </w:t>
      </w:r>
      <w:r w:rsidRPr="00EA2CBB">
        <w:rPr>
          <w:rFonts w:ascii="Arial" w:hAnsi="Arial" w:cs="Arial"/>
          <w:sz w:val="24"/>
        </w:rPr>
        <w:t xml:space="preserve">Beispiel für eine INT Variable:  </w:t>
      </w:r>
      <w:r w:rsidRPr="00EA2CBB">
        <w:rPr>
          <w:rFonts w:ascii="Arial" w:hAnsi="Arial" w:cs="Arial"/>
          <w:color w:val="FF0000"/>
          <w:sz w:val="24"/>
        </w:rPr>
        <w:t>L</w:t>
      </w:r>
      <w:r w:rsidRPr="00EA2CBB">
        <w:rPr>
          <w:rFonts w:ascii="Arial" w:hAnsi="Arial" w:cs="Arial"/>
          <w:sz w:val="24"/>
        </w:rPr>
        <w:tab/>
      </w:r>
      <w:r w:rsidRPr="00EA2CBB">
        <w:rPr>
          <w:rFonts w:ascii="Arial" w:hAnsi="Arial" w:cs="Arial"/>
          <w:color w:val="FF0000"/>
          <w:sz w:val="24"/>
        </w:rPr>
        <w:t>200</w:t>
      </w:r>
    </w:p>
    <w:p w:rsidR="00B50432" w:rsidRDefault="00B50432" w:rsidP="00B50432">
      <w:pPr>
        <w:jc w:val="both"/>
        <w:rPr>
          <w:rFonts w:ascii="Arial" w:hAnsi="Arial" w:cs="Arial"/>
          <w:sz w:val="24"/>
        </w:rPr>
      </w:pPr>
    </w:p>
    <w:p w:rsidR="00B50432" w:rsidRDefault="00B50432" w:rsidP="00B50432">
      <w:pPr>
        <w:jc w:val="both"/>
        <w:rPr>
          <w:rFonts w:ascii="Arial" w:hAnsi="Arial" w:cs="Arial"/>
          <w:sz w:val="24"/>
        </w:rPr>
      </w:pPr>
      <w:r>
        <w:rPr>
          <w:rFonts w:ascii="Arial" w:hAnsi="Arial" w:cs="Arial"/>
          <w:sz w:val="24"/>
        </w:rPr>
        <w:br w:type="page"/>
      </w:r>
    </w:p>
    <w:p w:rsidR="00B50432" w:rsidRDefault="00B50432" w:rsidP="00B50432">
      <w:pPr>
        <w:jc w:val="both"/>
        <w:rPr>
          <w:rFonts w:ascii="Arial" w:hAnsi="Arial" w:cs="Arial"/>
          <w:sz w:val="28"/>
        </w:rPr>
      </w:pPr>
    </w:p>
    <w:bookmarkStart w:id="60" w:name="_Ganzzahl_(_32_Bit_)_mit_Vorzeichen:"/>
    <w:bookmarkEnd w:id="60"/>
    <w:p w:rsidR="00B50432" w:rsidRPr="008E5515" w:rsidRDefault="00B50432" w:rsidP="00B50432">
      <w:pPr>
        <w:pStyle w:val="berschrift1"/>
        <w:rPr>
          <w:highlight w:val="yellow"/>
        </w:rPr>
      </w:pPr>
      <w:r>
        <w:rPr>
          <w:highlight w:val="yellow"/>
        </w:rPr>
        <w:fldChar w:fldCharType="begin"/>
      </w:r>
      <w:r>
        <w:rPr>
          <w:highlight w:val="yellow"/>
        </w:rPr>
        <w:instrText xml:space="preserve"> HYPERLINK  \l "_top" </w:instrText>
      </w:r>
      <w:r>
        <w:rPr>
          <w:highlight w:val="yellow"/>
        </w:rPr>
        <w:fldChar w:fldCharType="separate"/>
      </w:r>
      <w:r w:rsidRPr="00512B05">
        <w:rPr>
          <w:rStyle w:val="Hyperlink"/>
          <w:highlight w:val="yellow"/>
        </w:rPr>
        <w:t>Ganzzahl ( 32 Bit ) mit Vorzeichen:</w:t>
      </w:r>
      <w:r>
        <w:rPr>
          <w:highlight w:val="yellow"/>
        </w:rPr>
        <w:fldChar w:fldCharType="end"/>
      </w:r>
    </w:p>
    <w:p w:rsidR="00B50432" w:rsidRDefault="00B50432" w:rsidP="00B50432">
      <w:pPr>
        <w:jc w:val="both"/>
        <w:rPr>
          <w:rFonts w:ascii="Arial" w:hAnsi="Arial" w:cs="Arial"/>
          <w:sz w:val="28"/>
        </w:rPr>
      </w:pPr>
      <w:r>
        <w:rPr>
          <w:rFonts w:ascii="Arial" w:hAnsi="Arial" w:cs="Arial"/>
          <w:noProof/>
          <w:sz w:val="28"/>
        </w:rPr>
        <mc:AlternateContent>
          <mc:Choice Requires="wps">
            <w:drawing>
              <wp:anchor distT="0" distB="0" distL="114300" distR="114300" simplePos="0" relativeHeight="251670016" behindDoc="0" locked="0" layoutInCell="1" allowOverlap="1" wp14:anchorId="753F6702" wp14:editId="1C5FB48F">
                <wp:simplePos x="0" y="0"/>
                <wp:positionH relativeFrom="column">
                  <wp:posOffset>4115435</wp:posOffset>
                </wp:positionH>
                <wp:positionV relativeFrom="paragraph">
                  <wp:posOffset>1566545</wp:posOffset>
                </wp:positionV>
                <wp:extent cx="1337310" cy="304800"/>
                <wp:effectExtent l="635" t="4445" r="0" b="0"/>
                <wp:wrapNone/>
                <wp:docPr id="30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FC1" w:rsidRPr="00B54175" w:rsidRDefault="00F31FC1" w:rsidP="00B50432">
                            <w:pPr>
                              <w:jc w:val="center"/>
                              <w:rPr>
                                <w:rFonts w:ascii="Arial" w:hAnsi="Arial" w:cs="Arial"/>
                              </w:rPr>
                            </w:pPr>
                            <w:r>
                              <w:rPr>
                                <w:rFonts w:ascii="Arial" w:hAnsi="Arial" w:cs="Arial"/>
                              </w:rPr>
                              <w:t>höher</w:t>
                            </w:r>
                            <w:r w:rsidRPr="00B54175">
                              <w:rPr>
                                <w:rFonts w:ascii="Arial" w:hAnsi="Arial" w:cs="Arial"/>
                              </w:rPr>
                              <w:t>wertiges Wort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24.05pt;margin-top:123.35pt;width:105.3pt;height:2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" stroked="f">
                <v:textbox>
                  <w:txbxContent>
                    <w:p w:rsidR="00F31FC1" w:rsidRPr="00B54175" w:rsidRDefault="00F31FC1" w:rsidP="00B50432">
                      <w:pPr>
                        <w:jc w:val="center"/>
                        <w:rPr>
                          <w:rFonts w:ascii="Arial" w:hAnsi="Arial" w:cs="Arial"/>
                        </w:rPr>
                      </w:pPr>
                      <w:r>
                        <w:rPr>
                          <w:rFonts w:ascii="Arial" w:hAnsi="Arial" w:cs="Arial"/>
                        </w:rPr>
                        <w:t>höher</w:t>
                      </w:r>
                      <w:r w:rsidRPr="00B54175">
                        <w:rPr>
                          <w:rFonts w:ascii="Arial" w:hAnsi="Arial" w:cs="Arial"/>
                        </w:rPr>
                        <w:t>wertiges Wort</w:t>
                      </w:r>
                    </w:p>
                  </w:txbxContent>
                </v:textbox>
              </v:shape>
            </w:pict>
          </mc:Fallback>
        </mc:AlternateContent>
      </w:r>
      <w:r>
        <w:rPr>
          <w:rFonts w:ascii="Arial" w:hAnsi="Arial" w:cs="Arial"/>
          <w:noProof/>
          <w:sz w:val="28"/>
        </w:rPr>
        <mc:AlternateContent>
          <mc:Choice Requires="wps">
            <w:drawing>
              <wp:anchor distT="0" distB="0" distL="114300" distR="114300" simplePos="0" relativeHeight="251668992" behindDoc="0" locked="0" layoutInCell="1" allowOverlap="1" wp14:anchorId="1E9E9D1B" wp14:editId="45FDCF67">
                <wp:simplePos x="0" y="0"/>
                <wp:positionH relativeFrom="column">
                  <wp:posOffset>995045</wp:posOffset>
                </wp:positionH>
                <wp:positionV relativeFrom="paragraph">
                  <wp:posOffset>1566545</wp:posOffset>
                </wp:positionV>
                <wp:extent cx="1337310" cy="304800"/>
                <wp:effectExtent l="4445" t="4445" r="1270" b="0"/>
                <wp:wrapNone/>
                <wp:docPr id="3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FC1" w:rsidRPr="00B54175" w:rsidRDefault="00F31FC1" w:rsidP="00B50432">
                            <w:pPr>
                              <w:jc w:val="center"/>
                              <w:rPr>
                                <w:rFonts w:ascii="Arial" w:hAnsi="Arial" w:cs="Arial"/>
                              </w:rPr>
                            </w:pPr>
                            <w:r>
                              <w:rPr>
                                <w:rFonts w:ascii="Arial" w:hAnsi="Arial" w:cs="Arial"/>
                              </w:rPr>
                              <w:t>n</w:t>
                            </w:r>
                            <w:r w:rsidRPr="00B54175">
                              <w:rPr>
                                <w:rFonts w:ascii="Arial" w:hAnsi="Arial" w:cs="Arial"/>
                              </w:rPr>
                              <w:t>iederwertiges Wort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78.35pt;margin-top:123.35pt;width:105.3pt;height: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" stroked="f">
                <v:textbox>
                  <w:txbxContent>
                    <w:p w:rsidR="00F31FC1" w:rsidRPr="00B54175" w:rsidRDefault="00F31FC1" w:rsidP="00B50432">
                      <w:pPr>
                        <w:jc w:val="center"/>
                        <w:rPr>
                          <w:rFonts w:ascii="Arial" w:hAnsi="Arial" w:cs="Arial"/>
                        </w:rPr>
                      </w:pPr>
                      <w:r>
                        <w:rPr>
                          <w:rFonts w:ascii="Arial" w:hAnsi="Arial" w:cs="Arial"/>
                        </w:rPr>
                        <w:t>n</w:t>
                      </w:r>
                      <w:r w:rsidRPr="00B54175">
                        <w:rPr>
                          <w:rFonts w:ascii="Arial" w:hAnsi="Arial" w:cs="Arial"/>
                        </w:rPr>
                        <w:t>iederwertiges Wort</w:t>
                      </w:r>
                    </w:p>
                  </w:txbxContent>
                </v:textbox>
              </v:shape>
            </w:pict>
          </mc:Fallback>
        </mc:AlternateContent>
      </w:r>
      <w:r w:rsidR="00DF7867">
        <w:rPr>
          <w:rFonts w:ascii="Arial" w:hAnsi="Arial" w:cs="Arial"/>
          <w:sz w:val="28"/>
        </w:rPr>
        <w:pict>
          <v:shape id="_x0000_s4609" type="#_x0000_t75" style="position:absolute;left:0;text-align:left;margin-left:-3.2pt;margin-top:13.55pt;width:7in;height:128pt;z-index:251666944;mso-position-horizontal-relative:text;mso-position-vertical-relative:text" o:allowincell="f">
            <v:imagedata r:id="rId187" o:title=""/>
            <w10:wrap type="topAndBottom"/>
          </v:shape>
          <o:OLEObject Type="Embed" ProgID="Sketch" ShapeID="_x0000_s4609" DrawAspect="Content" ObjectID="_1515340120" r:id="rId188"/>
        </w:pict>
      </w:r>
    </w:p>
    <w:p w:rsidR="00B50432" w:rsidRPr="00EA2CBB" w:rsidRDefault="00B50432" w:rsidP="00B50432">
      <w:pPr>
        <w:jc w:val="both"/>
        <w:rPr>
          <w:rFonts w:ascii="Arial" w:hAnsi="Arial" w:cs="Arial"/>
          <w:sz w:val="24"/>
        </w:rPr>
      </w:pPr>
    </w:p>
    <w:p w:rsidR="00B50432" w:rsidRPr="00EA2CBB" w:rsidRDefault="00B50432" w:rsidP="00B50432">
      <w:pPr>
        <w:pStyle w:val="Textkrper-Zeileneinzug"/>
        <w:ind w:left="0"/>
        <w:jc w:val="both"/>
        <w:rPr>
          <w:rFonts w:ascii="Arial" w:hAnsi="Arial" w:cs="Arial"/>
          <w:sz w:val="24"/>
        </w:rPr>
      </w:pPr>
      <w:r w:rsidRPr="00EA2CBB">
        <w:rPr>
          <w:rFonts w:ascii="Arial" w:hAnsi="Arial" w:cs="Arial"/>
          <w:sz w:val="24"/>
        </w:rPr>
        <w:t>Eine Variable mit dem Datentyp DINT stellt eine Zahl dar, die als Ganzzahl (32 Bit Festpunktzahl) ein Doppelwort belegt. Die Signalzustände der Bits 0-30 stellen den Zahlenwert dar.</w:t>
      </w:r>
    </w:p>
    <w:p w:rsidR="00B50432" w:rsidRPr="00EA2CBB" w:rsidRDefault="00B50432" w:rsidP="00B50432">
      <w:pPr>
        <w:pStyle w:val="Textkrper-Zeileneinzug"/>
        <w:ind w:left="0"/>
        <w:jc w:val="both"/>
        <w:rPr>
          <w:rFonts w:ascii="Arial" w:hAnsi="Arial" w:cs="Arial"/>
          <w:sz w:val="24"/>
        </w:rPr>
      </w:pPr>
    </w:p>
    <w:p w:rsidR="00B50432" w:rsidRPr="00EA2CBB" w:rsidRDefault="00B50432" w:rsidP="00B50432">
      <w:pPr>
        <w:jc w:val="both"/>
        <w:rPr>
          <w:rFonts w:ascii="Arial" w:hAnsi="Arial" w:cs="Arial"/>
          <w:sz w:val="24"/>
        </w:rPr>
      </w:pPr>
      <w:r w:rsidRPr="00EA2CBB">
        <w:rPr>
          <w:rFonts w:ascii="Arial" w:hAnsi="Arial" w:cs="Arial"/>
          <w:sz w:val="24"/>
        </w:rPr>
        <w:t>Das 31. Bit stellt das Vorzeichen dar.</w:t>
      </w:r>
    </w:p>
    <w:p w:rsidR="00B50432" w:rsidRPr="00EA2CBB" w:rsidRDefault="00B50432" w:rsidP="00B50432">
      <w:pPr>
        <w:jc w:val="both"/>
        <w:rPr>
          <w:rFonts w:ascii="Arial" w:hAnsi="Arial" w:cs="Arial"/>
          <w:sz w:val="24"/>
        </w:rPr>
      </w:pPr>
    </w:p>
    <w:p w:rsidR="00B50432" w:rsidRPr="00EA2CBB" w:rsidRDefault="00B50432" w:rsidP="00B50432">
      <w:pPr>
        <w:jc w:val="both"/>
        <w:rPr>
          <w:rFonts w:ascii="Arial" w:hAnsi="Arial" w:cs="Arial"/>
          <w:sz w:val="24"/>
        </w:rPr>
      </w:pPr>
      <w:r w:rsidRPr="00EA2CBB">
        <w:rPr>
          <w:rFonts w:ascii="Arial" w:hAnsi="Arial" w:cs="Arial"/>
          <w:sz w:val="24"/>
        </w:rPr>
        <w:t>Signalzustand 0:</w:t>
      </w:r>
      <w:r w:rsidRPr="00EA2CBB">
        <w:rPr>
          <w:rFonts w:ascii="Arial" w:hAnsi="Arial" w:cs="Arial"/>
          <w:sz w:val="24"/>
        </w:rPr>
        <w:tab/>
      </w:r>
      <w:r w:rsidRPr="00EA2CBB">
        <w:rPr>
          <w:rFonts w:ascii="Arial" w:hAnsi="Arial" w:cs="Arial"/>
          <w:sz w:val="24"/>
        </w:rPr>
        <w:tab/>
        <w:t>Die Zahl ist positiv.</w:t>
      </w:r>
    </w:p>
    <w:p w:rsidR="00B50432" w:rsidRPr="00EA2CBB" w:rsidRDefault="00B50432" w:rsidP="00B50432">
      <w:pPr>
        <w:jc w:val="both"/>
        <w:rPr>
          <w:rFonts w:ascii="Arial" w:hAnsi="Arial" w:cs="Arial"/>
          <w:sz w:val="24"/>
        </w:rPr>
      </w:pPr>
      <w:r>
        <w:rPr>
          <w:rFonts w:ascii="Arial" w:hAnsi="Arial" w:cs="Arial"/>
          <w:noProof/>
          <w:sz w:val="28"/>
        </w:rPr>
        <mc:AlternateContent>
          <mc:Choice Requires="wps">
            <w:drawing>
              <wp:anchor distT="0" distB="0" distL="114300" distR="114300" simplePos="0" relativeHeight="251672064" behindDoc="0" locked="0" layoutInCell="1" allowOverlap="1" wp14:anchorId="1D1E7080" wp14:editId="33CE9C64">
                <wp:simplePos x="0" y="0"/>
                <wp:positionH relativeFrom="column">
                  <wp:posOffset>3602990</wp:posOffset>
                </wp:positionH>
                <wp:positionV relativeFrom="paragraph">
                  <wp:posOffset>90805</wp:posOffset>
                </wp:positionV>
                <wp:extent cx="352425" cy="4890770"/>
                <wp:effectExtent l="0" t="2222" r="26352" b="26353"/>
                <wp:wrapNone/>
                <wp:docPr id="401" name="Geschweifte Klammer rechts 401"/>
                <wp:cNvGraphicFramePr/>
                <a:graphic xmlns:a="http://schemas.openxmlformats.org/drawingml/2006/main">
                  <a:graphicData uri="http://schemas.microsoft.com/office/word/2010/wordprocessingShape">
                    <wps:wsp>
                      <wps:cNvSpPr/>
                      <wps:spPr>
                        <a:xfrm rot="5400000">
                          <a:off x="0" y="0"/>
                          <a:ext cx="352425" cy="489077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Geschweifte Klammer rechts 401" o:spid="_x0000_s1026" type="#_x0000_t88" style="position:absolute;margin-left:283.7pt;margin-top:7.15pt;width:27.75pt;height:385.1pt;rotation:90;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" adj="130" strokecolor="#4579b8 [3044]"/>
            </w:pict>
          </mc:Fallback>
        </mc:AlternateContent>
      </w:r>
      <w:r w:rsidRPr="00EA2CBB">
        <w:rPr>
          <w:rFonts w:ascii="Arial" w:hAnsi="Arial" w:cs="Arial"/>
          <w:sz w:val="24"/>
        </w:rPr>
        <w:t>Signalzustand 1:</w:t>
      </w:r>
      <w:r w:rsidRPr="00EA2CBB">
        <w:rPr>
          <w:rFonts w:ascii="Arial" w:hAnsi="Arial" w:cs="Arial"/>
          <w:sz w:val="24"/>
        </w:rPr>
        <w:tab/>
      </w:r>
      <w:r w:rsidRPr="00EA2CBB">
        <w:rPr>
          <w:rFonts w:ascii="Arial" w:hAnsi="Arial" w:cs="Arial"/>
          <w:sz w:val="24"/>
        </w:rPr>
        <w:tab/>
        <w:t>Die Zahl ist negativ.</w:t>
      </w:r>
    </w:p>
    <w:p w:rsidR="00B50432" w:rsidRPr="00EA2CBB" w:rsidRDefault="00B50432" w:rsidP="00B50432">
      <w:pPr>
        <w:jc w:val="both"/>
        <w:rPr>
          <w:rFonts w:ascii="Arial" w:hAnsi="Arial" w:cs="Arial"/>
          <w:sz w:val="24"/>
        </w:rPr>
      </w:pPr>
    </w:p>
    <w:p w:rsidR="00B50432" w:rsidRPr="00EA2CBB" w:rsidRDefault="00B50432" w:rsidP="00B50432">
      <w:pPr>
        <w:jc w:val="both"/>
        <w:rPr>
          <w:rFonts w:ascii="Arial" w:hAnsi="Arial" w:cs="Arial"/>
          <w:sz w:val="24"/>
        </w:rPr>
      </w:pPr>
      <w:r w:rsidRPr="00EA2CBB">
        <w:rPr>
          <w:rFonts w:ascii="Arial" w:hAnsi="Arial" w:cs="Arial"/>
          <w:sz w:val="24"/>
        </w:rPr>
        <w:t xml:space="preserve">Zahlenbereich: </w:t>
      </w:r>
      <w:r w:rsidRPr="00EA2CBB">
        <w:rPr>
          <w:rFonts w:ascii="Arial" w:hAnsi="Arial" w:cs="Arial"/>
          <w:sz w:val="24"/>
        </w:rPr>
        <w:tab/>
      </w:r>
      <w:r w:rsidRPr="00EA2CBB">
        <w:rPr>
          <w:rFonts w:ascii="Arial" w:hAnsi="Arial" w:cs="Arial"/>
          <w:sz w:val="24"/>
        </w:rPr>
        <w:tab/>
      </w:r>
      <w:r w:rsidRPr="00EA2CBB">
        <w:rPr>
          <w:rFonts w:ascii="Arial" w:hAnsi="Arial" w:cs="Arial"/>
          <w:color w:val="FF0000"/>
          <w:sz w:val="24"/>
        </w:rPr>
        <w:t>+2 147 483 647  bis   –2 147 483 648</w:t>
      </w:r>
    </w:p>
    <w:p w:rsidR="00B50432" w:rsidRPr="00EA2CBB" w:rsidRDefault="00B50432" w:rsidP="00B50432">
      <w:pPr>
        <w:jc w:val="both"/>
        <w:rPr>
          <w:rFonts w:ascii="Arial" w:hAnsi="Arial" w:cs="Arial"/>
          <w:sz w:val="24"/>
        </w:rPr>
      </w:pPr>
    </w:p>
    <w:p w:rsidR="00B50432" w:rsidRDefault="00B50432" w:rsidP="00B50432">
      <w:pPr>
        <w:jc w:val="both"/>
        <w:rPr>
          <w:rFonts w:ascii="Arial" w:hAnsi="Arial" w:cs="Arial"/>
          <w:color w:val="FF0000"/>
          <w:sz w:val="24"/>
        </w:rPr>
      </w:pPr>
      <w:r>
        <w:rPr>
          <w:rFonts w:ascii="Arial" w:hAnsi="Arial" w:cs="Arial"/>
          <w:sz w:val="24"/>
        </w:rPr>
        <w:t xml:space="preserve">Eingabe- </w:t>
      </w:r>
      <w:r w:rsidRPr="00EA2CBB">
        <w:rPr>
          <w:rFonts w:ascii="Arial" w:hAnsi="Arial" w:cs="Arial"/>
          <w:sz w:val="24"/>
        </w:rPr>
        <w:t xml:space="preserve">Beispiel für eine DINT Variable:  </w:t>
      </w:r>
      <w:r w:rsidRPr="00EA2CBB">
        <w:rPr>
          <w:rFonts w:ascii="Arial" w:hAnsi="Arial" w:cs="Arial"/>
          <w:color w:val="FF0000"/>
          <w:sz w:val="24"/>
        </w:rPr>
        <w:t>L #200</w:t>
      </w:r>
    </w:p>
    <w:p w:rsidR="00B50432" w:rsidRPr="00EA2CBB" w:rsidRDefault="00B50432" w:rsidP="00B50432">
      <w:pPr>
        <w:jc w:val="both"/>
        <w:rPr>
          <w:rFonts w:ascii="Arial" w:hAnsi="Arial" w:cs="Arial"/>
          <w:sz w:val="24"/>
        </w:rPr>
      </w:pPr>
    </w:p>
    <w:p w:rsidR="00B50432" w:rsidRPr="008E5515" w:rsidRDefault="00B50432" w:rsidP="00B50432">
      <w:pPr>
        <w:pStyle w:val="berschrift1"/>
        <w:rPr>
          <w:highlight w:val="yellow"/>
        </w:rPr>
      </w:pPr>
      <w:bookmarkStart w:id="61" w:name="_Realzahl_(IEEE-Gleitpunktzahlen,_32"/>
      <w:bookmarkEnd w:id="61"/>
      <w:r>
        <w:rPr>
          <w:noProof/>
        </w:rPr>
        <mc:AlternateContent>
          <mc:Choice Requires="wpc">
            <w:drawing>
              <wp:anchor distT="0" distB="0" distL="114300" distR="114300" simplePos="0" relativeHeight="251671040" behindDoc="0" locked="0" layoutInCell="1" allowOverlap="1" wp14:anchorId="00E2C80B" wp14:editId="17210C7D">
                <wp:simplePos x="0" y="0"/>
                <wp:positionH relativeFrom="column">
                  <wp:posOffset>-43815</wp:posOffset>
                </wp:positionH>
                <wp:positionV relativeFrom="paragraph">
                  <wp:posOffset>610870</wp:posOffset>
                </wp:positionV>
                <wp:extent cx="6353175" cy="1311910"/>
                <wp:effectExtent l="0" t="0" r="9525" b="0"/>
                <wp:wrapNone/>
                <wp:docPr id="593" name="Zeichenbereich 59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4" name="Freeform 24"/>
                        <wps:cNvSpPr>
                          <a:spLocks noEditPoints="1"/>
                        </wps:cNvSpPr>
                        <wps:spPr bwMode="auto">
                          <a:xfrm>
                            <a:off x="3140710" y="521970"/>
                            <a:ext cx="1577340" cy="198755"/>
                          </a:xfrm>
                          <a:custGeom>
                            <a:avLst/>
                            <a:gdLst>
                              <a:gd name="T0" fmla="*/ 2468 w 2484"/>
                              <a:gd name="T1" fmla="*/ 19 h 313"/>
                              <a:gd name="T2" fmla="*/ 2468 w 2484"/>
                              <a:gd name="T3" fmla="*/ 295 h 313"/>
                              <a:gd name="T4" fmla="*/ 19 w 2484"/>
                              <a:gd name="T5" fmla="*/ 295 h 313"/>
                              <a:gd name="T6" fmla="*/ 19 w 2484"/>
                              <a:gd name="T7" fmla="*/ 19 h 313"/>
                              <a:gd name="T8" fmla="*/ 2468 w 2484"/>
                              <a:gd name="T9" fmla="*/ 19 h 313"/>
                              <a:gd name="T10" fmla="*/ 2484 w 2484"/>
                              <a:gd name="T11" fmla="*/ 0 h 313"/>
                              <a:gd name="T12" fmla="*/ 2484 w 2484"/>
                              <a:gd name="T13" fmla="*/ 313 h 313"/>
                              <a:gd name="T14" fmla="*/ 0 w 2484"/>
                              <a:gd name="T15" fmla="*/ 313 h 313"/>
                              <a:gd name="T16" fmla="*/ 0 w 2484"/>
                              <a:gd name="T17" fmla="*/ 0 h 313"/>
                              <a:gd name="T18" fmla="*/ 2484 w 2484"/>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4" h="313">
                                <a:moveTo>
                                  <a:pt x="2468" y="19"/>
                                </a:moveTo>
                                <a:lnTo>
                                  <a:pt x="2468" y="295"/>
                                </a:lnTo>
                                <a:lnTo>
                                  <a:pt x="19" y="295"/>
                                </a:lnTo>
                                <a:lnTo>
                                  <a:pt x="19" y="19"/>
                                </a:lnTo>
                                <a:lnTo>
                                  <a:pt x="2468" y="19"/>
                                </a:lnTo>
                                <a:close/>
                                <a:moveTo>
                                  <a:pt x="2484" y="0"/>
                                </a:moveTo>
                                <a:lnTo>
                                  <a:pt x="2484" y="313"/>
                                </a:lnTo>
                                <a:lnTo>
                                  <a:pt x="0" y="313"/>
                                </a:lnTo>
                                <a:lnTo>
                                  <a:pt x="0" y="0"/>
                                </a:lnTo>
                                <a:lnTo>
                                  <a:pt x="248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5" name="Freeform 25"/>
                        <wps:cNvSpPr>
                          <a:spLocks/>
                        </wps:cNvSpPr>
                        <wps:spPr bwMode="auto">
                          <a:xfrm>
                            <a:off x="3152775"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26"/>
                        <wps:cNvSpPr>
                          <a:spLocks/>
                        </wps:cNvSpPr>
                        <wps:spPr bwMode="auto">
                          <a:xfrm>
                            <a:off x="314071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27"/>
                        <wps:cNvSpPr>
                          <a:spLocks/>
                        </wps:cNvSpPr>
                        <wps:spPr bwMode="auto">
                          <a:xfrm>
                            <a:off x="3152775" y="534035"/>
                            <a:ext cx="1557655" cy="0"/>
                          </a:xfrm>
                          <a:custGeom>
                            <a:avLst/>
                            <a:gdLst>
                              <a:gd name="T0" fmla="*/ 0 w 2453"/>
                              <a:gd name="T1" fmla="*/ 2449 w 2453"/>
                              <a:gd name="T2" fmla="*/ 2453 w 2453"/>
                            </a:gdLst>
                            <a:ahLst/>
                            <a:cxnLst>
                              <a:cxn ang="0">
                                <a:pos x="T0" y="0"/>
                              </a:cxn>
                              <a:cxn ang="0">
                                <a:pos x="T1" y="0"/>
                              </a:cxn>
                              <a:cxn ang="0">
                                <a:pos x="T2" y="0"/>
                              </a:cxn>
                            </a:cxnLst>
                            <a:rect l="0" t="0" r="r" b="b"/>
                            <a:pathLst>
                              <a:path w="2453">
                                <a:moveTo>
                                  <a:pt x="0" y="0"/>
                                </a:moveTo>
                                <a:lnTo>
                                  <a:pt x="2449" y="0"/>
                                </a:lnTo>
                                <a:lnTo>
                                  <a:pt x="2453"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28"/>
                        <wps:cNvSpPr>
                          <a:spLocks/>
                        </wps:cNvSpPr>
                        <wps:spPr bwMode="auto">
                          <a:xfrm>
                            <a:off x="3140710" y="521970"/>
                            <a:ext cx="1579880" cy="0"/>
                          </a:xfrm>
                          <a:custGeom>
                            <a:avLst/>
                            <a:gdLst>
                              <a:gd name="T0" fmla="*/ 0 w 2488"/>
                              <a:gd name="T1" fmla="*/ 2484 w 2488"/>
                              <a:gd name="T2" fmla="*/ 2488 w 2488"/>
                            </a:gdLst>
                            <a:ahLst/>
                            <a:cxnLst>
                              <a:cxn ang="0">
                                <a:pos x="T0" y="0"/>
                              </a:cxn>
                              <a:cxn ang="0">
                                <a:pos x="T1" y="0"/>
                              </a:cxn>
                              <a:cxn ang="0">
                                <a:pos x="T2" y="0"/>
                              </a:cxn>
                            </a:cxnLst>
                            <a:rect l="0" t="0" r="r" b="b"/>
                            <a:pathLst>
                              <a:path w="2488">
                                <a:moveTo>
                                  <a:pt x="0" y="0"/>
                                </a:moveTo>
                                <a:lnTo>
                                  <a:pt x="2484"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9" name="Freeform 29"/>
                        <wps:cNvSpPr>
                          <a:spLocks/>
                        </wps:cNvSpPr>
                        <wps:spPr bwMode="auto">
                          <a:xfrm>
                            <a:off x="4707890"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Freeform 30"/>
                        <wps:cNvSpPr>
                          <a:spLocks/>
                        </wps:cNvSpPr>
                        <wps:spPr bwMode="auto">
                          <a:xfrm>
                            <a:off x="4718050"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31"/>
                        <wps:cNvSpPr>
                          <a:spLocks/>
                        </wps:cNvSpPr>
                        <wps:spPr bwMode="auto">
                          <a:xfrm>
                            <a:off x="3150870"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32"/>
                        <wps:cNvSpPr>
                          <a:spLocks/>
                        </wps:cNvSpPr>
                        <wps:spPr bwMode="auto">
                          <a:xfrm>
                            <a:off x="3138805" y="720725"/>
                            <a:ext cx="1579245" cy="0"/>
                          </a:xfrm>
                          <a:custGeom>
                            <a:avLst/>
                            <a:gdLst>
                              <a:gd name="T0" fmla="*/ 2487 w 2487"/>
                              <a:gd name="T1" fmla="*/ 3 w 2487"/>
                              <a:gd name="T2" fmla="*/ 0 w 2487"/>
                            </a:gdLst>
                            <a:ahLst/>
                            <a:cxnLst>
                              <a:cxn ang="0">
                                <a:pos x="T0" y="0"/>
                              </a:cxn>
                              <a:cxn ang="0">
                                <a:pos x="T1" y="0"/>
                              </a:cxn>
                              <a:cxn ang="0">
                                <a:pos x="T2" y="0"/>
                              </a:cxn>
                            </a:cxnLst>
                            <a:rect l="0" t="0" r="r" b="b"/>
                            <a:pathLst>
                              <a:path w="2487">
                                <a:moveTo>
                                  <a:pt x="2487"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Freeform 33"/>
                        <wps:cNvSpPr>
                          <a:spLocks noEditPoints="1"/>
                        </wps:cNvSpPr>
                        <wps:spPr bwMode="auto">
                          <a:xfrm>
                            <a:off x="1567180" y="521970"/>
                            <a:ext cx="1577975" cy="198755"/>
                          </a:xfrm>
                          <a:custGeom>
                            <a:avLst/>
                            <a:gdLst>
                              <a:gd name="T0" fmla="*/ 2465 w 2485"/>
                              <a:gd name="T1" fmla="*/ 19 h 313"/>
                              <a:gd name="T2" fmla="*/ 2465 w 2485"/>
                              <a:gd name="T3" fmla="*/ 295 h 313"/>
                              <a:gd name="T4" fmla="*/ 16 w 2485"/>
                              <a:gd name="T5" fmla="*/ 295 h 313"/>
                              <a:gd name="T6" fmla="*/ 16 w 2485"/>
                              <a:gd name="T7" fmla="*/ 19 h 313"/>
                              <a:gd name="T8" fmla="*/ 2465 w 2485"/>
                              <a:gd name="T9" fmla="*/ 19 h 313"/>
                              <a:gd name="T10" fmla="*/ 2485 w 2485"/>
                              <a:gd name="T11" fmla="*/ 0 h 313"/>
                              <a:gd name="T12" fmla="*/ 2485 w 2485"/>
                              <a:gd name="T13" fmla="*/ 313 h 313"/>
                              <a:gd name="T14" fmla="*/ 0 w 2485"/>
                              <a:gd name="T15" fmla="*/ 313 h 313"/>
                              <a:gd name="T16" fmla="*/ 0 w 2485"/>
                              <a:gd name="T17" fmla="*/ 0 h 313"/>
                              <a:gd name="T18" fmla="*/ 2485 w 2485"/>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5" h="313">
                                <a:moveTo>
                                  <a:pt x="2465" y="19"/>
                                </a:moveTo>
                                <a:lnTo>
                                  <a:pt x="2465" y="295"/>
                                </a:lnTo>
                                <a:lnTo>
                                  <a:pt x="16" y="295"/>
                                </a:lnTo>
                                <a:lnTo>
                                  <a:pt x="16" y="19"/>
                                </a:lnTo>
                                <a:lnTo>
                                  <a:pt x="2465" y="19"/>
                                </a:lnTo>
                                <a:close/>
                                <a:moveTo>
                                  <a:pt x="2485" y="0"/>
                                </a:moveTo>
                                <a:lnTo>
                                  <a:pt x="2485" y="313"/>
                                </a:lnTo>
                                <a:lnTo>
                                  <a:pt x="0" y="313"/>
                                </a:lnTo>
                                <a:lnTo>
                                  <a:pt x="0" y="0"/>
                                </a:lnTo>
                                <a:lnTo>
                                  <a:pt x="24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4" name="Freeform 34"/>
                        <wps:cNvSpPr>
                          <a:spLocks/>
                        </wps:cNvSpPr>
                        <wps:spPr bwMode="auto">
                          <a:xfrm>
                            <a:off x="1577340"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Freeform 35"/>
                        <wps:cNvSpPr>
                          <a:spLocks/>
                        </wps:cNvSpPr>
                        <wps:spPr bwMode="auto">
                          <a:xfrm>
                            <a:off x="156718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36"/>
                        <wps:cNvSpPr>
                          <a:spLocks/>
                        </wps:cNvSpPr>
                        <wps:spPr bwMode="auto">
                          <a:xfrm>
                            <a:off x="1577340" y="534035"/>
                            <a:ext cx="1557020" cy="0"/>
                          </a:xfrm>
                          <a:custGeom>
                            <a:avLst/>
                            <a:gdLst>
                              <a:gd name="T0" fmla="*/ 0 w 2452"/>
                              <a:gd name="T1" fmla="*/ 2449 w 2452"/>
                              <a:gd name="T2" fmla="*/ 2452 w 2452"/>
                            </a:gdLst>
                            <a:ahLst/>
                            <a:cxnLst>
                              <a:cxn ang="0">
                                <a:pos x="T0" y="0"/>
                              </a:cxn>
                              <a:cxn ang="0">
                                <a:pos x="T1" y="0"/>
                              </a:cxn>
                              <a:cxn ang="0">
                                <a:pos x="T2" y="0"/>
                              </a:cxn>
                            </a:cxnLst>
                            <a:rect l="0" t="0" r="r" b="b"/>
                            <a:pathLst>
                              <a:path w="2452">
                                <a:moveTo>
                                  <a:pt x="0" y="0"/>
                                </a:moveTo>
                                <a:lnTo>
                                  <a:pt x="2449" y="0"/>
                                </a:lnTo>
                                <a:lnTo>
                                  <a:pt x="2452"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37"/>
                        <wps:cNvSpPr>
                          <a:spLocks/>
                        </wps:cNvSpPr>
                        <wps:spPr bwMode="auto">
                          <a:xfrm>
                            <a:off x="1567180" y="521970"/>
                            <a:ext cx="1579880" cy="0"/>
                          </a:xfrm>
                          <a:custGeom>
                            <a:avLst/>
                            <a:gdLst>
                              <a:gd name="T0" fmla="*/ 0 w 2488"/>
                              <a:gd name="T1" fmla="*/ 2485 w 2488"/>
                              <a:gd name="T2" fmla="*/ 2488 w 2488"/>
                            </a:gdLst>
                            <a:ahLst/>
                            <a:cxnLst>
                              <a:cxn ang="0">
                                <a:pos x="T0" y="0"/>
                              </a:cxn>
                              <a:cxn ang="0">
                                <a:pos x="T1" y="0"/>
                              </a:cxn>
                              <a:cxn ang="0">
                                <a:pos x="T2" y="0"/>
                              </a:cxn>
                            </a:cxnLst>
                            <a:rect l="0" t="0" r="r" b="b"/>
                            <a:pathLst>
                              <a:path w="2488">
                                <a:moveTo>
                                  <a:pt x="0" y="0"/>
                                </a:moveTo>
                                <a:lnTo>
                                  <a:pt x="2485"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38"/>
                        <wps:cNvSpPr>
                          <a:spLocks/>
                        </wps:cNvSpPr>
                        <wps:spPr bwMode="auto">
                          <a:xfrm>
                            <a:off x="3132455"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39"/>
                        <wps:cNvSpPr>
                          <a:spLocks/>
                        </wps:cNvSpPr>
                        <wps:spPr bwMode="auto">
                          <a:xfrm>
                            <a:off x="3145155"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40"/>
                        <wps:cNvSpPr>
                          <a:spLocks/>
                        </wps:cNvSpPr>
                        <wps:spPr bwMode="auto">
                          <a:xfrm>
                            <a:off x="1575435"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41"/>
                        <wps:cNvSpPr>
                          <a:spLocks/>
                        </wps:cNvSpPr>
                        <wps:spPr bwMode="auto">
                          <a:xfrm>
                            <a:off x="1565275" y="720725"/>
                            <a:ext cx="1579880" cy="0"/>
                          </a:xfrm>
                          <a:custGeom>
                            <a:avLst/>
                            <a:gdLst>
                              <a:gd name="T0" fmla="*/ 2488 w 2488"/>
                              <a:gd name="T1" fmla="*/ 3 w 2488"/>
                              <a:gd name="T2" fmla="*/ 0 w 2488"/>
                            </a:gdLst>
                            <a:ahLst/>
                            <a:cxnLst>
                              <a:cxn ang="0">
                                <a:pos x="T0" y="0"/>
                              </a:cxn>
                              <a:cxn ang="0">
                                <a:pos x="T1" y="0"/>
                              </a:cxn>
                              <a:cxn ang="0">
                                <a:pos x="T2" y="0"/>
                              </a:cxn>
                            </a:cxnLst>
                            <a:rect l="0" t="0" r="r" b="b"/>
                            <a:pathLst>
                              <a:path w="2488">
                                <a:moveTo>
                                  <a:pt x="2488"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42"/>
                        <wps:cNvSpPr>
                          <a:spLocks noEditPoints="1"/>
                        </wps:cNvSpPr>
                        <wps:spPr bwMode="auto">
                          <a:xfrm>
                            <a:off x="0" y="521970"/>
                            <a:ext cx="1577340" cy="198755"/>
                          </a:xfrm>
                          <a:custGeom>
                            <a:avLst/>
                            <a:gdLst>
                              <a:gd name="T0" fmla="*/ 2468 w 2484"/>
                              <a:gd name="T1" fmla="*/ 19 h 313"/>
                              <a:gd name="T2" fmla="*/ 2468 w 2484"/>
                              <a:gd name="T3" fmla="*/ 295 h 313"/>
                              <a:gd name="T4" fmla="*/ 19 w 2484"/>
                              <a:gd name="T5" fmla="*/ 295 h 313"/>
                              <a:gd name="T6" fmla="*/ 19 w 2484"/>
                              <a:gd name="T7" fmla="*/ 19 h 313"/>
                              <a:gd name="T8" fmla="*/ 2468 w 2484"/>
                              <a:gd name="T9" fmla="*/ 19 h 313"/>
                              <a:gd name="T10" fmla="*/ 2484 w 2484"/>
                              <a:gd name="T11" fmla="*/ 0 h 313"/>
                              <a:gd name="T12" fmla="*/ 2484 w 2484"/>
                              <a:gd name="T13" fmla="*/ 313 h 313"/>
                              <a:gd name="T14" fmla="*/ 0 w 2484"/>
                              <a:gd name="T15" fmla="*/ 313 h 313"/>
                              <a:gd name="T16" fmla="*/ 0 w 2484"/>
                              <a:gd name="T17" fmla="*/ 0 h 313"/>
                              <a:gd name="T18" fmla="*/ 2484 w 2484"/>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4" h="313">
                                <a:moveTo>
                                  <a:pt x="2468" y="19"/>
                                </a:moveTo>
                                <a:lnTo>
                                  <a:pt x="2468" y="295"/>
                                </a:lnTo>
                                <a:lnTo>
                                  <a:pt x="19" y="295"/>
                                </a:lnTo>
                                <a:lnTo>
                                  <a:pt x="19" y="19"/>
                                </a:lnTo>
                                <a:lnTo>
                                  <a:pt x="2468" y="19"/>
                                </a:lnTo>
                                <a:close/>
                                <a:moveTo>
                                  <a:pt x="2484" y="0"/>
                                </a:moveTo>
                                <a:lnTo>
                                  <a:pt x="2484" y="313"/>
                                </a:lnTo>
                                <a:lnTo>
                                  <a:pt x="0" y="313"/>
                                </a:lnTo>
                                <a:lnTo>
                                  <a:pt x="0" y="0"/>
                                </a:lnTo>
                                <a:lnTo>
                                  <a:pt x="248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3" name="Freeform 43"/>
                        <wps:cNvSpPr>
                          <a:spLocks/>
                        </wps:cNvSpPr>
                        <wps:spPr bwMode="auto">
                          <a:xfrm>
                            <a:off x="12065"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44"/>
                        <wps:cNvSpPr>
                          <a:spLocks/>
                        </wps:cNvSpPr>
                        <wps:spPr bwMode="auto">
                          <a:xfrm>
                            <a:off x="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45"/>
                        <wps:cNvSpPr>
                          <a:spLocks/>
                        </wps:cNvSpPr>
                        <wps:spPr bwMode="auto">
                          <a:xfrm>
                            <a:off x="12065" y="534035"/>
                            <a:ext cx="1557020" cy="0"/>
                          </a:xfrm>
                          <a:custGeom>
                            <a:avLst/>
                            <a:gdLst>
                              <a:gd name="T0" fmla="*/ 0 w 2452"/>
                              <a:gd name="T1" fmla="*/ 2449 w 2452"/>
                              <a:gd name="T2" fmla="*/ 2452 w 2452"/>
                            </a:gdLst>
                            <a:ahLst/>
                            <a:cxnLst>
                              <a:cxn ang="0">
                                <a:pos x="T0" y="0"/>
                              </a:cxn>
                              <a:cxn ang="0">
                                <a:pos x="T1" y="0"/>
                              </a:cxn>
                              <a:cxn ang="0">
                                <a:pos x="T2" y="0"/>
                              </a:cxn>
                            </a:cxnLst>
                            <a:rect l="0" t="0" r="r" b="b"/>
                            <a:pathLst>
                              <a:path w="2452">
                                <a:moveTo>
                                  <a:pt x="0" y="0"/>
                                </a:moveTo>
                                <a:lnTo>
                                  <a:pt x="2449" y="0"/>
                                </a:lnTo>
                                <a:lnTo>
                                  <a:pt x="2452"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46"/>
                        <wps:cNvSpPr>
                          <a:spLocks/>
                        </wps:cNvSpPr>
                        <wps:spPr bwMode="auto">
                          <a:xfrm>
                            <a:off x="0" y="521970"/>
                            <a:ext cx="1579880" cy="0"/>
                          </a:xfrm>
                          <a:custGeom>
                            <a:avLst/>
                            <a:gdLst>
                              <a:gd name="T0" fmla="*/ 0 w 2488"/>
                              <a:gd name="T1" fmla="*/ 2484 w 2488"/>
                              <a:gd name="T2" fmla="*/ 2488 w 2488"/>
                            </a:gdLst>
                            <a:ahLst/>
                            <a:cxnLst>
                              <a:cxn ang="0">
                                <a:pos x="T0" y="0"/>
                              </a:cxn>
                              <a:cxn ang="0">
                                <a:pos x="T1" y="0"/>
                              </a:cxn>
                              <a:cxn ang="0">
                                <a:pos x="T2" y="0"/>
                              </a:cxn>
                            </a:cxnLst>
                            <a:rect l="0" t="0" r="r" b="b"/>
                            <a:pathLst>
                              <a:path w="2488">
                                <a:moveTo>
                                  <a:pt x="0" y="0"/>
                                </a:moveTo>
                                <a:lnTo>
                                  <a:pt x="2484"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47"/>
                        <wps:cNvSpPr>
                          <a:spLocks/>
                        </wps:cNvSpPr>
                        <wps:spPr bwMode="auto">
                          <a:xfrm>
                            <a:off x="1567180"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48"/>
                        <wps:cNvSpPr>
                          <a:spLocks/>
                        </wps:cNvSpPr>
                        <wps:spPr bwMode="auto">
                          <a:xfrm>
                            <a:off x="1577340"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49"/>
                        <wps:cNvSpPr>
                          <a:spLocks/>
                        </wps:cNvSpPr>
                        <wps:spPr bwMode="auto">
                          <a:xfrm>
                            <a:off x="10160"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Freeform 50"/>
                        <wps:cNvSpPr>
                          <a:spLocks/>
                        </wps:cNvSpPr>
                        <wps:spPr bwMode="auto">
                          <a:xfrm>
                            <a:off x="0" y="720725"/>
                            <a:ext cx="1577340" cy="0"/>
                          </a:xfrm>
                          <a:custGeom>
                            <a:avLst/>
                            <a:gdLst>
                              <a:gd name="T0" fmla="*/ 2484 w 2484"/>
                              <a:gd name="T1" fmla="*/ 0 w 2484"/>
                              <a:gd name="T2" fmla="*/ 0 w 2484"/>
                            </a:gdLst>
                            <a:ahLst/>
                            <a:cxnLst>
                              <a:cxn ang="0">
                                <a:pos x="T0" y="0"/>
                              </a:cxn>
                              <a:cxn ang="0">
                                <a:pos x="T1" y="0"/>
                              </a:cxn>
                              <a:cxn ang="0">
                                <a:pos x="T2" y="0"/>
                              </a:cxn>
                            </a:cxnLst>
                            <a:rect l="0" t="0" r="r" b="b"/>
                            <a:pathLst>
                              <a:path w="2484">
                                <a:moveTo>
                                  <a:pt x="2484" y="0"/>
                                </a:moveTo>
                                <a:lnTo>
                                  <a:pt x="0"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1" name="Rectangle 51"/>
                        <wps:cNvSpPr>
                          <a:spLocks noChangeArrowheads="1"/>
                        </wps:cNvSpPr>
                        <wps:spPr bwMode="auto">
                          <a:xfrm>
                            <a:off x="78359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32" name="Freeform 52"/>
                        <wps:cNvSpPr>
                          <a:spLocks/>
                        </wps:cNvSpPr>
                        <wps:spPr bwMode="auto">
                          <a:xfrm>
                            <a:off x="79565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53"/>
                        <wps:cNvSpPr>
                          <a:spLocks/>
                        </wps:cNvSpPr>
                        <wps:spPr bwMode="auto">
                          <a:xfrm>
                            <a:off x="78168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54"/>
                        <wps:cNvSpPr>
                          <a:spLocks/>
                        </wps:cNvSpPr>
                        <wps:spPr bwMode="auto">
                          <a:xfrm>
                            <a:off x="78168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55"/>
                        <wps:cNvSpPr>
                          <a:spLocks/>
                        </wps:cNvSpPr>
                        <wps:spPr bwMode="auto">
                          <a:xfrm>
                            <a:off x="7835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Rectangle 56"/>
                        <wps:cNvSpPr>
                          <a:spLocks noChangeArrowheads="1"/>
                        </wps:cNvSpPr>
                        <wps:spPr bwMode="auto">
                          <a:xfrm>
                            <a:off x="196215"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37" name="Freeform 57"/>
                        <wps:cNvSpPr>
                          <a:spLocks/>
                        </wps:cNvSpPr>
                        <wps:spPr bwMode="auto">
                          <a:xfrm>
                            <a:off x="2063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8" name="Freeform 58"/>
                        <wps:cNvSpPr>
                          <a:spLocks/>
                        </wps:cNvSpPr>
                        <wps:spPr bwMode="auto">
                          <a:xfrm>
                            <a:off x="194310" y="527685"/>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Freeform 59"/>
                        <wps:cNvSpPr>
                          <a:spLocks/>
                        </wps:cNvSpPr>
                        <wps:spPr bwMode="auto">
                          <a:xfrm>
                            <a:off x="194310" y="715010"/>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0" name="Freeform 60"/>
                        <wps:cNvSpPr>
                          <a:spLocks/>
                        </wps:cNvSpPr>
                        <wps:spPr bwMode="auto">
                          <a:xfrm>
                            <a:off x="1962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Rectangle 61"/>
                        <wps:cNvSpPr>
                          <a:spLocks noChangeArrowheads="1"/>
                        </wps:cNvSpPr>
                        <wps:spPr bwMode="auto">
                          <a:xfrm>
                            <a:off x="390525"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42" name="Freeform 62"/>
                        <wps:cNvSpPr>
                          <a:spLocks/>
                        </wps:cNvSpPr>
                        <wps:spPr bwMode="auto">
                          <a:xfrm>
                            <a:off x="4032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3" name="Freeform 63"/>
                        <wps:cNvSpPr>
                          <a:spLocks/>
                        </wps:cNvSpPr>
                        <wps:spPr bwMode="auto">
                          <a:xfrm>
                            <a:off x="388620"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4" name="Freeform 64"/>
                        <wps:cNvSpPr>
                          <a:spLocks/>
                        </wps:cNvSpPr>
                        <wps:spPr bwMode="auto">
                          <a:xfrm>
                            <a:off x="388620"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65"/>
                        <wps:cNvSpPr>
                          <a:spLocks/>
                        </wps:cNvSpPr>
                        <wps:spPr bwMode="auto">
                          <a:xfrm>
                            <a:off x="3905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6" name="Rectangle 66"/>
                        <wps:cNvSpPr>
                          <a:spLocks noChangeArrowheads="1"/>
                        </wps:cNvSpPr>
                        <wps:spPr bwMode="auto">
                          <a:xfrm>
                            <a:off x="58737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47" name="Freeform 67"/>
                        <wps:cNvSpPr>
                          <a:spLocks/>
                        </wps:cNvSpPr>
                        <wps:spPr bwMode="auto">
                          <a:xfrm>
                            <a:off x="5994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 name="Freeform 68"/>
                        <wps:cNvSpPr>
                          <a:spLocks/>
                        </wps:cNvSpPr>
                        <wps:spPr bwMode="auto">
                          <a:xfrm>
                            <a:off x="58547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Freeform 69"/>
                        <wps:cNvSpPr>
                          <a:spLocks/>
                        </wps:cNvSpPr>
                        <wps:spPr bwMode="auto">
                          <a:xfrm>
                            <a:off x="58547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0" name="Freeform 70"/>
                        <wps:cNvSpPr>
                          <a:spLocks/>
                        </wps:cNvSpPr>
                        <wps:spPr bwMode="auto">
                          <a:xfrm>
                            <a:off x="5873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Rectangle 71"/>
                        <wps:cNvSpPr>
                          <a:spLocks noChangeArrowheads="1"/>
                        </wps:cNvSpPr>
                        <wps:spPr bwMode="auto">
                          <a:xfrm>
                            <a:off x="97790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52" name="Freeform 72"/>
                        <wps:cNvSpPr>
                          <a:spLocks/>
                        </wps:cNvSpPr>
                        <wps:spPr bwMode="auto">
                          <a:xfrm>
                            <a:off x="9906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 name="Freeform 73"/>
                        <wps:cNvSpPr>
                          <a:spLocks/>
                        </wps:cNvSpPr>
                        <wps:spPr bwMode="auto">
                          <a:xfrm>
                            <a:off x="97599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Freeform 74"/>
                        <wps:cNvSpPr>
                          <a:spLocks/>
                        </wps:cNvSpPr>
                        <wps:spPr bwMode="auto">
                          <a:xfrm>
                            <a:off x="97599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75"/>
                        <wps:cNvSpPr>
                          <a:spLocks/>
                        </wps:cNvSpPr>
                        <wps:spPr bwMode="auto">
                          <a:xfrm>
                            <a:off x="9779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Rectangle 76"/>
                        <wps:cNvSpPr>
                          <a:spLocks noChangeArrowheads="1"/>
                        </wps:cNvSpPr>
                        <wps:spPr bwMode="auto">
                          <a:xfrm>
                            <a:off x="117475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57" name="Freeform 77"/>
                        <wps:cNvSpPr>
                          <a:spLocks/>
                        </wps:cNvSpPr>
                        <wps:spPr bwMode="auto">
                          <a:xfrm>
                            <a:off x="11868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Freeform 78"/>
                        <wps:cNvSpPr>
                          <a:spLocks/>
                        </wps:cNvSpPr>
                        <wps:spPr bwMode="auto">
                          <a:xfrm>
                            <a:off x="117221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Freeform 79"/>
                        <wps:cNvSpPr>
                          <a:spLocks/>
                        </wps:cNvSpPr>
                        <wps:spPr bwMode="auto">
                          <a:xfrm>
                            <a:off x="117221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0" name="Freeform 80"/>
                        <wps:cNvSpPr>
                          <a:spLocks/>
                        </wps:cNvSpPr>
                        <wps:spPr bwMode="auto">
                          <a:xfrm>
                            <a:off x="11747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1" name="Rectangle 81"/>
                        <wps:cNvSpPr>
                          <a:spLocks noChangeArrowheads="1"/>
                        </wps:cNvSpPr>
                        <wps:spPr bwMode="auto">
                          <a:xfrm>
                            <a:off x="137096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62" name="Freeform 82"/>
                        <wps:cNvSpPr>
                          <a:spLocks/>
                        </wps:cNvSpPr>
                        <wps:spPr bwMode="auto">
                          <a:xfrm>
                            <a:off x="13830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Freeform 83"/>
                        <wps:cNvSpPr>
                          <a:spLocks/>
                        </wps:cNvSpPr>
                        <wps:spPr bwMode="auto">
                          <a:xfrm>
                            <a:off x="136906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Freeform 84"/>
                        <wps:cNvSpPr>
                          <a:spLocks/>
                        </wps:cNvSpPr>
                        <wps:spPr bwMode="auto">
                          <a:xfrm>
                            <a:off x="136906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Freeform 85"/>
                        <wps:cNvSpPr>
                          <a:spLocks/>
                        </wps:cNvSpPr>
                        <wps:spPr bwMode="auto">
                          <a:xfrm>
                            <a:off x="137096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 name="Rectangle 86"/>
                        <wps:cNvSpPr>
                          <a:spLocks noChangeArrowheads="1"/>
                        </wps:cNvSpPr>
                        <wps:spPr bwMode="auto">
                          <a:xfrm>
                            <a:off x="59055" y="560705"/>
                            <a:ext cx="76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V</w:t>
                              </w:r>
                            </w:p>
                          </w:txbxContent>
                        </wps:txbx>
                        <wps:bodyPr rot="0" vert="horz" wrap="none" lIns="0" tIns="0" rIns="0" bIns="0" anchor="t" anchorCtr="0">
                          <a:spAutoFit/>
                        </wps:bodyPr>
                      </wps:wsp>
                      <wps:wsp>
                        <wps:cNvPr id="467" name="Rectangle 87"/>
                        <wps:cNvSpPr>
                          <a:spLocks noChangeArrowheads="1"/>
                        </wps:cNvSpPr>
                        <wps:spPr bwMode="auto">
                          <a:xfrm>
                            <a:off x="45085"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31</w:t>
                              </w:r>
                            </w:p>
                          </w:txbxContent>
                        </wps:txbx>
                        <wps:bodyPr rot="0" vert="horz" wrap="none" lIns="0" tIns="0" rIns="0" bIns="0" anchor="t" anchorCtr="0">
                          <a:spAutoFit/>
                        </wps:bodyPr>
                      </wps:wsp>
                      <wps:wsp>
                        <wps:cNvPr id="468" name="Rectangle 88"/>
                        <wps:cNvSpPr>
                          <a:spLocks noChangeArrowheads="1"/>
                        </wps:cNvSpPr>
                        <wps:spPr bwMode="auto">
                          <a:xfrm>
                            <a:off x="234886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69" name="Freeform 89"/>
                        <wps:cNvSpPr>
                          <a:spLocks/>
                        </wps:cNvSpPr>
                        <wps:spPr bwMode="auto">
                          <a:xfrm>
                            <a:off x="23609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0" name="Freeform 90"/>
                        <wps:cNvSpPr>
                          <a:spLocks/>
                        </wps:cNvSpPr>
                        <wps:spPr bwMode="auto">
                          <a:xfrm>
                            <a:off x="234696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1" name="Freeform 91"/>
                        <wps:cNvSpPr>
                          <a:spLocks/>
                        </wps:cNvSpPr>
                        <wps:spPr bwMode="auto">
                          <a:xfrm>
                            <a:off x="234696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Freeform 92"/>
                        <wps:cNvSpPr>
                          <a:spLocks/>
                        </wps:cNvSpPr>
                        <wps:spPr bwMode="auto">
                          <a:xfrm>
                            <a:off x="234886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3" name="Rectangle 93"/>
                        <wps:cNvSpPr>
                          <a:spLocks noChangeArrowheads="1"/>
                        </wps:cNvSpPr>
                        <wps:spPr bwMode="auto">
                          <a:xfrm>
                            <a:off x="176149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74" name="Freeform 94"/>
                        <wps:cNvSpPr>
                          <a:spLocks/>
                        </wps:cNvSpPr>
                        <wps:spPr bwMode="auto">
                          <a:xfrm>
                            <a:off x="17741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5" name="Freeform 95"/>
                        <wps:cNvSpPr>
                          <a:spLocks/>
                        </wps:cNvSpPr>
                        <wps:spPr bwMode="auto">
                          <a:xfrm>
                            <a:off x="175958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 name="Freeform 96"/>
                        <wps:cNvSpPr>
                          <a:spLocks/>
                        </wps:cNvSpPr>
                        <wps:spPr bwMode="auto">
                          <a:xfrm>
                            <a:off x="175958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Freeform 97"/>
                        <wps:cNvSpPr>
                          <a:spLocks/>
                        </wps:cNvSpPr>
                        <wps:spPr bwMode="auto">
                          <a:xfrm>
                            <a:off x="17614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Rectangle 98"/>
                        <wps:cNvSpPr>
                          <a:spLocks noChangeArrowheads="1"/>
                        </wps:cNvSpPr>
                        <wps:spPr bwMode="auto">
                          <a:xfrm>
                            <a:off x="195834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79" name="Freeform 99"/>
                        <wps:cNvSpPr>
                          <a:spLocks/>
                        </wps:cNvSpPr>
                        <wps:spPr bwMode="auto">
                          <a:xfrm>
                            <a:off x="197040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Freeform 100"/>
                        <wps:cNvSpPr>
                          <a:spLocks/>
                        </wps:cNvSpPr>
                        <wps:spPr bwMode="auto">
                          <a:xfrm>
                            <a:off x="195580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Freeform 101"/>
                        <wps:cNvSpPr>
                          <a:spLocks/>
                        </wps:cNvSpPr>
                        <wps:spPr bwMode="auto">
                          <a:xfrm>
                            <a:off x="195580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2" name="Freeform 102"/>
                        <wps:cNvSpPr>
                          <a:spLocks/>
                        </wps:cNvSpPr>
                        <wps:spPr bwMode="auto">
                          <a:xfrm>
                            <a:off x="19583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Rectangle 103"/>
                        <wps:cNvSpPr>
                          <a:spLocks noChangeArrowheads="1"/>
                        </wps:cNvSpPr>
                        <wps:spPr bwMode="auto">
                          <a:xfrm>
                            <a:off x="2154555"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84" name="Freeform 104"/>
                        <wps:cNvSpPr>
                          <a:spLocks/>
                        </wps:cNvSpPr>
                        <wps:spPr bwMode="auto">
                          <a:xfrm>
                            <a:off x="21647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5" name="Freeform 105"/>
                        <wps:cNvSpPr>
                          <a:spLocks/>
                        </wps:cNvSpPr>
                        <wps:spPr bwMode="auto">
                          <a:xfrm>
                            <a:off x="2152650" y="527685"/>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6" name="Freeform 106"/>
                        <wps:cNvSpPr>
                          <a:spLocks/>
                        </wps:cNvSpPr>
                        <wps:spPr bwMode="auto">
                          <a:xfrm>
                            <a:off x="2152650" y="715010"/>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Freeform 107"/>
                        <wps:cNvSpPr>
                          <a:spLocks/>
                        </wps:cNvSpPr>
                        <wps:spPr bwMode="auto">
                          <a:xfrm>
                            <a:off x="215455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108"/>
                        <wps:cNvSpPr>
                          <a:spLocks noChangeArrowheads="1"/>
                        </wps:cNvSpPr>
                        <wps:spPr bwMode="auto">
                          <a:xfrm>
                            <a:off x="254508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89" name="Freeform 109"/>
                        <wps:cNvSpPr>
                          <a:spLocks/>
                        </wps:cNvSpPr>
                        <wps:spPr bwMode="auto">
                          <a:xfrm>
                            <a:off x="255778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 name="Freeform 110"/>
                        <wps:cNvSpPr>
                          <a:spLocks/>
                        </wps:cNvSpPr>
                        <wps:spPr bwMode="auto">
                          <a:xfrm>
                            <a:off x="254317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1" name="Freeform 111"/>
                        <wps:cNvSpPr>
                          <a:spLocks/>
                        </wps:cNvSpPr>
                        <wps:spPr bwMode="auto">
                          <a:xfrm>
                            <a:off x="254317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2" name="Freeform 112"/>
                        <wps:cNvSpPr>
                          <a:spLocks/>
                        </wps:cNvSpPr>
                        <wps:spPr bwMode="auto">
                          <a:xfrm>
                            <a:off x="254508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3" name="Rectangle 113"/>
                        <wps:cNvSpPr>
                          <a:spLocks noChangeArrowheads="1"/>
                        </wps:cNvSpPr>
                        <wps:spPr bwMode="auto">
                          <a:xfrm>
                            <a:off x="274193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94" name="Freeform 114"/>
                        <wps:cNvSpPr>
                          <a:spLocks/>
                        </wps:cNvSpPr>
                        <wps:spPr bwMode="auto">
                          <a:xfrm>
                            <a:off x="275399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5" name="Freeform 115"/>
                        <wps:cNvSpPr>
                          <a:spLocks/>
                        </wps:cNvSpPr>
                        <wps:spPr bwMode="auto">
                          <a:xfrm>
                            <a:off x="274002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Freeform 116"/>
                        <wps:cNvSpPr>
                          <a:spLocks/>
                        </wps:cNvSpPr>
                        <wps:spPr bwMode="auto">
                          <a:xfrm>
                            <a:off x="274002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7" name="Freeform 117"/>
                        <wps:cNvSpPr>
                          <a:spLocks/>
                        </wps:cNvSpPr>
                        <wps:spPr bwMode="auto">
                          <a:xfrm>
                            <a:off x="27419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8" name="Rectangle 118"/>
                        <wps:cNvSpPr>
                          <a:spLocks noChangeArrowheads="1"/>
                        </wps:cNvSpPr>
                        <wps:spPr bwMode="auto">
                          <a:xfrm>
                            <a:off x="293624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499" name="Freeform 119"/>
                        <wps:cNvSpPr>
                          <a:spLocks/>
                        </wps:cNvSpPr>
                        <wps:spPr bwMode="auto">
                          <a:xfrm>
                            <a:off x="294830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 name="Freeform 120"/>
                        <wps:cNvSpPr>
                          <a:spLocks/>
                        </wps:cNvSpPr>
                        <wps:spPr bwMode="auto">
                          <a:xfrm>
                            <a:off x="293433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1" name="Freeform 121"/>
                        <wps:cNvSpPr>
                          <a:spLocks/>
                        </wps:cNvSpPr>
                        <wps:spPr bwMode="auto">
                          <a:xfrm>
                            <a:off x="293433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 name="Freeform 122"/>
                        <wps:cNvSpPr>
                          <a:spLocks/>
                        </wps:cNvSpPr>
                        <wps:spPr bwMode="auto">
                          <a:xfrm>
                            <a:off x="29362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3" name="Rectangle 123"/>
                        <wps:cNvSpPr>
                          <a:spLocks noChangeArrowheads="1"/>
                        </wps:cNvSpPr>
                        <wps:spPr bwMode="auto">
                          <a:xfrm>
                            <a:off x="1612265"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23</w:t>
                              </w:r>
                            </w:p>
                          </w:txbxContent>
                        </wps:txbx>
                        <wps:bodyPr rot="0" vert="horz" wrap="none" lIns="0" tIns="0" rIns="0" bIns="0" anchor="t" anchorCtr="0">
                          <a:spAutoFit/>
                        </wps:bodyPr>
                      </wps:wsp>
                      <wps:wsp>
                        <wps:cNvPr id="504" name="Rectangle 124"/>
                        <wps:cNvSpPr>
                          <a:spLocks noChangeArrowheads="1"/>
                        </wps:cNvSpPr>
                        <wps:spPr bwMode="auto">
                          <a:xfrm>
                            <a:off x="2981325"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16</w:t>
                              </w:r>
                            </w:p>
                          </w:txbxContent>
                        </wps:txbx>
                        <wps:bodyPr rot="0" vert="horz" wrap="none" lIns="0" tIns="0" rIns="0" bIns="0" anchor="t" anchorCtr="0">
                          <a:spAutoFit/>
                        </wps:bodyPr>
                      </wps:wsp>
                      <wps:wsp>
                        <wps:cNvPr id="505" name="Freeform 125"/>
                        <wps:cNvSpPr>
                          <a:spLocks noEditPoints="1"/>
                        </wps:cNvSpPr>
                        <wps:spPr bwMode="auto">
                          <a:xfrm>
                            <a:off x="4707890" y="521970"/>
                            <a:ext cx="1577975" cy="198755"/>
                          </a:xfrm>
                          <a:custGeom>
                            <a:avLst/>
                            <a:gdLst>
                              <a:gd name="T0" fmla="*/ 2465 w 2485"/>
                              <a:gd name="T1" fmla="*/ 19 h 313"/>
                              <a:gd name="T2" fmla="*/ 2465 w 2485"/>
                              <a:gd name="T3" fmla="*/ 295 h 313"/>
                              <a:gd name="T4" fmla="*/ 16 w 2485"/>
                              <a:gd name="T5" fmla="*/ 295 h 313"/>
                              <a:gd name="T6" fmla="*/ 16 w 2485"/>
                              <a:gd name="T7" fmla="*/ 19 h 313"/>
                              <a:gd name="T8" fmla="*/ 2465 w 2485"/>
                              <a:gd name="T9" fmla="*/ 19 h 313"/>
                              <a:gd name="T10" fmla="*/ 2485 w 2485"/>
                              <a:gd name="T11" fmla="*/ 0 h 313"/>
                              <a:gd name="T12" fmla="*/ 2485 w 2485"/>
                              <a:gd name="T13" fmla="*/ 313 h 313"/>
                              <a:gd name="T14" fmla="*/ 0 w 2485"/>
                              <a:gd name="T15" fmla="*/ 313 h 313"/>
                              <a:gd name="T16" fmla="*/ 0 w 2485"/>
                              <a:gd name="T17" fmla="*/ 0 h 313"/>
                              <a:gd name="T18" fmla="*/ 2485 w 2485"/>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5" h="313">
                                <a:moveTo>
                                  <a:pt x="2465" y="19"/>
                                </a:moveTo>
                                <a:lnTo>
                                  <a:pt x="2465" y="295"/>
                                </a:lnTo>
                                <a:lnTo>
                                  <a:pt x="16" y="295"/>
                                </a:lnTo>
                                <a:lnTo>
                                  <a:pt x="16" y="19"/>
                                </a:lnTo>
                                <a:lnTo>
                                  <a:pt x="2465" y="19"/>
                                </a:lnTo>
                                <a:close/>
                                <a:moveTo>
                                  <a:pt x="2485" y="0"/>
                                </a:moveTo>
                                <a:lnTo>
                                  <a:pt x="2485" y="313"/>
                                </a:lnTo>
                                <a:lnTo>
                                  <a:pt x="0" y="313"/>
                                </a:lnTo>
                                <a:lnTo>
                                  <a:pt x="0" y="0"/>
                                </a:lnTo>
                                <a:lnTo>
                                  <a:pt x="24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6" name="Freeform 126"/>
                        <wps:cNvSpPr>
                          <a:spLocks/>
                        </wps:cNvSpPr>
                        <wps:spPr bwMode="auto">
                          <a:xfrm>
                            <a:off x="4718050"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7" name="Freeform 127"/>
                        <wps:cNvSpPr>
                          <a:spLocks/>
                        </wps:cNvSpPr>
                        <wps:spPr bwMode="auto">
                          <a:xfrm>
                            <a:off x="470789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8" name="Freeform 128"/>
                        <wps:cNvSpPr>
                          <a:spLocks/>
                        </wps:cNvSpPr>
                        <wps:spPr bwMode="auto">
                          <a:xfrm>
                            <a:off x="4718050" y="534035"/>
                            <a:ext cx="1557655" cy="0"/>
                          </a:xfrm>
                          <a:custGeom>
                            <a:avLst/>
                            <a:gdLst>
                              <a:gd name="T0" fmla="*/ 0 w 2453"/>
                              <a:gd name="T1" fmla="*/ 2449 w 2453"/>
                              <a:gd name="T2" fmla="*/ 2453 w 2453"/>
                            </a:gdLst>
                            <a:ahLst/>
                            <a:cxnLst>
                              <a:cxn ang="0">
                                <a:pos x="T0" y="0"/>
                              </a:cxn>
                              <a:cxn ang="0">
                                <a:pos x="T1" y="0"/>
                              </a:cxn>
                              <a:cxn ang="0">
                                <a:pos x="T2" y="0"/>
                              </a:cxn>
                            </a:cxnLst>
                            <a:rect l="0" t="0" r="r" b="b"/>
                            <a:pathLst>
                              <a:path w="2453">
                                <a:moveTo>
                                  <a:pt x="0" y="0"/>
                                </a:moveTo>
                                <a:lnTo>
                                  <a:pt x="2449" y="0"/>
                                </a:lnTo>
                                <a:lnTo>
                                  <a:pt x="2453"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9" name="Freeform 129"/>
                        <wps:cNvSpPr>
                          <a:spLocks/>
                        </wps:cNvSpPr>
                        <wps:spPr bwMode="auto">
                          <a:xfrm>
                            <a:off x="4707890" y="521970"/>
                            <a:ext cx="1579880" cy="0"/>
                          </a:xfrm>
                          <a:custGeom>
                            <a:avLst/>
                            <a:gdLst>
                              <a:gd name="T0" fmla="*/ 0 w 2488"/>
                              <a:gd name="T1" fmla="*/ 2485 w 2488"/>
                              <a:gd name="T2" fmla="*/ 2488 w 2488"/>
                            </a:gdLst>
                            <a:ahLst/>
                            <a:cxnLst>
                              <a:cxn ang="0">
                                <a:pos x="T0" y="0"/>
                              </a:cxn>
                              <a:cxn ang="0">
                                <a:pos x="T1" y="0"/>
                              </a:cxn>
                              <a:cxn ang="0">
                                <a:pos x="T2" y="0"/>
                              </a:cxn>
                            </a:cxnLst>
                            <a:rect l="0" t="0" r="r" b="b"/>
                            <a:pathLst>
                              <a:path w="2488">
                                <a:moveTo>
                                  <a:pt x="0" y="0"/>
                                </a:moveTo>
                                <a:lnTo>
                                  <a:pt x="2485"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0" name="Freeform 130"/>
                        <wps:cNvSpPr>
                          <a:spLocks/>
                        </wps:cNvSpPr>
                        <wps:spPr bwMode="auto">
                          <a:xfrm>
                            <a:off x="6273165"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1" name="Freeform 131"/>
                        <wps:cNvSpPr>
                          <a:spLocks/>
                        </wps:cNvSpPr>
                        <wps:spPr bwMode="auto">
                          <a:xfrm>
                            <a:off x="6285865"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2" name="Freeform 132"/>
                        <wps:cNvSpPr>
                          <a:spLocks/>
                        </wps:cNvSpPr>
                        <wps:spPr bwMode="auto">
                          <a:xfrm>
                            <a:off x="4716145"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Freeform 133"/>
                        <wps:cNvSpPr>
                          <a:spLocks/>
                        </wps:cNvSpPr>
                        <wps:spPr bwMode="auto">
                          <a:xfrm>
                            <a:off x="4705985" y="720725"/>
                            <a:ext cx="1579880" cy="0"/>
                          </a:xfrm>
                          <a:custGeom>
                            <a:avLst/>
                            <a:gdLst>
                              <a:gd name="T0" fmla="*/ 2488 w 2488"/>
                              <a:gd name="T1" fmla="*/ 3 w 2488"/>
                              <a:gd name="T2" fmla="*/ 0 w 2488"/>
                            </a:gdLst>
                            <a:ahLst/>
                            <a:cxnLst>
                              <a:cxn ang="0">
                                <a:pos x="T0" y="0"/>
                              </a:cxn>
                              <a:cxn ang="0">
                                <a:pos x="T1" y="0"/>
                              </a:cxn>
                              <a:cxn ang="0">
                                <a:pos x="T2" y="0"/>
                              </a:cxn>
                            </a:cxnLst>
                            <a:rect l="0" t="0" r="r" b="b"/>
                            <a:pathLst>
                              <a:path w="2488">
                                <a:moveTo>
                                  <a:pt x="2488"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Rectangle 134"/>
                        <wps:cNvSpPr>
                          <a:spLocks noChangeArrowheads="1"/>
                        </wps:cNvSpPr>
                        <wps:spPr bwMode="auto">
                          <a:xfrm>
                            <a:off x="353187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15" name="Freeform 135"/>
                        <wps:cNvSpPr>
                          <a:spLocks/>
                        </wps:cNvSpPr>
                        <wps:spPr bwMode="auto">
                          <a:xfrm>
                            <a:off x="354393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6" name="Freeform 136"/>
                        <wps:cNvSpPr>
                          <a:spLocks/>
                        </wps:cNvSpPr>
                        <wps:spPr bwMode="auto">
                          <a:xfrm>
                            <a:off x="352933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Freeform 137"/>
                        <wps:cNvSpPr>
                          <a:spLocks/>
                        </wps:cNvSpPr>
                        <wps:spPr bwMode="auto">
                          <a:xfrm>
                            <a:off x="352933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8" name="Freeform 138"/>
                        <wps:cNvSpPr>
                          <a:spLocks/>
                        </wps:cNvSpPr>
                        <wps:spPr bwMode="auto">
                          <a:xfrm>
                            <a:off x="353187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9" name="Rectangle 139"/>
                        <wps:cNvSpPr>
                          <a:spLocks noChangeArrowheads="1"/>
                        </wps:cNvSpPr>
                        <wps:spPr bwMode="auto">
                          <a:xfrm>
                            <a:off x="372808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20" name="Freeform 140"/>
                        <wps:cNvSpPr>
                          <a:spLocks/>
                        </wps:cNvSpPr>
                        <wps:spPr bwMode="auto">
                          <a:xfrm>
                            <a:off x="37401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Freeform 141"/>
                        <wps:cNvSpPr>
                          <a:spLocks/>
                        </wps:cNvSpPr>
                        <wps:spPr bwMode="auto">
                          <a:xfrm>
                            <a:off x="372618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2" name="Freeform 142"/>
                        <wps:cNvSpPr>
                          <a:spLocks/>
                        </wps:cNvSpPr>
                        <wps:spPr bwMode="auto">
                          <a:xfrm>
                            <a:off x="372618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3" name="Freeform 143"/>
                        <wps:cNvSpPr>
                          <a:spLocks/>
                        </wps:cNvSpPr>
                        <wps:spPr bwMode="auto">
                          <a:xfrm>
                            <a:off x="372808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144"/>
                        <wps:cNvSpPr>
                          <a:spLocks noChangeArrowheads="1"/>
                        </wps:cNvSpPr>
                        <wps:spPr bwMode="auto">
                          <a:xfrm>
                            <a:off x="392430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25" name="Freeform 145"/>
                        <wps:cNvSpPr>
                          <a:spLocks/>
                        </wps:cNvSpPr>
                        <wps:spPr bwMode="auto">
                          <a:xfrm>
                            <a:off x="39370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Freeform 146"/>
                        <wps:cNvSpPr>
                          <a:spLocks/>
                        </wps:cNvSpPr>
                        <wps:spPr bwMode="auto">
                          <a:xfrm>
                            <a:off x="392239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 name="Freeform 147"/>
                        <wps:cNvSpPr>
                          <a:spLocks/>
                        </wps:cNvSpPr>
                        <wps:spPr bwMode="auto">
                          <a:xfrm>
                            <a:off x="392239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8" name="Freeform 148"/>
                        <wps:cNvSpPr>
                          <a:spLocks/>
                        </wps:cNvSpPr>
                        <wps:spPr bwMode="auto">
                          <a:xfrm>
                            <a:off x="39243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149"/>
                        <wps:cNvSpPr>
                          <a:spLocks noChangeArrowheads="1"/>
                        </wps:cNvSpPr>
                        <wps:spPr bwMode="auto">
                          <a:xfrm>
                            <a:off x="4121150"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30" name="Freeform 150"/>
                        <wps:cNvSpPr>
                          <a:spLocks/>
                        </wps:cNvSpPr>
                        <wps:spPr bwMode="auto">
                          <a:xfrm>
                            <a:off x="413131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1" name="Freeform 151"/>
                        <wps:cNvSpPr>
                          <a:spLocks/>
                        </wps:cNvSpPr>
                        <wps:spPr bwMode="auto">
                          <a:xfrm>
                            <a:off x="4118610" y="527685"/>
                            <a:ext cx="12700" cy="0"/>
                          </a:xfrm>
                          <a:custGeom>
                            <a:avLst/>
                            <a:gdLst>
                              <a:gd name="T0" fmla="*/ 20 w 20"/>
                              <a:gd name="T1" fmla="*/ 4 w 20"/>
                              <a:gd name="T2" fmla="*/ 0 w 20"/>
                            </a:gdLst>
                            <a:ahLst/>
                            <a:cxnLst>
                              <a:cxn ang="0">
                                <a:pos x="T0" y="0"/>
                              </a:cxn>
                              <a:cxn ang="0">
                                <a:pos x="T1" y="0"/>
                              </a:cxn>
                              <a:cxn ang="0">
                                <a:pos x="T2" y="0"/>
                              </a:cxn>
                            </a:cxnLst>
                            <a:rect l="0" t="0" r="r" b="b"/>
                            <a:pathLst>
                              <a:path w="20">
                                <a:moveTo>
                                  <a:pt x="20"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152"/>
                        <wps:cNvSpPr>
                          <a:spLocks/>
                        </wps:cNvSpPr>
                        <wps:spPr bwMode="auto">
                          <a:xfrm>
                            <a:off x="4118610" y="715010"/>
                            <a:ext cx="12700" cy="0"/>
                          </a:xfrm>
                          <a:custGeom>
                            <a:avLst/>
                            <a:gdLst>
                              <a:gd name="T0" fmla="*/ 20 w 20"/>
                              <a:gd name="T1" fmla="*/ 4 w 20"/>
                              <a:gd name="T2" fmla="*/ 0 w 20"/>
                            </a:gdLst>
                            <a:ahLst/>
                            <a:cxnLst>
                              <a:cxn ang="0">
                                <a:pos x="T0" y="0"/>
                              </a:cxn>
                              <a:cxn ang="0">
                                <a:pos x="T1" y="0"/>
                              </a:cxn>
                              <a:cxn ang="0">
                                <a:pos x="T2" y="0"/>
                              </a:cxn>
                            </a:cxnLst>
                            <a:rect l="0" t="0" r="r" b="b"/>
                            <a:pathLst>
                              <a:path w="20">
                                <a:moveTo>
                                  <a:pt x="20"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3" name="Freeform 153"/>
                        <wps:cNvSpPr>
                          <a:spLocks/>
                        </wps:cNvSpPr>
                        <wps:spPr bwMode="auto">
                          <a:xfrm>
                            <a:off x="41211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Rectangle 154"/>
                        <wps:cNvSpPr>
                          <a:spLocks noChangeArrowheads="1"/>
                        </wps:cNvSpPr>
                        <wps:spPr bwMode="auto">
                          <a:xfrm>
                            <a:off x="431546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35" name="Freeform 155"/>
                        <wps:cNvSpPr>
                          <a:spLocks/>
                        </wps:cNvSpPr>
                        <wps:spPr bwMode="auto">
                          <a:xfrm>
                            <a:off x="43275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6" name="Freeform 156"/>
                        <wps:cNvSpPr>
                          <a:spLocks/>
                        </wps:cNvSpPr>
                        <wps:spPr bwMode="auto">
                          <a:xfrm>
                            <a:off x="431292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Freeform 157"/>
                        <wps:cNvSpPr>
                          <a:spLocks/>
                        </wps:cNvSpPr>
                        <wps:spPr bwMode="auto">
                          <a:xfrm>
                            <a:off x="431292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Freeform 158"/>
                        <wps:cNvSpPr>
                          <a:spLocks/>
                        </wps:cNvSpPr>
                        <wps:spPr bwMode="auto">
                          <a:xfrm>
                            <a:off x="431546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159"/>
                        <wps:cNvSpPr>
                          <a:spLocks noChangeArrowheads="1"/>
                        </wps:cNvSpPr>
                        <wps:spPr bwMode="auto">
                          <a:xfrm>
                            <a:off x="451167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40" name="Freeform 160"/>
                        <wps:cNvSpPr>
                          <a:spLocks/>
                        </wps:cNvSpPr>
                        <wps:spPr bwMode="auto">
                          <a:xfrm>
                            <a:off x="45237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1" name="Freeform 161"/>
                        <wps:cNvSpPr>
                          <a:spLocks/>
                        </wps:cNvSpPr>
                        <wps:spPr bwMode="auto">
                          <a:xfrm>
                            <a:off x="450977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2" name="Freeform 162"/>
                        <wps:cNvSpPr>
                          <a:spLocks/>
                        </wps:cNvSpPr>
                        <wps:spPr bwMode="auto">
                          <a:xfrm>
                            <a:off x="450977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3" name="Freeform 163"/>
                        <wps:cNvSpPr>
                          <a:spLocks/>
                        </wps:cNvSpPr>
                        <wps:spPr bwMode="auto">
                          <a:xfrm>
                            <a:off x="45116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164"/>
                        <wps:cNvSpPr>
                          <a:spLocks noChangeArrowheads="1"/>
                        </wps:cNvSpPr>
                        <wps:spPr bwMode="auto">
                          <a:xfrm>
                            <a:off x="3336925"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45" name="Freeform 165"/>
                        <wps:cNvSpPr>
                          <a:spLocks/>
                        </wps:cNvSpPr>
                        <wps:spPr bwMode="auto">
                          <a:xfrm>
                            <a:off x="33496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6" name="Freeform 166"/>
                        <wps:cNvSpPr>
                          <a:spLocks/>
                        </wps:cNvSpPr>
                        <wps:spPr bwMode="auto">
                          <a:xfrm>
                            <a:off x="3335020"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7" name="Freeform 167"/>
                        <wps:cNvSpPr>
                          <a:spLocks/>
                        </wps:cNvSpPr>
                        <wps:spPr bwMode="auto">
                          <a:xfrm>
                            <a:off x="3335020"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Freeform 168"/>
                        <wps:cNvSpPr>
                          <a:spLocks/>
                        </wps:cNvSpPr>
                        <wps:spPr bwMode="auto">
                          <a:xfrm>
                            <a:off x="33369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169"/>
                        <wps:cNvSpPr>
                          <a:spLocks noChangeArrowheads="1"/>
                        </wps:cNvSpPr>
                        <wps:spPr bwMode="auto">
                          <a:xfrm>
                            <a:off x="3185795"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15</w:t>
                              </w:r>
                            </w:p>
                          </w:txbxContent>
                        </wps:txbx>
                        <wps:bodyPr rot="0" vert="horz" wrap="none" lIns="0" tIns="0" rIns="0" bIns="0" anchor="t" anchorCtr="0">
                          <a:spAutoFit/>
                        </wps:bodyPr>
                      </wps:wsp>
                      <wps:wsp>
                        <wps:cNvPr id="550" name="Rectangle 170"/>
                        <wps:cNvSpPr>
                          <a:spLocks noChangeArrowheads="1"/>
                        </wps:cNvSpPr>
                        <wps:spPr bwMode="auto">
                          <a:xfrm>
                            <a:off x="4556760" y="389255"/>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8</w:t>
                              </w:r>
                            </w:p>
                          </w:txbxContent>
                        </wps:txbx>
                        <wps:bodyPr rot="0" vert="horz" wrap="none" lIns="0" tIns="0" rIns="0" bIns="0" anchor="t" anchorCtr="0">
                          <a:spAutoFit/>
                        </wps:bodyPr>
                      </wps:wsp>
                      <wps:wsp>
                        <wps:cNvPr id="551" name="Rectangle 171"/>
                        <wps:cNvSpPr>
                          <a:spLocks noChangeArrowheads="1"/>
                        </wps:cNvSpPr>
                        <wps:spPr bwMode="auto">
                          <a:xfrm>
                            <a:off x="490220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52" name="Freeform 172"/>
                        <wps:cNvSpPr>
                          <a:spLocks/>
                        </wps:cNvSpPr>
                        <wps:spPr bwMode="auto">
                          <a:xfrm>
                            <a:off x="49149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173"/>
                        <wps:cNvSpPr>
                          <a:spLocks/>
                        </wps:cNvSpPr>
                        <wps:spPr bwMode="auto">
                          <a:xfrm>
                            <a:off x="490029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4" name="Freeform 174"/>
                        <wps:cNvSpPr>
                          <a:spLocks/>
                        </wps:cNvSpPr>
                        <wps:spPr bwMode="auto">
                          <a:xfrm>
                            <a:off x="490029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Freeform 175"/>
                        <wps:cNvSpPr>
                          <a:spLocks/>
                        </wps:cNvSpPr>
                        <wps:spPr bwMode="auto">
                          <a:xfrm>
                            <a:off x="49022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176"/>
                        <wps:cNvSpPr>
                          <a:spLocks noChangeArrowheads="1"/>
                        </wps:cNvSpPr>
                        <wps:spPr bwMode="auto">
                          <a:xfrm>
                            <a:off x="509905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57" name="Freeform 177"/>
                        <wps:cNvSpPr>
                          <a:spLocks/>
                        </wps:cNvSpPr>
                        <wps:spPr bwMode="auto">
                          <a:xfrm>
                            <a:off x="51111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Freeform 178"/>
                        <wps:cNvSpPr>
                          <a:spLocks/>
                        </wps:cNvSpPr>
                        <wps:spPr bwMode="auto">
                          <a:xfrm>
                            <a:off x="509714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9" name="Freeform 179"/>
                        <wps:cNvSpPr>
                          <a:spLocks/>
                        </wps:cNvSpPr>
                        <wps:spPr bwMode="auto">
                          <a:xfrm>
                            <a:off x="509714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180"/>
                        <wps:cNvSpPr>
                          <a:spLocks/>
                        </wps:cNvSpPr>
                        <wps:spPr bwMode="auto">
                          <a:xfrm>
                            <a:off x="50990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1" name="Rectangle 181"/>
                        <wps:cNvSpPr>
                          <a:spLocks noChangeArrowheads="1"/>
                        </wps:cNvSpPr>
                        <wps:spPr bwMode="auto">
                          <a:xfrm>
                            <a:off x="529526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62" name="Freeform 182"/>
                        <wps:cNvSpPr>
                          <a:spLocks/>
                        </wps:cNvSpPr>
                        <wps:spPr bwMode="auto">
                          <a:xfrm>
                            <a:off x="53073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 name="Freeform 183"/>
                        <wps:cNvSpPr>
                          <a:spLocks/>
                        </wps:cNvSpPr>
                        <wps:spPr bwMode="auto">
                          <a:xfrm>
                            <a:off x="529336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Freeform 184"/>
                        <wps:cNvSpPr>
                          <a:spLocks/>
                        </wps:cNvSpPr>
                        <wps:spPr bwMode="auto">
                          <a:xfrm>
                            <a:off x="529336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Freeform 185"/>
                        <wps:cNvSpPr>
                          <a:spLocks/>
                        </wps:cNvSpPr>
                        <wps:spPr bwMode="auto">
                          <a:xfrm>
                            <a:off x="529526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Rectangle 186"/>
                        <wps:cNvSpPr>
                          <a:spLocks noChangeArrowheads="1"/>
                        </wps:cNvSpPr>
                        <wps:spPr bwMode="auto">
                          <a:xfrm>
                            <a:off x="5489575"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67" name="Freeform 187"/>
                        <wps:cNvSpPr>
                          <a:spLocks/>
                        </wps:cNvSpPr>
                        <wps:spPr bwMode="auto">
                          <a:xfrm>
                            <a:off x="55022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Freeform 188"/>
                        <wps:cNvSpPr>
                          <a:spLocks/>
                        </wps:cNvSpPr>
                        <wps:spPr bwMode="auto">
                          <a:xfrm>
                            <a:off x="5487670"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9" name="Freeform 189"/>
                        <wps:cNvSpPr>
                          <a:spLocks/>
                        </wps:cNvSpPr>
                        <wps:spPr bwMode="auto">
                          <a:xfrm>
                            <a:off x="5487670"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Freeform 190"/>
                        <wps:cNvSpPr>
                          <a:spLocks/>
                        </wps:cNvSpPr>
                        <wps:spPr bwMode="auto">
                          <a:xfrm>
                            <a:off x="54895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191"/>
                        <wps:cNvSpPr>
                          <a:spLocks noChangeArrowheads="1"/>
                        </wps:cNvSpPr>
                        <wps:spPr bwMode="auto">
                          <a:xfrm>
                            <a:off x="568642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72" name="Freeform 192"/>
                        <wps:cNvSpPr>
                          <a:spLocks/>
                        </wps:cNvSpPr>
                        <wps:spPr bwMode="auto">
                          <a:xfrm>
                            <a:off x="56984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Freeform 193"/>
                        <wps:cNvSpPr>
                          <a:spLocks/>
                        </wps:cNvSpPr>
                        <wps:spPr bwMode="auto">
                          <a:xfrm>
                            <a:off x="5683885"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Freeform 194"/>
                        <wps:cNvSpPr>
                          <a:spLocks/>
                        </wps:cNvSpPr>
                        <wps:spPr bwMode="auto">
                          <a:xfrm>
                            <a:off x="5683885"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Freeform 195"/>
                        <wps:cNvSpPr>
                          <a:spLocks/>
                        </wps:cNvSpPr>
                        <wps:spPr bwMode="auto">
                          <a:xfrm>
                            <a:off x="56864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6" name="Rectangle 196"/>
                        <wps:cNvSpPr>
                          <a:spLocks noChangeArrowheads="1"/>
                        </wps:cNvSpPr>
                        <wps:spPr bwMode="auto">
                          <a:xfrm>
                            <a:off x="588264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77" name="Freeform 197"/>
                        <wps:cNvSpPr>
                          <a:spLocks/>
                        </wps:cNvSpPr>
                        <wps:spPr bwMode="auto">
                          <a:xfrm>
                            <a:off x="589470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8" name="Freeform 198"/>
                        <wps:cNvSpPr>
                          <a:spLocks/>
                        </wps:cNvSpPr>
                        <wps:spPr bwMode="auto">
                          <a:xfrm>
                            <a:off x="588073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Freeform 199"/>
                        <wps:cNvSpPr>
                          <a:spLocks/>
                        </wps:cNvSpPr>
                        <wps:spPr bwMode="auto">
                          <a:xfrm>
                            <a:off x="588073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Freeform 200"/>
                        <wps:cNvSpPr>
                          <a:spLocks/>
                        </wps:cNvSpPr>
                        <wps:spPr bwMode="auto">
                          <a:xfrm>
                            <a:off x="58826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01"/>
                        <wps:cNvSpPr>
                          <a:spLocks noChangeArrowheads="1"/>
                        </wps:cNvSpPr>
                        <wps:spPr bwMode="auto">
                          <a:xfrm>
                            <a:off x="6078855"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582" name="Freeform 202"/>
                        <wps:cNvSpPr>
                          <a:spLocks/>
                        </wps:cNvSpPr>
                        <wps:spPr bwMode="auto">
                          <a:xfrm>
                            <a:off x="60890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 name="Freeform 203"/>
                        <wps:cNvSpPr>
                          <a:spLocks/>
                        </wps:cNvSpPr>
                        <wps:spPr bwMode="auto">
                          <a:xfrm>
                            <a:off x="6076950" y="527685"/>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04"/>
                        <wps:cNvSpPr>
                          <a:spLocks/>
                        </wps:cNvSpPr>
                        <wps:spPr bwMode="auto">
                          <a:xfrm>
                            <a:off x="6076950" y="715010"/>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Freeform 205"/>
                        <wps:cNvSpPr>
                          <a:spLocks/>
                        </wps:cNvSpPr>
                        <wps:spPr bwMode="auto">
                          <a:xfrm>
                            <a:off x="607885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206"/>
                        <wps:cNvSpPr>
                          <a:spLocks noChangeArrowheads="1"/>
                        </wps:cNvSpPr>
                        <wps:spPr bwMode="auto">
                          <a:xfrm>
                            <a:off x="4752975" y="389255"/>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7</w:t>
                              </w:r>
                            </w:p>
                          </w:txbxContent>
                        </wps:txbx>
                        <wps:bodyPr rot="0" vert="horz" wrap="none" lIns="0" tIns="0" rIns="0" bIns="0" anchor="t" anchorCtr="0">
                          <a:spAutoFit/>
                        </wps:bodyPr>
                      </wps:wsp>
                      <wps:wsp>
                        <wps:cNvPr id="587" name="Rectangle 207"/>
                        <wps:cNvSpPr>
                          <a:spLocks noChangeArrowheads="1"/>
                        </wps:cNvSpPr>
                        <wps:spPr bwMode="auto">
                          <a:xfrm>
                            <a:off x="6152515" y="389255"/>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0</w:t>
                              </w:r>
                            </w:p>
                          </w:txbxContent>
                        </wps:txbx>
                        <wps:bodyPr rot="0" vert="horz" wrap="none" lIns="0" tIns="0" rIns="0" bIns="0" anchor="t" anchorCtr="0">
                          <a:spAutoFit/>
                        </wps:bodyPr>
                      </wps:wsp>
                      <wps:wsp>
                        <wps:cNvPr id="588" name="Rectangle 208"/>
                        <wps:cNvSpPr>
                          <a:spLocks noChangeArrowheads="1"/>
                        </wps:cNvSpPr>
                        <wps:spPr bwMode="auto">
                          <a:xfrm>
                            <a:off x="18415" y="7620"/>
                            <a:ext cx="8324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proofErr w:type="spellStart"/>
                              <w:r>
                                <w:rPr>
                                  <w:rFonts w:ascii="Arial" w:hAnsi="Arial" w:cs="Arial"/>
                                  <w:b/>
                                  <w:bCs/>
                                  <w:color w:val="000000"/>
                                  <w:sz w:val="18"/>
                                  <w:szCs w:val="18"/>
                                  <w:lang w:val="en-US"/>
                                </w:rPr>
                                <w:t>Datentyp</w:t>
                              </w:r>
                              <w:proofErr w:type="spellEnd"/>
                              <w:r>
                                <w:rPr>
                                  <w:rFonts w:ascii="Arial" w:hAnsi="Arial" w:cs="Arial"/>
                                  <w:b/>
                                  <w:bCs/>
                                  <w:color w:val="000000"/>
                                  <w:sz w:val="18"/>
                                  <w:szCs w:val="18"/>
                                  <w:lang w:val="en-US"/>
                                </w:rPr>
                                <w:t xml:space="preserve"> REAL</w:t>
                              </w:r>
                            </w:p>
                          </w:txbxContent>
                        </wps:txbx>
                        <wps:bodyPr rot="0" vert="horz" wrap="none" lIns="0" tIns="0" rIns="0" bIns="0" anchor="t" anchorCtr="0">
                          <a:spAutoFit/>
                        </wps:bodyPr>
                      </wps:wsp>
                      <wps:wsp>
                        <wps:cNvPr id="589" name="Rectangle 240"/>
                        <wps:cNvSpPr>
                          <a:spLocks noChangeArrowheads="1"/>
                        </wps:cNvSpPr>
                        <wps:spPr bwMode="auto">
                          <a:xfrm>
                            <a:off x="1804670"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22</w:t>
                              </w:r>
                            </w:p>
                          </w:txbxContent>
                        </wps:txbx>
                        <wps:bodyPr rot="0" vert="horz" wrap="none" lIns="0" tIns="0" rIns="0" bIns="0" anchor="t" anchorCtr="0">
                          <a:spAutoFit/>
                        </wps:bodyPr>
                      </wps:wsp>
                      <wps:wsp>
                        <wps:cNvPr id="590" name="Rectangle 241"/>
                        <wps:cNvSpPr>
                          <a:spLocks noChangeArrowheads="1"/>
                        </wps:cNvSpPr>
                        <wps:spPr bwMode="auto">
                          <a:xfrm>
                            <a:off x="304800" y="1096645"/>
                            <a:ext cx="7816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Exponent + VZ</w:t>
                              </w:r>
                            </w:p>
                          </w:txbxContent>
                        </wps:txbx>
                        <wps:bodyPr rot="0" vert="horz" wrap="square" lIns="0" tIns="0" rIns="0" bIns="0" anchor="t" anchorCtr="0">
                          <a:spAutoFit/>
                        </wps:bodyPr>
                      </wps:wsp>
                      <wps:wsp>
                        <wps:cNvPr id="591" name="Rectangle 262"/>
                        <wps:cNvSpPr>
                          <a:spLocks noChangeArrowheads="1"/>
                        </wps:cNvSpPr>
                        <wps:spPr bwMode="auto">
                          <a:xfrm>
                            <a:off x="3587750" y="1077595"/>
                            <a:ext cx="457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proofErr w:type="spellStart"/>
                              <w:r>
                                <w:rPr>
                                  <w:rFonts w:ascii="Arial" w:hAnsi="Arial" w:cs="Arial"/>
                                  <w:color w:val="000000"/>
                                  <w:sz w:val="18"/>
                                  <w:szCs w:val="18"/>
                                  <w:lang w:val="en-US"/>
                                </w:rPr>
                                <w:t>Mantisse</w:t>
                              </w:r>
                              <w:proofErr w:type="spellEnd"/>
                            </w:p>
                          </w:txbxContent>
                        </wps:txbx>
                        <wps:bodyPr rot="0" vert="horz" wrap="none" lIns="0" tIns="0" rIns="0" bIns="0" anchor="t" anchorCtr="0">
                          <a:spAutoFit/>
                        </wps:bodyPr>
                      </wps:wsp>
                      <wps:wsp>
                        <wps:cNvPr id="592" name="Rectangle 263"/>
                        <wps:cNvSpPr>
                          <a:spLocks noChangeArrowheads="1"/>
                        </wps:cNvSpPr>
                        <wps:spPr bwMode="auto">
                          <a:xfrm>
                            <a:off x="1418590" y="387350"/>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B50432">
                              <w:r>
                                <w:rPr>
                                  <w:rFonts w:ascii="Arial" w:hAnsi="Arial" w:cs="Arial"/>
                                  <w:color w:val="000000"/>
                                  <w:sz w:val="18"/>
                                  <w:szCs w:val="18"/>
                                  <w:lang w:val="en-US"/>
                                </w:rPr>
                                <w:t>24</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Zeichenbereich 593" o:spid="_x0000_s1028" editas="canvas" style="position:absolute;margin-left:-3.45pt;margin-top:48.1pt;width:500.25pt;height:103.3pt;z-index:251671040" coordsize="63531,13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">
                <v:shape id="_x0000_s1029" type="#_x0000_t75" style="position:absolute;width:63531;height:13119;visibility:visible;mso-wrap-style:square">
                  <v:fill o:detectmouseclick="t"/>
                  <v:path o:connecttype="none"/>
                </v:shape>
                <v:shape id="Freeform 24" o:spid="_x0000_s1030" style="position:absolute;left:31407;top:5219;width:15773;height:1988;visibility:visible;mso-wrap-style:square;v-text-anchor:top" coordsize="2484,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80n8UA&#10;AADcAAAADwAAAGRycy9kb3ducmV2LnhtbESPQWvCQBSE7wX/w/KE3urGmhSNrmKFgodeajzo7ZF9&#10;JtHs27C7xvTfdwuFHoeZ+YZZbQbTip6cbywrmE4SEMSl1Q1XCo7Fx8schA/IGlvLpOCbPGzWo6cV&#10;5to++Iv6Q6hEhLDPUUEdQpdL6cuaDPqJ7Yijd7HOYIjSVVI7fES4aeVrkrxJgw3HhRo72tVU3g53&#10;o+C6Sxfvs5NP91mWFX3hsvOnPCv1PB62SxCBhvAf/mvvtYI0SeH3TDw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zSfxQAAANwAAAAPAAAAAAAAAAAAAAAAAJgCAABkcnMv&#10;ZG93bnJldi54bWxQSwUGAAAAAAQABAD1AAAAigMAAAAA&#10;" path="m2468,19r,276l19,295,19,19r2449,xm2484,r,313l,313,,,2484,xe" fillcolor="black" strokeweight="0">
                  <v:path arrowok="t" o:connecttype="custom" o:connectlocs="1567180,12065;1567180,187325;12065,187325;12065,12065;1567180,12065;1577340,0;1577340,198755;0,198755;0,0;1577340,0" o:connectangles="0,0,0,0,0,0,0,0,0,0"/>
                  <o:lock v:ext="edit" verticies="t"/>
                </v:shape>
                <v:shape id="Freeform 25" o:spid="_x0000_s1031" style="position:absolute;left:31527;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hbCMcA&#10;AADcAAAADwAAAGRycy9kb3ducmV2LnhtbESPQWsCMRSE74L/ITzBi9SsorbdGkWEwlpQqG1pe3ts&#10;nruLycuyibr++6YgeBxm5htmvmytEWdqfOVYwWiYgCDOna64UPD58frwBMIHZI3GMSm4koflotuZ&#10;Y6rdhd/pvA+FiBD2KSooQ6hTKX1ekkU/dDVx9A6usRiibAqpG7xEuDVynCQzabHiuFBiTeuS8uP+&#10;ZBVkj5Nql5m34ts9b39P46+B+dkMlOr32tULiEBtuIdv7UwrmCRT+D8Tj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4WwjHAAAA3AAAAA8AAAAAAAAAAAAAAAAAmAIAAGRy&#10;cy9kb3ducmV2LnhtbFBLBQYAAAAABAAEAPUAAACMAwAAAAA=&#10;" path="m,280l,4,,e" filled="f" strokeweight="0">
                  <v:path arrowok="t" o:connecttype="custom" o:connectlocs="0,177800;0,2540;0,0" o:connectangles="0,0,0"/>
                </v:shape>
                <v:shape id="Freeform 26" o:spid="_x0000_s1032" style="position:absolute;left:31407;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YvsUA&#10;AADcAAAADwAAAGRycy9kb3ducmV2LnhtbESPT2vCQBTE7wW/w/KE3upGaaVGV9FCQTwo9U/Oj+wz&#10;CWbfxt1tjN/eFQo9DjPzG2a26EwtWnK+sqxgOEhAEOdWV1woOB6+3z5B+ICssbZMCu7kYTHvvcww&#10;1fbGP9TuQyEihH2KCsoQmlRKn5dk0A9sQxy9s3UGQ5SukNrhLcJNLUdJMpYGK44LJTb0VVJ+2f8a&#10;BbvVR6a3p3W93FyzDU22Mju6VqnXfrecggjUhf/wX3utFbwnY3iei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i+xQAAANwAAAAPAAAAAAAAAAAAAAAAAJgCAABkcnMv&#10;ZG93bnJldi54bWxQSwUGAAAAAAQABAD1AAAAigMAAAAA&#10;" path="m,316l,3,,e" filled="f" strokeweight="0">
                  <v:path arrowok="t" o:connecttype="custom" o:connectlocs="0,200660;0,1905;0,0" o:connectangles="0,0,0"/>
                </v:shape>
                <v:shape id="Freeform 27" o:spid="_x0000_s1033" style="position:absolute;left:31527;top:5340;width:15577;height:0;visibility:visible;mso-wrap-style:square;v-text-anchor:top" coordsize="24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cUA&#10;AADcAAAADwAAAGRycy9kb3ducmV2LnhtbESPT2vCQBTE74V+h+UJvenGUrREN0Fa+ie3mIp4fGSf&#10;STD7NsluNf32riD0OMzMb5h1OppWnGlwjWUF81kEgri0uuFKwe7nY/oKwnlkja1lUvBHDtLk8WGN&#10;sbYX3tK58JUIEHYxKqi972IpXVmTQTezHXHwjnYw6IMcKqkHvAS4aeVzFC2kwYbDQo0dvdVUnopf&#10;owC/3jNzKPZ99Zn3Osv3/fI4Xyj1NBk3KxCeRv8fvre/tYKXaAm3M+EIy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Cj6ZxQAAANwAAAAPAAAAAAAAAAAAAAAAAJgCAABkcnMv&#10;ZG93bnJldi54bWxQSwUGAAAAAAQABAD1AAAAigMAAAAA&#10;" path="m,l2449,r4,e" filled="f" strokeweight="0">
                  <v:path arrowok="t" o:connecttype="custom" o:connectlocs="0,0;1555115,0;1557655,0" o:connectangles="0,0,0"/>
                </v:shape>
                <v:shape id="Freeform 28" o:spid="_x0000_s1034" style="position:absolute;left:31407;top:5219;width:15798;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Nd8MA&#10;AADcAAAADwAAAGRycy9kb3ducmV2LnhtbERPTWsCMRC9F/wPYYReiiYWK7IaRUShBy9VD3obN+Pu&#10;4mayblKN/npzKPT4eN/TebS1uFHrK8caBn0Fgjh3puJCw3637o1B+IBssHZMGh7kYT7rvE0xM+7O&#10;P3TbhkKkEPYZaihDaDIpfV6SRd93DXHizq61GBJsC2lavKdwW8tPpUbSYsWpocSGliXll+2v1XD5&#10;OB2Xz+sqfu3X7DdRHTaLwUHr925cTEAEiuFf/Of+NhqGKq1NZ9IR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pNd8MAAADcAAAADwAAAAAAAAAAAAAAAACYAgAAZHJzL2Rv&#10;d25yZXYueG1sUEsFBgAAAAAEAAQA9QAAAIgDAAAAAA==&#10;" path="m,l2484,r4,e" filled="f" strokeweight="0">
                  <v:path arrowok="t" o:connecttype="custom" o:connectlocs="0,0;1577340,0;1579880,0" o:connectangles="0,0,0"/>
                </v:shape>
                <v:shape id="Freeform 29" o:spid="_x0000_s1035" style="position:absolute;left:47078;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4cuMUA&#10;AADcAAAADwAAAGRycy9kb3ducmV2LnhtbESPQWvCQBSE7wX/w/IEb7pRW2mjq0htRb1orXh+ZJ9J&#10;bPZtzK4m/fduQehxmJlvmMmsMYW4UeVyywr6vQgEcWJ1zqmCw/dn9xWE88gaC8uk4JcczKatpwnG&#10;2tb8Rbe9T0WAsItRQeZ9GUvpkowMup4tiYN3spVBH2SVSl1hHeCmkIMoGkmDOYeFDEt6zyj52V+N&#10;gmRzma/rZbPFxeC688fhy4c9r5XqtJv5GISnxv+HH+2VVvAcvcHfmXA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7hy4xQAAANwAAAAPAAAAAAAAAAAAAAAAAJgCAABkcnMv&#10;ZG93bnJldi54bWxQSwUGAAAAAAQABAD1AAAAigMAAAAA&#10;" path="m,l,276r,3e" filled="f" strokeweight="0">
                  <v:path arrowok="t" o:connecttype="custom" o:connectlocs="0,0;0,175260;0,177165" o:connectangles="0,0,0"/>
                </v:shape>
                <v:shape id="Freeform 30" o:spid="_x0000_s1036" style="position:absolute;left:47180;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UzjMIA&#10;AADcAAAADwAAAGRycy9kb3ducmV2LnhtbERPz2vCMBS+D/wfwhN2m6ljG64zSh0MigfF6np+NG9t&#10;sXnpkqzW/94chB0/vt/L9Wg6MZDzrWUF81kCgriyuuVawen49bQA4QOyxs4yKbiSh/Vq8rDEVNsL&#10;H2goQi1iCPsUFTQh9KmUvmrIoJ/ZnjhyP9YZDBG6WmqHlxhuOvmcJG/SYMuxocGePhuqzsWfUbDf&#10;vJZ695132fa33NL7TpYnNyj1OB2zDxCBxvAvvrtzreBlH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FTOMwgAAANwAAAAPAAAAAAAAAAAAAAAAAJgCAABkcnMvZG93&#10;bnJldi54bWxQSwUGAAAAAAQABAD1AAAAhwMAAAAA&#10;" path="m,l,313r,3e" filled="f" strokeweight="0">
                  <v:path arrowok="t" o:connecttype="custom" o:connectlocs="0,0;0,198755;0,200660" o:connectangles="0,0,0"/>
                </v:shape>
                <v:shape id="Freeform 31" o:spid="_x0000_s1037" style="position:absolute;left:31508;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VZ8UA&#10;AADcAAAADwAAAGRycy9kb3ducmV2LnhtbESPT2vCQBTE7wW/w/IKvdVNpEqIrlLEtlK8+P/6yD6T&#10;YPZtzG5j/PZuQfA4zMxvmMmsM5VoqXGlZQVxPwJBnFldcq5gt/16T0A4j6yxskwKbuRgNu29TDDV&#10;9sprajc+FwHCLkUFhfd1KqXLCjLo+rYmDt7JNgZ9kE0udYPXADeVHETRSBosOSwUWNO8oOy8+TMK&#10;jovt/meYj5aX42E1aEuZ/H7rlVJvr93nGISnzj/Dj/ZSK/iIY/g/E46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XJVnxQAAANwAAAAPAAAAAAAAAAAAAAAAAJgCAABkcnMv&#10;ZG93bnJldi54bWxQSwUGAAAAAAQABAD1AAAAigMAAAAA&#10;" path="m2452,l3,,,e" filled="f" strokeweight="0">
                  <v:path arrowok="t" o:connecttype="custom" o:connectlocs="1557020,0;1905,0;0,0" o:connectangles="0,0,0"/>
                </v:shape>
                <v:shape id="Freeform 32" o:spid="_x0000_s1038" style="position:absolute;left:31388;top:7207;width:15792;height:0;visibility:visible;mso-wrap-style:square;v-text-anchor:top" coordsize="24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r4sUA&#10;AADcAAAADwAAAGRycy9kb3ducmV2LnhtbESPQWvCQBSE7wX/w/IEb83GICWJriKCRSgUGlu8PrLP&#10;JJh9G7Nbk/z7bqHQ4zAz3zCb3Wha8aDeNZYVLKMYBHFpdcOVgs/z8TkF4TyyxtYyKZjIwW47e9pg&#10;ru3AH/QofCUChF2OCmrvu1xKV9Zk0EW2Iw7e1fYGfZB9JXWPQ4CbViZx/CINNhwWauzoUFN5K76N&#10;gssX3rPVlNH5/Tba4/D2mlZFotRiPu7XIDyN/j/81z5pBatlAr9nw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RevixQAAANwAAAAPAAAAAAAAAAAAAAAAAJgCAABkcnMv&#10;ZG93bnJldi54bWxQSwUGAAAAAAQABAD1AAAAigMAAAAA&#10;" path="m2487,l3,,,e" filled="f" strokeweight="0">
                  <v:path arrowok="t" o:connecttype="custom" o:connectlocs="1579245,0;1905,0;0,0" o:connectangles="0,0,0"/>
                </v:shape>
                <v:shape id="Freeform 33" o:spid="_x0000_s1039" style="position:absolute;left:15671;top:5219;width:15780;height:1988;visibility:visible;mso-wrap-style:square;v-text-anchor:top" coordsize="248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EsYA&#10;AADcAAAADwAAAGRycy9kb3ducmV2LnhtbESPQWvCQBSE74L/YXkFL6Kb2FJKdBVRBIsUaSp4fWaf&#10;SWj2bdjdmrS/vlsoeBxm5htmsepNI27kfG1ZQTpNQBAXVtdcKjh97CYvIHxA1thYJgXf5GG1HA4W&#10;mGnb8Tvd8lCKCGGfoYIqhDaT0hcVGfRT2xJH72qdwRClK6V22EW4aeQsSZ6lwZrjQoUtbSoqPvMv&#10;o0D+HNL9dny88GF71j5x7du4e1Vq9NCv5yAC9eEe/m/vtYKn9BH+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eYEsYAAADcAAAADwAAAAAAAAAAAAAAAACYAgAAZHJz&#10;L2Rvd25yZXYueG1sUEsFBgAAAAAEAAQA9QAAAIsDAAAAAA==&#10;" path="m2465,19r,276l16,295,16,19r2449,xm2485,r,313l,313,,,2485,xe" fillcolor="black" strokeweight="0">
                  <v:path arrowok="t" o:connecttype="custom" o:connectlocs="1565275,12065;1565275,187325;10160,187325;10160,12065;1565275,12065;1577975,0;1577975,198755;0,198755;0,0;1577975,0" o:connectangles="0,0,0,0,0,0,0,0,0,0"/>
                  <o:lock v:ext="edit" verticies="t"/>
                </v:shape>
                <v:shape id="Freeform 34" o:spid="_x0000_s1040" style="position:absolute;left:15773;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1oTscA&#10;AADcAAAADwAAAGRycy9kb3ducmV2LnhtbESP3WrCQBSE7wt9h+UIvRHdKMFqdJVSKKSFCvUH9e6Q&#10;PSahu2dDdtX07bsFoZfDzHzDLFadNeJKra8dKxgNExDEhdM1lwp227fBFIQPyBqNY1LwQx5Wy8eH&#10;BWba3fiLrptQighhn6GCKoQmk9IXFVn0Q9cQR+/sWoshyraUusVbhFsjx0kykRZrjgsVNvRaUfG9&#10;uVgF+XNar3PzUR7c7PN0Ge/75vjeV+qp173MQQTqwn/43s61gnSUwt+ZeATk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taE7HAAAA3AAAAA8AAAAAAAAAAAAAAAAAmAIAAGRy&#10;cy9kb3ducmV2LnhtbFBLBQYAAAAABAAEAPUAAACMAwAAAAA=&#10;" path="m,280l,4,,e" filled="f" strokeweight="0">
                  <v:path arrowok="t" o:connecttype="custom" o:connectlocs="0,177800;0,2540;0,0" o:connectangles="0,0,0"/>
                </v:shape>
                <v:shape id="Freeform 35" o:spid="_x0000_s1041" style="position:absolute;left:15671;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QFMUA&#10;AADcAAAADwAAAGRycy9kb3ducmV2LnhtbESPT2vCQBTE7wW/w/KE3nRjqUWjq6ggiAeL/3J+ZJ9J&#10;MPs23d3G9Nt3C0KPw8z8hpkvO1OLlpyvLCsYDRMQxLnVFRcKLuftYALCB2SNtWVS8EMeloveyxxT&#10;bR98pPYUChEh7FNUUIbQpFL6vCSDfmgb4ujdrDMYonSF1A4fEW5q+ZYkH9JgxXGhxIY2JeX307dR&#10;8LkeZ/pw3dWr/Ve2p+lBZhfXKvXa71YzEIG68B9+tndawftoD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pAUxQAAANwAAAAPAAAAAAAAAAAAAAAAAJgCAABkcnMv&#10;ZG93bnJldi54bWxQSwUGAAAAAAQABAD1AAAAigMAAAAA&#10;" path="m,316l,3,,e" filled="f" strokeweight="0">
                  <v:path arrowok="t" o:connecttype="custom" o:connectlocs="0,200660;0,1905;0,0" o:connectangles="0,0,0"/>
                </v:shape>
                <v:shape id="Freeform 36" o:spid="_x0000_s1042" style="position:absolute;left:15773;top:5340;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NE8YA&#10;AADcAAAADwAAAGRycy9kb3ducmV2LnhtbESPQWvCQBSE70L/w/IK3nSjaAgxq5RiqxQv1dZcH9nX&#10;JDT7NmbXGP99t1DocZiZb5hsM5hG9NS52rKC2TQCQVxYXXOp4OP0MklAOI+ssbFMCu7kYLN+GGWY&#10;anvjd+qPvhQBwi5FBZX3bSqlKyoy6Ka2JQ7el+0M+iC7UuoObwFuGjmPolgarDksVNjSc0XF9/Fq&#10;FOTb0+duWcb7S34+zPtaJm+v+qDU+HF4WoHwNPj/8F97rxUsZj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NE8YAAADcAAAADwAAAAAAAAAAAAAAAACYAgAAZHJz&#10;L2Rvd25yZXYueG1sUEsFBgAAAAAEAAQA9QAAAIsDAAAAAA==&#10;" path="m,l2449,r3,e" filled="f" strokeweight="0">
                  <v:path arrowok="t" o:connecttype="custom" o:connectlocs="0,0;1555115,0;1557020,0" o:connectangles="0,0,0"/>
                </v:shape>
                <v:shape id="Freeform 37" o:spid="_x0000_s1043" style="position:absolute;left:15671;top:5219;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xP2McA&#10;AADcAAAADwAAAGRycy9kb3ducmV2LnhtbESPQWvCQBSE74L/YXlCL6VuUqyW1E0QUejBi9aDvb1m&#10;X5Ng9m3MbnXtr+8KBY/DzHzDzItgWnGm3jWWFaTjBARxaXXDlYL9x/rpFYTzyBpby6TgSg6KfDiY&#10;Y6bthbd03vlKRAi7DBXU3neZlK6syaAb2444et+2N+ij7Cupe7xEuGnlc5JMpcGG40KNHS1rKo+7&#10;H6Pg+Pj1ufw9rcLLfs1uE5LDZpEelHoYhcUbCE/B38P/7XetYJLO4HYmHgGZ/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MT9jHAAAA3AAAAA8AAAAAAAAAAAAAAAAAmAIAAGRy&#10;cy9kb3ducmV2LnhtbFBLBQYAAAAABAAEAPUAAACMAwAAAAA=&#10;" path="m,l2485,r3,e" filled="f" strokeweight="0">
                  <v:path arrowok="t" o:connecttype="custom" o:connectlocs="0,0;1577975,0;1579880,0" o:connectangles="0,0,0"/>
                </v:shape>
                <v:shape id="Freeform 38" o:spid="_x0000_s1044" style="position:absolute;left:31324;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v/sEA&#10;AADcAAAADwAAAGRycy9kb3ducmV2LnhtbERPyW7CMBC9V+IfrEHiVhxWoYBBqCwqvZRNnEfxkITG&#10;4xAbEv6+PlTq8ents0VjCvGkyuWWFfS6EQjixOqcUwXn0+Z9AsJ5ZI2FZVLwIgeLeetthrG2NR/o&#10;efSpCCHsYlSQeV/GUrokI4Oua0viwF1tZdAHWKVSV1iHcFPIfhSNpcGcQ0OGJX1klPwcH0ZB8nVf&#10;7upt842r/mPvL4PR2t52SnXazXIKwlPj/8V/7k+tYNgLa8OZcATk/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7L/7BAAAA3AAAAA8AAAAAAAAAAAAAAAAAmAIAAGRycy9kb3du&#10;cmV2LnhtbFBLBQYAAAAABAAEAPUAAACGAwAAAAA=&#10;" path="m,l,276r,3e" filled="f" strokeweight="0">
                  <v:path arrowok="t" o:connecttype="custom" o:connectlocs="0,0;0,175260;0,177165" o:connectangles="0,0,0"/>
                </v:shape>
                <v:shape id="Freeform 39" o:spid="_x0000_s1045" style="position:absolute;left:31451;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EcUA&#10;AADcAAAADwAAAGRycy9kb3ducmV2LnhtbESPQWvCQBSE74L/YXlCb3WjtFLTbEQLBfGgaG3Oj+wz&#10;CWbfprvbmP77bqHgcZiZb5hsNZhW9OR8Y1nBbJqAIC6tbrhScP54f3wB4QOyxtYyKfghD6t8PMow&#10;1fbGR+pPoRIRwj5FBXUIXSqlL2sy6Ke2I47exTqDIUpXSe3wFuGmlfMkWUiDDceFGjt6q6m8nr6N&#10;gsPmudD7z2273n0VO1ruZXF2vVIPk2H9CiLQEO7h//ZWK3iaLeHv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L5oRxQAAANwAAAAPAAAAAAAAAAAAAAAAAJgCAABkcnMv&#10;ZG93bnJldi54bWxQSwUGAAAAAAQABAD1AAAAigMAAAAA&#10;" path="m,l,313r,3e" filled="f" strokeweight="0">
                  <v:path arrowok="t" o:connecttype="custom" o:connectlocs="0,0;0,198755;0,200660" o:connectangles="0,0,0"/>
                </v:shape>
                <v:shape id="Freeform 40" o:spid="_x0000_s1046" style="position:absolute;left:15754;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6QcMA&#10;AADcAAAADwAAAGRycy9kb3ducmV2LnhtbERPyWrDMBC9B/IPYgK9xXJNa4ITJZTSJRRfsvo6WBPb&#10;xBq5luq4f18dCjk+3r7ajKYVA/WusazgMYpBEJdWN1wpOB7e5wsQziNrbC2Tgl9ysFlPJyvMtL3x&#10;joa9r0QIYZehgtr7LpPSlTUZdJHtiAN3sb1BH2BfSd3jLYSbViZxnEqDDYeGGjt6ram87n+MguLt&#10;cPp8rtLtd3HOk6GRi68PnSv1MBtfliA8jf4u/ndvtYKnJMwPZ8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z6QcMAAADcAAAADwAAAAAAAAAAAAAAAACYAgAAZHJzL2Rv&#10;d25yZXYueG1sUEsFBgAAAAAEAAQA9QAAAIgDAAAAAA==&#10;" path="m2452,l3,,,e" filled="f" strokeweight="0">
                  <v:path arrowok="t" o:connecttype="custom" o:connectlocs="1557020,0;1905,0;0,0" o:connectangles="0,0,0"/>
                </v:shape>
                <v:shape id="Freeform 41" o:spid="_x0000_s1047" style="position:absolute;left:15652;top:7207;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4iscA&#10;AADcAAAADwAAAGRycy9kb3ducmV2LnhtbESPT2vCQBTE70K/w/IKXqRuIlVKmlVEKvTgxT8He3vN&#10;viYh2bdpdtVtP70rCB6HmfkNky+CacWZeldbVpCOExDEhdU1lwoO+/XLGwjnkTW2lknBHzlYzJ8G&#10;OWbaXnhL550vRYSwy1BB5X2XSemKigy6se2Io/dje4M+yr6UusdLhJtWTpJkJg3WHBcq7GhVUdHs&#10;TkZBM/r+Wv3/foTpYc1uE5LjZpkelRo+h+U7CE/BP8L39qdW8DpJ4XYmHgE5v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FuIrHAAAA3AAAAA8AAAAAAAAAAAAAAAAAmAIAAGRy&#10;cy9kb3ducmV2LnhtbFBLBQYAAAAABAAEAPUAAACMAwAAAAA=&#10;" path="m2488,l3,,,e" filled="f" strokeweight="0">
                  <v:path arrowok="t" o:connecttype="custom" o:connectlocs="1579880,0;1905,0;0,0" o:connectangles="0,0,0"/>
                </v:shape>
                <v:shape id="Freeform 42" o:spid="_x0000_s1048" style="position:absolute;top:5219;width:15773;height:1988;visibility:visible;mso-wrap-style:square;v-text-anchor:top" coordsize="2484,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VEMYA&#10;AADcAAAADwAAAGRycy9kb3ducmV2LnhtbESPQWvCQBSE7wX/w/KE3uqmaVI0uooKBQ+91PSgt0f2&#10;mcRm34bdbUz/fbdQ8DjMzDfMajOaTgzkfGtZwfMsAUFcWd1yreCzfHuag/ABWWNnmRT8kIfNevKw&#10;wkLbG3/QcAy1iBD2BSpoQugLKX3VkEE/sz1x9C7WGQxRulpqh7cIN51Mk+RVGmw5LjTY076h6uv4&#10;bRRc99li93Ly2SHP83IoXX5+l2elHqfjdgki0Bju4f/2QSvI0hT+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9VEMYAAADcAAAADwAAAAAAAAAAAAAAAACYAgAAZHJz&#10;L2Rvd25yZXYueG1sUEsFBgAAAAAEAAQA9QAAAIsDAAAAAA==&#10;" path="m2468,19r,276l19,295,19,19r2449,xm2484,r,313l,313,,,2484,xe" fillcolor="black" strokeweight="0">
                  <v:path arrowok="t" o:connecttype="custom" o:connectlocs="1567180,12065;1567180,187325;12065,187325;12065,12065;1567180,12065;1577340,0;1577340,198755;0,198755;0,0;1577340,0" o:connectangles="0,0,0,0,0,0,0,0,0,0"/>
                  <o:lock v:ext="edit" verticies="t"/>
                </v:shape>
                <v:shape id="Freeform 43" o:spid="_x0000_s1049" style="position:absolute;left:120;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6h8gA&#10;AADcAAAADwAAAGRycy9kb3ducmV2LnhtbESPW2vCQBSE3wv9D8sp+CK6aSpeoqsUoZAWFLyU6tsh&#10;e5qE7p4N2VXTf98tFPo4zMw3zGLVWSOu1PrasYLHYQKCuHC65lLB8fAymILwAVmjcUwKvsnDanl/&#10;t8BMuxvv6LoPpYgQ9hkqqEJoMil9UZFFP3QNcfQ+XWsxRNmWUrd4i3BrZJokY2mx5rhQYUPrioqv&#10;/cUqyCejepubt/LDzTbnS/reN6fXvlK9h+55DiJQF/7Df+1cKxilT/B7Jh4B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qDqHyAAAANwAAAAPAAAAAAAAAAAAAAAAAJgCAABk&#10;cnMvZG93bnJldi54bWxQSwUGAAAAAAQABAD1AAAAjQMAAAAA&#10;" path="m,280l,4,,e" filled="f" strokeweight="0">
                  <v:path arrowok="t" o:connecttype="custom" o:connectlocs="0,177800;0,2540;0,0" o:connectangles="0,0,0"/>
                </v:shape>
                <v:shape id="Freeform 44" o:spid="_x0000_s1050" style="position:absolute;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L/MsQA&#10;AADcAAAADwAAAGRycy9kb3ducmV2LnhtbESPQWvCQBSE7wX/w/IEb3VT0dJGV1FBEA8Wrc35kX0m&#10;odm3cXeN8d+7QqHHYWa+YWaLztSiJecrywrehgkI4tzqigsFp+/N6wcIH5A11pZJwZ08LOa9lxmm&#10;2t74QO0xFCJC2KeooAyhSaX0eUkG/dA2xNE7W2cwROkKqR3eItzUcpQk79JgxXGhxIbWJeW/x6tR&#10;8LWaZHr/s62Xu0u2o8+9zE6uVWrQ75ZTEIG68B/+a2+1gvFoDM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C/zLEAAAA3AAAAA8AAAAAAAAAAAAAAAAAmAIAAGRycy9k&#10;b3ducmV2LnhtbFBLBQYAAAAABAAEAPUAAACJAwAAAAA=&#10;" path="m,316l,3,,e" filled="f" strokeweight="0">
                  <v:path arrowok="t" o:connecttype="custom" o:connectlocs="0,200660;0,1905;0,0" o:connectangles="0,0,0"/>
                </v:shape>
                <v:shape id="Freeform 45" o:spid="_x0000_s1051" style="position:absolute;left:120;top:5340;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tZ2cUA&#10;AADcAAAADwAAAGRycy9kb3ducmV2LnhtbESPT2vCQBTE74LfYXlCb7ppqCLRVUqpVcRL/Xt9ZJ9J&#10;MPs2ZrcxfntXEHocZuY3zHTemlI0VLvCsoL3QQSCOLW64EzBfrfoj0E4j6yxtEwK7uRgPut2ppho&#10;e+NfarY+EwHCLkEFufdVIqVLczLoBrYiDt7Z1gZ9kHUmdY23ADeljKNoJA0WHBZyrOgrp/Sy/TMK&#10;Tt+7w3KYjVbX03ETN4Ucr3/0Rqm3Xvs5AeGp9f/hV3ulFXzE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C1nZxQAAANwAAAAPAAAAAAAAAAAAAAAAAJgCAABkcnMv&#10;ZG93bnJldi54bWxQSwUGAAAAAAQABAD1AAAAigMAAAAA&#10;" path="m,l2449,r3,e" filled="f" strokeweight="0">
                  <v:path arrowok="t" o:connecttype="custom" o:connectlocs="0,0;1555115,0;1557020,0" o:connectangles="0,0,0"/>
                </v:shape>
                <v:shape id="Freeform 46" o:spid="_x0000_s1052" style="position:absolute;top:5219;width:15798;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wg/sYA&#10;AADcAAAADwAAAGRycy9kb3ducmV2LnhtbESPT4vCMBTE7wt+h/AEL4umiivSNYrICh68+Oegt7fN&#10;sy02L7XJavTTG2HB4zAzv2Ems2AqcaXGlZYV9HsJCOLM6pJzBfvdsjsG4TyyxsoyKbiTg9m09THB&#10;VNsbb+i69bmIEHYpKii8r1MpXVaQQdezNXH0TrYx6KNscqkbvEW4qeQgSUbSYMlxocCaFgVl5+2f&#10;UXD+/D0uHpef8LVfsluH5LCe9w9Kddph/g3CU/Dv8H97pRUMByN4nYlHQE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wg/sYAAADcAAAADwAAAAAAAAAAAAAAAACYAgAAZHJz&#10;L2Rvd25yZXYueG1sUEsFBgAAAAAEAAQA9QAAAIsDAAAAAA==&#10;" path="m,l2484,r4,e" filled="f" strokeweight="0">
                  <v:path arrowok="t" o:connecttype="custom" o:connectlocs="0,0;1577340,0;1579880,0" o:connectangles="0,0,0"/>
                </v:shape>
                <v:shape id="Freeform 47" o:spid="_x0000_s1053" style="position:absolute;left:15671;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hxMcYA&#10;AADcAAAADwAAAGRycy9kb3ducmV2LnhtbESPQWvCQBSE74X+h+UJ3urG1GqJriJWS/XSasXzI/tM&#10;UrNvY3Y18d+7hUKPw8x8w0xmrSnFlWpXWFbQ70UgiFOrC84U7L9XT68gnEfWWFomBTdyMJs+Pkww&#10;0bbhLV13PhMBwi5BBbn3VSKlS3My6Hq2Ig7e0dYGfZB1JnWNTYCbUsZRNJQGCw4LOVa0yCk97S5G&#10;Qbo5z9fNe/uJb/Hlyx+eX5b2Z61Ut9POxyA8tf4//Nf+0AoG8Qh+z4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hxMcYAAADcAAAADwAAAAAAAAAAAAAAAACYAgAAZHJz&#10;L2Rvd25yZXYueG1sUEsFBgAAAAAEAAQA9QAAAIsDAAAAAA==&#10;" path="m,l,276r,3e" filled="f" strokeweight="0">
                  <v:path arrowok="t" o:connecttype="custom" o:connectlocs="0,0;0,175260;0,177165" o:connectangles="0,0,0"/>
                </v:shape>
                <v:shape id="Freeform 48" o:spid="_x0000_s1054" style="position:absolute;left:15773;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N8IA&#10;AADcAAAADwAAAGRycy9kb3ducmV2LnhtbERPz2vCMBS+D/wfwhO8zVTRsXVNRQcD8aDoXM+P5q0t&#10;Ni81ibX775eDsOPH9ztbDaYVPTnfWFYwmyYgiEurG64UnL8+n19B+ICssbVMCn7JwyofPWWYanvn&#10;I/WnUIkYwj5FBXUIXSqlL2sy6Ke2I47cj3UGQ4SuktrhPYabVs6T5EUabDg21NjRR03l5XQzCg6b&#10;ZaH339t2vbsWO3rby+LseqUm42H9DiLQEP7FD/dWK1jM49p4Jh4Bm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D/U3wgAAANwAAAAPAAAAAAAAAAAAAAAAAJgCAABkcnMvZG93&#10;bnJldi54bWxQSwUGAAAAAAQABAD1AAAAhwMAAAAA&#10;" path="m,l,313r,3e" filled="f" strokeweight="0">
                  <v:path arrowok="t" o:connecttype="custom" o:connectlocs="0,0;0,198755;0,200660" o:connectangles="0,0,0"/>
                </v:shape>
                <v:shape id="Freeform 49" o:spid="_x0000_s1055" style="position:absolute;left:101;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T3MYA&#10;AADcAAAADwAAAGRycy9kb3ducmV2LnhtbESPQWvCQBSE7wX/w/KE3urGUEVjNiKlrVK8qK1eH9ln&#10;Esy+TbPbmP77rlDwOMzMN0y67E0tOmpdZVnBeBSBIM6trrhQ8Hl4e5qBcB5ZY22ZFPySg2U2eEgx&#10;0fbKO+r2vhABwi5BBaX3TSKly0sy6Ea2IQ7e2bYGfZBtIXWL1wA3tYyjaCoNVhwWSmzopaT8sv8x&#10;Ck6vh6/1pJhuvk/HbdxVcvbxrrdKPQ771QKEp97fw//tjVbwHM/hdiYc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ZT3MYAAADcAAAADwAAAAAAAAAAAAAAAACYAgAAZHJz&#10;L2Rvd25yZXYueG1sUEsFBgAAAAAEAAQA9QAAAIsDAAAAAA==&#10;" path="m2452,l3,,,e" filled="f" strokeweight="0">
                  <v:path arrowok="t" o:connecttype="custom" o:connectlocs="1557020,0;1905,0;0,0" o:connectangles="0,0,0"/>
                </v:shape>
                <v:shape id="Freeform 50" o:spid="_x0000_s1056" style="position:absolute;top:7207;width:15773;height:0;visibility:visible;mso-wrap-style:square;v-text-anchor:top" coordsize="24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89CsMA&#10;AADcAAAADwAAAGRycy9kb3ducmV2LnhtbERPy4rCMBTdD/gP4QruNPWBSscoYvExIEg7s3F3ae60&#10;xeamNFHr35vFwCwP573adKYWD2pdZVnBeBSBIM6trrhQ8PO9Hy5BOI+ssbZMCl7kYLPufaww1vbJ&#10;KT0yX4gQwi5GBaX3TSyly0sy6Ea2IQ7cr20N+gDbQuoWnyHc1HISRXNpsOLQUGJDu5LyW3Y3Ci7p&#10;NjkujvfskOwW6a0yX+drclVq0O+2nyA8df5f/Oc+aQWzaZgfzoQj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89CsMAAADcAAAADwAAAAAAAAAAAAAAAACYAgAAZHJzL2Rv&#10;d25yZXYueG1sUEsFBgAAAAAEAAQA9QAAAIgDAAAAAA==&#10;" path="m2484,l,,,e" filled="f" strokeweight="0">
                  <v:path arrowok="t" o:connecttype="custom" o:connectlocs="1577340,0;0,0;0,0" o:connectangles="0,0,0"/>
                </v:shape>
                <v:rect id="Rectangle 51" o:spid="_x0000_s1057" style="position:absolute;left:7835;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BsQA&#10;AADcAAAADwAAAGRycy9kb3ducmV2LnhtbESPQYvCMBSE7wv+h/AEb5qqiyu1qYjisuhp1YPHR/Ns&#10;q81LaaJWf/1GEPY4zMw3TDJvTSVu1LjSsoLhIAJBnFldcq7gsF/3pyCcR9ZYWSYFD3IwTzsfCcba&#10;3vmXbjufiwBhF6OCwvs6ltJlBRl0A1sTB+9kG4M+yCaXusF7gJtKjqJoIg2WHBYKrGlZUHbZXY2C&#10;43Y0vthvmbvn2p5Wm6/zIzs+lep128UMhKfW/4ff7R+t4HM8hNeZcAR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F/wbEAAAA3AAAAA8AAAAAAAAAAAAAAAAAmAIAAGRycy9k&#10;b3ducmV2LnhtbFBLBQYAAAAABAAEAPUAAACJAwAAAAA=&#10;" fillcolor="black" strokeweight="0"/>
                <v:shape id="Freeform 52" o:spid="_x0000_s1058" style="position:absolute;left:795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0PfcMA&#10;AADcAAAADwAAAGRycy9kb3ducmV2LnhtbESPT4vCMBTE7wt+h/AEb2vqH3a1GkUF0eNuFcTbo3m2&#10;xealJFHrtzfCwh6HmfkNM1+2phZ3cr6yrGDQT0AQ51ZXXCg4HrafExA+IGusLZOCJ3lYLjofc0y1&#10;ffAv3bNQiAhhn6KCMoQmldLnJRn0fdsQR+9incEQpSukdviIcFPLYZJ8SYMVx4USG9qUlF+zm1Gw&#10;trvdyRyLoDP+/nHyMqXTeapUr9uuZiACteE//NfeawXj0RDeZ+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0PfcMAAADcAAAADwAAAAAAAAAAAAAAAACYAgAAZHJzL2Rv&#10;d25yZXYueG1sUEsFBgAAAAAEAAQA9QAAAIgDAAAAAA==&#10;" path="m,l,295r,3e" filled="f" strokeweight="0">
                  <v:path arrowok="t" o:connecttype="custom" o:connectlocs="0,0;0,187325;0,189230" o:connectangles="0,0,0"/>
                </v:shape>
                <v:shape id="Freeform 53" o:spid="_x0000_s1059" style="position:absolute;left:7816;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CyasIA&#10;AADcAAAADwAAAGRycy9kb3ducmV2LnhtbESPQYvCMBSE7wv+h/AEb2uqFZFqFFGE3pZVDx4fzbOp&#10;Ni+libX+e7Ow4HGYmW+Y1aa3teio9ZVjBZNxAoK4cLriUsH5dPhegPABWWPtmBS8yMNmPfhaYabd&#10;k3+pO4ZSRAj7DBWYEJpMSl8YsujHriGO3tW1FkOUbSl1i88It7WcJslcWqw4LhhsaGeouB8fVsGt&#10;m21Tk+b53vnL4TUtf+b7+qrUaNhvlyAC9eET/m/nWsEsTeHvTDw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LJqwgAAANwAAAAPAAAAAAAAAAAAAAAAAJgCAABkcnMvZG93&#10;bnJldi54bWxQSwUGAAAAAAQABAD1AAAAhwMAAAAA&#10;" path="m22,l3,,,e" filled="f" strokeweight="0">
                  <v:path arrowok="t" o:connecttype="custom" o:connectlocs="13970,0;1905,0;0,0" o:connectangles="0,0,0"/>
                </v:shape>
                <v:shape id="Freeform 54" o:spid="_x0000_s1060" style="position:absolute;left:7816;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HsMA&#10;AADcAAAADwAAAGRycy9kb3ducmV2LnhtbESPT4vCMBTE78J+h/AW9qaptohUo8iK0Nvin4PHR/Ns&#10;qs1LabK1fvvNguBxmJnfMKvNYBvRU+drxwqmkwQEcel0zZWC82k/XoDwAVlj45gUPMnDZv0xWmGu&#10;3YMP1B9DJSKEfY4KTAhtLqUvDVn0E9cSR+/qOoshyq6SusNHhNtGzpJkLi3WHBcMtvRtqLwff62C&#10;W59tU5MWxc75y/45q37mu+aq1NfnsF2CCDSEd/jVLrSCLM3g/0w8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qHsMAAADcAAAADwAAAAAAAAAAAAAAAACYAgAAZHJzL2Rv&#10;d25yZXYueG1sUEsFBgAAAAAEAAQA9QAAAIgDAAAAAA==&#10;" path="m22,l3,,,e" filled="f" strokeweight="0">
                  <v:path arrowok="t" o:connecttype="custom" o:connectlocs="13970,0;1905,0;0,0" o:connectangles="0,0,0"/>
                </v:shape>
                <v:shape id="Freeform 55" o:spid="_x0000_s1061" style="position:absolute;left:783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SXCcMA&#10;AADcAAAADwAAAGRycy9kb3ducmV2LnhtbESPT4vCMBTE7wt+h/AEb2vqn3XXrlFUEPeoVZC9PZpn&#10;W2xeShK1fnsjLOxxmJnfMLNFa2pxI+crywoG/QQEcW51xYWC42Hz/gXCB2SNtWVS8CAPi3nnbYap&#10;tnfe0y0LhYgQ9ikqKENoUil9XpJB37cNcfTO1hkMUbpCaof3CDe1HCbJRBqsOC6U2NC6pPySXY2C&#10;ld1uT+ZYBJ3x587J85ROv1Olet12+Q0iUBv+w3/tH61gPPqA15l4BO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SXCcMAAADcAAAADwAAAAAAAAAAAAAAAACYAgAAZHJzL2Rv&#10;d25yZXYueG1sUEsFBgAAAAAEAAQA9QAAAIgDAAAAAA==&#10;" path="m,l,295r,3e" filled="f" strokeweight="0">
                  <v:path arrowok="t" o:connecttype="custom" o:connectlocs="0,0;0,187325;0,189230" o:connectangles="0,0,0"/>
                </v:shape>
                <v:rect id="Rectangle 56" o:spid="_x0000_s1062" style="position:absolute;left:1962;top:5276;width:10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ncsUA&#10;AADcAAAADwAAAGRycy9kb3ducmV2LnhtbESPQWvCQBSE70L/w/IKvemmRmxJXUUsKaKnqgePj+wz&#10;Sc2+DdmtSfz1riB4HGbmG2a26EwlLtS40rKC91EEgjizuuRcwWGfDj9BOI+ssbJMCnpysJi/DGaY&#10;aNvyL112PhcBwi5BBYX3dSKlywoy6Ea2Jg7eyTYGfZBNLnWDbYCbSo6jaCoNlhwWCqxpVVB23v0b&#10;BcftOD7bH5m7a2pP35uPvz47XpV6e+2WXyA8df4ZfrTXWsEknsL9TDg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7GdyxQAAANwAAAAPAAAAAAAAAAAAAAAAAJgCAABkcnMv&#10;ZG93bnJldi54bWxQSwUGAAAAAAQABAD1AAAAigMAAAAA&#10;" fillcolor="black" strokeweight="0"/>
                <v:shape id="Freeform 57" o:spid="_x0000_s1063" style="position:absolute;left:206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qs5cMA&#10;AADcAAAADwAAAGRycy9kb3ducmV2LnhtbESPT4vCMBTE7wt+h/CEva2pf1i1GsUVFj2uVRBvj+bZ&#10;FpuXkmS1fnsjCB6HmfkNM1+2phZXcr6yrKDfS0AQ51ZXXCg47H+/JiB8QNZYWyYFd/KwXHQ+5phq&#10;e+MdXbNQiAhhn6KCMoQmldLnJRn0PdsQR+9sncEQpSukdniLcFPLQZJ8S4MVx4USG1qXlF+yf6Pg&#10;x242R3Mogs54/OfkeUrH01Spz267moEI1IZ3+NXeagWj4Ri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qs5cMAAADcAAAADwAAAAAAAAAAAAAAAACYAgAAZHJzL2Rv&#10;d25yZXYueG1sUEsFBgAAAAAEAAQA9QAAAIgDAAAAAA==&#10;" path="m,l,295r,3e" filled="f" strokeweight="0">
                  <v:path arrowok="t" o:connecttype="custom" o:connectlocs="0,0;0,187325;0,189230" o:connectangles="0,0,0"/>
                </v:shape>
                <v:shape id="Freeform 58" o:spid="_x0000_s1064" style="position:absolute;left:1943;top:5276;width:120;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cHMEA&#10;AADcAAAADwAAAGRycy9kb3ducmV2LnhtbERPz2vCMBS+D/wfwhN2GZrOyZDOKOI2GHhx3dj5kTzT&#10;YvNSkqyt/705CB4/vt/r7eha0VOIjWcFz/MCBLH2pmGr4Pfnc7YCEROywdYzKbhQhO1m8rDG0viB&#10;v6mvkhU5hGOJCuqUulLKqGtyGOe+I87cyQeHKcNgpQk45HDXykVRvEqHDeeGGjva16TP1b9TUPXx&#10;YKtw/DCLv6HZH9+t1k87pR6n4+4NRKIx3cU395dRsHzJa/OZf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lHBzBAAAA3AAAAA8AAAAAAAAAAAAAAAAAmAIAAGRycy9kb3du&#10;cmV2LnhtbFBLBQYAAAAABAAEAPUAAACGAwAAAAA=&#10;" path="m19,l3,,,e" filled="f" strokeweight="0">
                  <v:path arrowok="t" o:connecttype="custom" o:connectlocs="12065,0;1905,0;0,0" o:connectangles="0,0,0"/>
                </v:shape>
                <v:shape id="Freeform 59" o:spid="_x0000_s1065" style="position:absolute;left:1943;top:7150;width:120;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m5h8UA&#10;AADcAAAADwAAAGRycy9kb3ducmV2LnhtbESPQUsDMRSE70L/Q3gFL2KzrVJ0bVpKVRC81G3p+ZG8&#10;ZpduXpYk3V3/vREEj8PMfMOsNqNrRU8hNp4VzGcFCGLtTcNWwfHwfv8EIiZkg61nUvBNETbryc0K&#10;S+MH/qK+SlZkCMcSFdQpdaWUUdfkMM58R5y9sw8OU5bBShNwyHDXykVRLKXDhvNCjR3tatKX6uoU&#10;VH38tFXYv5nFaWh2+1er9d1WqdvpuH0BkWhM/+G/9odR8PjwDL9n8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bmHxQAAANwAAAAPAAAAAAAAAAAAAAAAAJgCAABkcnMv&#10;ZG93bnJldi54bWxQSwUGAAAAAAQABAD1AAAAigMAAAAA&#10;" path="m19,l3,,,e" filled="f" strokeweight="0">
                  <v:path arrowok="t" o:connecttype="custom" o:connectlocs="12065,0;1905,0;0,0" o:connectangles="0,0,0"/>
                </v:shape>
                <v:shape id="Freeform 60" o:spid="_x0000_s1066" style="position:absolute;left:196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H7MAA&#10;AADcAAAADwAAAGRycy9kb3ducmV2LnhtbERPz2vCMBS+D/wfwhN2m6kiUzvTsglSj7MKstujebbF&#10;5qUk0Xb/vTkMdvz4fm/z0XTiQc63lhXMZwkI4srqlmsF59P+bQ3CB2SNnWVS8Ese8mzyssVU24GP&#10;9ChDLWII+xQVNCH0qZS+asign9meOHJX6wyGCF0ttcMhhptOLpLkXRpsOTY02NOuoepW3o2CL1sU&#10;F3Ougy559e3kdUOXn41Sr9Px8wNEoDH8i//cB61guYzz45l4BGT2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kVH7MAAAADcAAAADwAAAAAAAAAAAAAAAACYAgAAZHJzL2Rvd25y&#10;ZXYueG1sUEsFBgAAAAAEAAQA9QAAAIUDAAAAAA==&#10;" path="m,l,295r,3e" filled="f" strokeweight="0">
                  <v:path arrowok="t" o:connecttype="custom" o:connectlocs="0,0;0,187325;0,189230" o:connectangles="0,0,0"/>
                </v:shape>
                <v:rect id="Rectangle 61" o:spid="_x0000_s1067" style="position:absolute;left:3905;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Me8UA&#10;AADcAAAADwAAAGRycy9kb3ducmV2LnhtbESPS4sCMRCE74L/IbTgTTO6sso4UWQXZXFPPg4em0nP&#10;QyedYZLV0V+/EQSPRVV9RSXL1lTiSo0rLSsYDSMQxKnVJecKjof1YAbCeWSNlWVScCcHy0W3k2Cs&#10;7Y13dN37XAQIuxgVFN7XsZQuLcigG9qaOHiZbQz6IJtc6gZvAW4qOY6iT2mw5LBQYE1fBaWX/Z9R&#10;cPodf1zsRubusbbZ93Z6vqenh1L9Xruag/DU+nf41f7RCiaTET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4x7xQAAANwAAAAPAAAAAAAAAAAAAAAAAJgCAABkcnMv&#10;ZG93bnJldi54bWxQSwUGAAAAAAQABAD1AAAAigMAAAAA&#10;" fillcolor="black" strokeweight="0"/>
                <v:shape id="Freeform 62" o:spid="_x0000_s1068" style="position:absolute;left:403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8AMIA&#10;AADcAAAADwAAAGRycy9kb3ducmV2LnhtbESPT4vCMBTE74LfITzBm01XxD9do+iC6FGrIHt7NM+2&#10;bPNSkqx2v/1GEDwOM/MbZrnuTCPu5HxtWcFHkoIgLqyuuVRwOe9GcxA+IGtsLJOCP/KwXvV7S8y0&#10;ffCJ7nkoRYSwz1BBFUKbSemLigz6xLbE0btZZzBE6UqpHT4i3DRynKZTabDmuFBhS18VFT/5r1Gw&#10;tfv91VzKoHOeHZ28Lej6vVBqOOg2nyACdeEdfrUPWsFkMobnmXg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23wAwgAAANwAAAAPAAAAAAAAAAAAAAAAAJgCAABkcnMvZG93&#10;bnJldi54bWxQSwUGAAAAAAQABAD1AAAAhwMAAAAA&#10;" path="m,l,295r,3e" filled="f" strokeweight="0">
                  <v:path arrowok="t" o:connecttype="custom" o:connectlocs="0,0;0,187325;0,189230" o:connectangles="0,0,0"/>
                </v:shape>
                <v:shape id="Freeform 63" o:spid="_x0000_s1069" style="position:absolute;left:3886;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8K8QA&#10;AADcAAAADwAAAGRycy9kb3ducmV2LnhtbESPT2sCMRTE74V+h/AEbzWrDUVWo5RKqXiQ+ufi7bF5&#10;7q7dvCxJquu3N4LgcZiZ3zDTeWcbcSYfascahoMMBHHhTM2lhv3u+20MIkRkg41j0nClAPPZ68sU&#10;c+MuvKHzNpYiQTjkqKGKsc2lDEVFFsPAtcTJOzpvMSbpS2k8XhLcNnKUZR/SYs1pocKWvioq/rb/&#10;VsNKEa8P/tRuDovf/XWs8Meoldb9Xvc5ARGpi8/wo700GpR6h/uZdAT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EPCvEAAAA3AAAAA8AAAAAAAAAAAAAAAAAmAIAAGRycy9k&#10;b3ducmV2LnhtbFBLBQYAAAAABAAEAPUAAACJAwAAAAA=&#10;" path="m23,l3,,,e" filled="f" strokeweight="0">
                  <v:path arrowok="t" o:connecttype="custom" o:connectlocs="14605,0;1905,0;0,0" o:connectangles="0,0,0"/>
                </v:shape>
                <v:shape id="Freeform 64" o:spid="_x0000_s1070" style="position:absolute;left:3886;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2kX8MA&#10;AADcAAAADwAAAGRycy9kb3ducmV2LnhtbESPQWsCMRSE74L/ITyhN81agsjWKKJIiwdR68XbY/Pc&#10;Xd28LEmq679vhEKPw8x8w8wWnW3EnXyoHWsYjzIQxIUzNZcaTt+b4RREiMgGG8ek4UkBFvN+b4a5&#10;cQ8+0P0YS5EgHHLUUMXY5lKGoiKLYeRa4uRdnLcYk/SlNB4fCW4b+Z5lE2mx5rRQYUuriorb8cdq&#10;2Cri3dlf28N5vT89pwo/jdpq/Tbolh8gInXxP/zX/jIalFLwOpOO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2kX8MAAADcAAAADwAAAAAAAAAAAAAAAACYAgAAZHJzL2Rv&#10;d25yZXYueG1sUEsFBgAAAAAEAAQA9QAAAIgDAAAAAA==&#10;" path="m23,l3,,,e" filled="f" strokeweight="0">
                  <v:path arrowok="t" o:connecttype="custom" o:connectlocs="14605,0;1905,0;0,0" o:connectangles="0,0,0"/>
                </v:shape>
                <v:shape id="Freeform 65" o:spid="_x0000_s1071" style="position:absolute;left:390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LkdMIA&#10;AADcAAAADwAAAGRycy9kb3ducmV2LnhtbESPT4vCMBTE74LfITxhb5qu+LdrFF1Y9KhVkL09mmdb&#10;tnkpSdTutzeC4HGYmd8wi1VranEj5yvLCj4HCQji3OqKCwWn409/BsIHZI21ZVLwTx5Wy25ngam2&#10;dz7QLQuFiBD2KSooQ2hSKX1ekkE/sA1x9C7WGQxRukJqh/cIN7UcJslEGqw4LpTY0HdJ+V92NQo2&#10;drs9m1MRdMbTvZOXOZ1/50p99Nr1F4hAbXiHX+2dVjAaje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MuR0wgAAANwAAAAPAAAAAAAAAAAAAAAAAJgCAABkcnMvZG93&#10;bnJldi54bWxQSwUGAAAAAAQABAD1AAAAhwMAAAAA&#10;" path="m,l,295r,3e" filled="f" strokeweight="0">
                  <v:path arrowok="t" o:connecttype="custom" o:connectlocs="0,0;0,187325;0,189230" o:connectangles="0,0,0"/>
                </v:shape>
                <v:rect id="Rectangle 66" o:spid="_x0000_s1072" style="position:absolute;left:5873;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UD8QA&#10;AADcAAAADwAAAGRycy9kb3ducmV2LnhtbESPS6vCMBSE98L9D+FccKepD1SqUURRxLvysXB5aI5t&#10;tTkpTdTqrzcXBJfDzHzDTGa1KcSdKpdbVtBpRyCIE6tzThUcD6vWCITzyBoLy6TgSQ5m05/GBGNt&#10;H7yj+96nIkDYxagg876MpXRJRgZd25bEwTvbyqAPskqlrvAR4KaQ3SgaSIM5h4UMS1pklFz3N6Pg&#10;9NftXe1apu61sufldnh5JqeXUs3fej4G4an23/CnvdEK+v0B/J8JR0B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qFA/EAAAA3AAAAA8AAAAAAAAAAAAAAAAAmAIAAGRycy9k&#10;b3ducmV2LnhtbFBLBQYAAAAABAAEAPUAAACJAwAAAAA=&#10;" fillcolor="black" strokeweight="0"/>
                <v:shape id="Freeform 67" o:spid="_x0000_s1073" style="position:absolute;left:599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zfmMIA&#10;AADcAAAADwAAAGRycy9kb3ducmV2LnhtbESPQYvCMBSE7wv+h/AEb9vURda1GkUXRI/aFcTbo3m2&#10;xealJFHrvzcLgsdhZr5hZovONOJGzteWFQyTFARxYXXNpYLD3/rzB4QPyBoby6TgQR4W897HDDNt&#10;77ynWx5KESHsM1RQhdBmUvqiIoM+sS1x9M7WGQxRulJqh/cIN438StNvabDmuFBhS78VFZf8ahSs&#10;7GZzNIcy6JzHOyfPEzqeJkoN+t1yCiJQF97hV3urFYxGY/g/E4+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N+YwgAAANwAAAAPAAAAAAAAAAAAAAAAAJgCAABkcnMvZG93&#10;bnJldi54bWxQSwUGAAAAAAQABAD1AAAAhwMAAAAA&#10;" path="m,l,295r,3e" filled="f" strokeweight="0">
                  <v:path arrowok="t" o:connecttype="custom" o:connectlocs="0,0;0,187325;0,189230" o:connectangles="0,0,0"/>
                </v:shape>
                <v:shape id="Freeform 68" o:spid="_x0000_s1074" style="position:absolute;left:5854;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TZr8A&#10;AADcAAAADwAAAGRycy9kb3ducmV2LnhtbERPTYvCMBC9C/6HMMLeNFWLSDWKKEJvsurB49CMTbWZ&#10;lCZb6783hwWPj/e93va2Fh21vnKsYDpJQBAXTldcKrhejuMlCB+QNdaOScGbPGw3w8EaM+1e/Evd&#10;OZQihrDPUIEJocmk9IUhi37iGuLI3V1rMUTYllK3+IrhtpazJFlIixXHBoMN7Q0Vz/OfVfDo0t3c&#10;zPP84Pzt+J6Vp8Whviv1M+p3KxCB+vAV/7tzrSBN49p4Jh4B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olNmvwAAANwAAAAPAAAAAAAAAAAAAAAAAJgCAABkcnMvZG93bnJl&#10;di54bWxQSwUGAAAAAAQABAD1AAAAhAMAAAAA&#10;" path="m22,l3,,,e" filled="f" strokeweight="0">
                  <v:path arrowok="t" o:connecttype="custom" o:connectlocs="13970,0;1905,0;0,0" o:connectangles="0,0,0"/>
                </v:shape>
                <v:shape id="Freeform 69" o:spid="_x0000_s1075" style="position:absolute;left:5854;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72/cQA&#10;AADcAAAADwAAAGRycy9kb3ducmV2LnhtbESPT4vCMBTE7wt+h/AEb2uqFtntGkUUobfFP4c9Pppn&#10;U21eShNr/fYbQfA4zMxvmMWqt7XoqPWVYwWTcQKCuHC64lLB6bj7/ALhA7LG2jEpeJCH1XLwscBM&#10;uzvvqTuEUkQI+wwVmBCaTEpfGLLox64hjt7ZtRZDlG0pdYv3CLe1nCbJXFqsOC4YbGhjqLgeblbB&#10;pUvXMzPL863zf7vHtPydb+uzUqNhv/4BEagP7/CrnWsFafoNzzPx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u9v3EAAAA3AAAAA8AAAAAAAAAAAAAAAAAmAIAAGRycy9k&#10;b3ducmV2LnhtbFBLBQYAAAAABAAEAPUAAACJAwAAAAA=&#10;" path="m22,l3,,,e" filled="f" strokeweight="0">
                  <v:path arrowok="t" o:connecttype="custom" o:connectlocs="13970,0;1905,0;0,0" o:connectangles="0,0,0"/>
                </v:shape>
                <v:shape id="Freeform 70" o:spid="_x0000_s1076" style="position:absolute;left:587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zRMcEA&#10;AADcAAAADwAAAGRycy9kb3ducmV2LnhtbERPz2vCMBS+C/4P4Qm72XSy6axGcYPRHbUrFG+P5tmW&#10;NS8lyWz33y+HwY4f3+/9cTK9uJPznWUFj0kKgri2uuNGQfn5vnwB4QOyxt4yKfghD8fDfLbHTNuR&#10;L3QvQiNiCPsMFbQhDJmUvm7JoE/sQBy5m3UGQ4SukdrhGMNNL1dpupYGO44NLQ701lL9VXwbBa82&#10;zytTNkEXvDk7edtSdd0q9bCYTjsQgabwL/5zf2gFT89xfjwTj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c0THBAAAA3AAAAA8AAAAAAAAAAAAAAAAAmAIAAGRycy9kb3du&#10;cmV2LnhtbFBLBQYAAAAABAAEAPUAAACGAwAAAAA=&#10;" path="m,l,295r,3e" filled="f" strokeweight="0">
                  <v:path arrowok="t" o:connecttype="custom" o:connectlocs="0,0;0,187325;0,189230" o:connectangles="0,0,0"/>
                </v:shape>
                <v:rect id="Rectangle 71" o:spid="_x0000_s1077" style="position:absolute;left:9779;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sQA&#10;AADcAAAADwAAAGRycy9kb3ducmV2LnhtbESPS4vCQBCE74L/YWjB2zrxLdFRZBcX0ZOPg8cm0ybR&#10;TE/IzGr01zvCgseiqr6iZovaFOJGlcstK+h2IhDEidU5pwqOh9XXBITzyBoLy6TgQQ4W82ZjhrG2&#10;d97Rbe9TESDsYlSQeV/GUrokI4OuY0vi4J1tZdAHWaVSV3gPcFPIXhSNpMGcw0KGJX1nlFz3f0bB&#10;advrX+2vTN1zZc8/m/HlkZyeSrVb9XIKwlPtP+H/9lorGAy78D4Tjo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aGqbEAAAA3AAAAA8AAAAAAAAAAAAAAAAAmAIAAGRycy9k&#10;b3ducmV2LnhtbFBLBQYAAAAABAAEAPUAAACJAwAAAAA=&#10;" fillcolor="black" strokeweight="0"/>
                <v:shape id="Freeform 72" o:spid="_x0000_s1078" style="position:absolute;left:990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Lq3cIA&#10;AADcAAAADwAAAGRycy9kb3ducmV2LnhtbESPQYvCMBSE7wv+h/AEb2uq6K5Wo6ggetytgnh7NM+2&#10;2LyUJGr990ZY2OMwM98w82VranEn5yvLCgb9BARxbnXFhYLjYfs5AeEDssbaMil4koflovMxx1Tb&#10;B//SPQuFiBD2KSooQ2hSKX1ekkHftw1x9C7WGQxRukJqh48IN7UcJsmXNFhxXCixoU1J+TW7GQVr&#10;u9udzLEIOuPvHycvUzqdp0r1uu1qBiJQG/7Df+29VjAaD+F9Jh4B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AurdwgAAANwAAAAPAAAAAAAAAAAAAAAAAJgCAABkcnMvZG93&#10;bnJldi54bWxQSwUGAAAAAAQABAD1AAAAhwMAAAAA&#10;" path="m,l,295r,3e" filled="f" strokeweight="0">
                  <v:path arrowok="t" o:connecttype="custom" o:connectlocs="0,0;0,187325;0,189230" o:connectangles="0,0,0"/>
                </v:shape>
                <v:shape id="Freeform 73" o:spid="_x0000_s1079" style="position:absolute;left:9759;top:5276;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2q9sUA&#10;AADcAAAADwAAAGRycy9kb3ducmV2LnhtbESPQWvCQBSE7wX/w/IEb82mmoqkrlIqongoanPx9sg+&#10;k9js27C7avz33UKhx2FmvmHmy9604kbON5YVvCQpCOLS6oYrBcXX+nkGwgdkja1lUvAgD8vF4GmO&#10;ubZ3PtDtGCoRIexzVFCH0OVS+rImgz6xHXH0ztYZDFG6SmqH9wg3rRyn6VQabDgu1NjRR03l9/Fq&#10;FOwy4s+Tu3SH02pfPGYZbnS2U2o07N/fQATqw3/4r73VCrLXCfyei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Xar2xQAAANwAAAAPAAAAAAAAAAAAAAAAAJgCAABkcnMv&#10;ZG93bnJldi54bWxQSwUGAAAAAAQABAD1AAAAigMAAAAA&#10;" path="m23,l3,,,e" filled="f" strokeweight="0">
                  <v:path arrowok="t" o:connecttype="custom" o:connectlocs="14605,0;1905,0;0,0" o:connectangles="0,0,0"/>
                </v:shape>
                <v:shape id="Freeform 74" o:spid="_x0000_s1080" style="position:absolute;left:9759;top:7150;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QygsQA&#10;AADcAAAADwAAAGRycy9kb3ducmV2LnhtbESPT2sCMRTE7wW/Q3iCt5q1pEVWo4hFLB5K/XPx9tg8&#10;d1c3L0sSdf32TaHgcZiZ3zDTeWcbcSMfascaRsMMBHHhTM2lhsN+9ToGESKywcYxaXhQgPms9zLF&#10;3Lg7b+m2i6VIEA45aqhibHMpQ1GRxTB0LXHyTs5bjEn6UhqP9wS3jXzLsg9psea0UGFLy4qKy+5q&#10;NWwU8ffRn9vt8fPn8BgrXBu10XrQ7xYTEJG6+Az/t7+MBvWu4O9MOgJ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0MoLEAAAA3AAAAA8AAAAAAAAAAAAAAAAAmAIAAGRycy9k&#10;b3ducmV2LnhtbFBLBQYAAAAABAAEAPUAAACJAwAAAAA=&#10;" path="m23,l3,,,e" filled="f" strokeweight="0">
                  <v:path arrowok="t" o:connecttype="custom" o:connectlocs="14605,0;1905,0;0,0" o:connectangles="0,0,0"/>
                </v:shape>
                <v:shape id="Freeform 75" o:spid="_x0000_s1081" style="position:absolute;left:977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qcIA&#10;AADcAAAADwAAAGRycy9kb3ducmV2LnhtbESPQYvCMBSE74L/ITxhb2uq6KrVKK6wuEetgnh7NM+2&#10;2LyUJKv135sFweMwM98wi1VranEj5yvLCgb9BARxbnXFhYLj4edzCsIHZI21ZVLwIA+rZbezwFTb&#10;O+/ploVCRAj7FBWUITSplD4vyaDv24Y4ehfrDIYoXSG1w3uEm1oOk+RLGqw4LpTY0Kak/Jr9GQXf&#10;drs9mWMRdMaTnZOXGZ3OM6U+eu16DiJQG97hV/tXKxiNx/B/Jh4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63KpwgAAANwAAAAPAAAAAAAAAAAAAAAAAJgCAABkcnMvZG93&#10;bnJldi54bWxQSwUGAAAAAAQABAD1AAAAhwMAAAAA&#10;" path="m,l,295r,3e" filled="f" strokeweight="0">
                  <v:path arrowok="t" o:connecttype="custom" o:connectlocs="0,0;0,187325;0,189230" o:connectangles="0,0,0"/>
                </v:shape>
                <v:rect id="Rectangle 76" o:spid="_x0000_s1082" style="position:absolute;left:11747;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C0sUA&#10;AADcAAAADwAAAGRycy9kb3ducmV2LnhtbESPS4vCQBCE74L/YWjBm058rEp0FFGUxT35OHhsMm0S&#10;zfSEzKjRX78jLOyxqKqvqNmiNoV4UOVyywp63QgEcWJ1zqmC03HTmYBwHlljYZkUvMjBYt5szDDW&#10;9sl7ehx8KgKEXYwKMu/LWEqXZGTQdW1JHLyLrQz6IKtU6gqfAW4K2Y+ikTSYc1jIsKRVRsntcDcK&#10;zj/9wc1uZereG3tZ78bXV3J+K9Vu1cspCE+1/w//tb+1guHXCD5nw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M4LSxQAAANwAAAAPAAAAAAAAAAAAAAAAAJgCAABkcnMv&#10;ZG93bnJldi54bWxQSwUGAAAAAAQABAD1AAAAigMAAAAA&#10;" fillcolor="black" strokeweight="0"/>
                <v:shape id="Freeform 77" o:spid="_x0000_s1083" style="position:absolute;left:1186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VJRcIA&#10;AADcAAAADwAAAGRycy9kb3ducmV2LnhtbESPQYvCMBSE7wv+h/CEva2poqtWo7jCose1CuLt0Tzb&#10;YvNSkqzWf28EweMwM98w82VranEl5yvLCvq9BARxbnXFhYLD/vdrAsIHZI21ZVJwJw/LRedjjqm2&#10;N97RNQuFiBD2KSooQ2hSKX1ekkHfsw1x9M7WGQxRukJqh7cIN7UcJMm3NFhxXCixoXVJ+SX7Nwp+&#10;7GZzNIci6IzHf06ep3Q8TZX67LarGYhAbXiHX+2tVjAcjeF5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dUlFwgAAANwAAAAPAAAAAAAAAAAAAAAAAJgCAABkcnMvZG93&#10;bnJldi54bWxQSwUGAAAAAAQABAD1AAAAhwMAAAAA&#10;" path="m,l,295r,3e" filled="f" strokeweight="0">
                  <v:path arrowok="t" o:connecttype="custom" o:connectlocs="0,0;0,187325;0,189230" o:connectangles="0,0,0"/>
                </v:shape>
                <v:shape id="Freeform 78" o:spid="_x0000_s1084" style="position:absolute;left:11722;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4h8IA&#10;AADcAAAADwAAAGRycy9kb3ducmV2LnhtbERPz2vCMBS+C/4P4Q1203SjjtIZRRwy6WGsnRdvj+at&#10;7WxeShK1/e+Xw2DHj+/3ejuaXtzI+c6ygqdlAoK4trrjRsHp67DIQPiArLG3TAom8rDdzGdrzLW9&#10;c0m3KjQihrDPUUEbwpBL6euWDPqlHYgj922dwRCha6R2eI/hppfPSfIiDXYcG1ocaN9SfamuRkGR&#10;En+c3c9Qnt8+T1OW4rtOC6UeH8bdK4hAY/gX/7mPWkG6im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iHwgAAANwAAAAPAAAAAAAAAAAAAAAAAJgCAABkcnMvZG93&#10;bnJldi54bWxQSwUGAAAAAAQABAD1AAAAhwMAAAAA&#10;" path="m23,l4,,,e" filled="f" strokeweight="0">
                  <v:path arrowok="t" o:connecttype="custom" o:connectlocs="14605,0;2540,0;0,0" o:connectangles="0,0,0"/>
                </v:shape>
                <v:shape id="Freeform 79" o:spid="_x0000_s1085" style="position:absolute;left:11722;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dHMUA&#10;AADcAAAADwAAAGRycy9kb3ducmV2LnhtbESPT2sCMRTE74LfITzBm2Yta9HVKNJSWjxI/XPx9tg8&#10;d1c3L0sSdf32Rij0OMzMb5j5sjW1uJHzlWUFo2ECgji3uuJCwWH/NZiA8AFZY22ZFDzIw3LR7cwx&#10;0/bOW7rtQiEihH2GCsoQmkxKn5dk0A9tQxy9k3UGQ5SukNrhPcJNLd+S5F0arDgulNjQR0n5ZXc1&#10;CtYp8ebozs32+Pl7eExS/NbpWql+r13NQARqw3/4r/2jFaTjKbzO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0cxQAAANwAAAAPAAAAAAAAAAAAAAAAAJgCAABkcnMv&#10;ZG93bnJldi54bWxQSwUGAAAAAAQABAD1AAAAigMAAAAA&#10;" path="m23,l4,,,e" filled="f" strokeweight="0">
                  <v:path arrowok="t" o:connecttype="custom" o:connectlocs="14605,0;2540,0;0,0" o:connectangles="0,0,0"/>
                </v:shape>
                <v:shape id="Freeform 80" o:spid="_x0000_s1086" style="position:absolute;left:1174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AbjMAA&#10;AADcAAAADwAAAGRycy9kb3ducmV2LnhtbERPz2vCMBS+C/sfwhvspqlj1FmNooNRj7MTxNujebbF&#10;5qUkWVv/e3MQdvz4fq+3o2lFT843lhXMZwkI4tLqhisFp9/v6ScIH5A1tpZJwZ08bDcvkzVm2g58&#10;pL4IlYgh7DNUUIfQZVL6siaDfmY74shdrTMYInSV1A6HGG5a+Z4kqTTYcGyosaOvmspb8WcU7G2e&#10;n82pCrrgxY+T1yWdL0ul3l7H3QpEoDH8i5/ug1bwkcb58Uw8An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AbjMAAAADcAAAADwAAAAAAAAAAAAAAAACYAgAAZHJzL2Rvd25y&#10;ZXYueG1sUEsFBgAAAAAEAAQA9QAAAIUDAAAAAA==&#10;" path="m,l,295r,3e" filled="f" strokeweight="0">
                  <v:path arrowok="t" o:connecttype="custom" o:connectlocs="0,0;0,187325;0,189230" o:connectangles="0,0,0"/>
                </v:shape>
                <v:rect id="Rectangle 81" o:spid="_x0000_s1087" style="position:absolute;left:13709;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QG8QA&#10;AADcAAAADwAAAGRycy9kb3ducmV2LnhtbESPT4vCMBTE74LfITzB25rqiiu1UURRZD2tevD4aF7/&#10;aPNSmqxWP/1GWPA4zMxvmGTRmkrcqHGlZQXDQQSCOLW65FzB6bj5mIJwHlljZZkUPMjBYt7tJBhr&#10;e+cfuh18LgKEXYwKCu/rWEqXFmTQDWxNHLzMNgZ9kE0udYP3ADeVHEXRRBosOSwUWNOqoPR6+DUK&#10;zvvR59VuZe6eG5utv78uj/T8VKrfa5czEJ5a/w7/t3dawXgyhNeZc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20BvEAAAA3AAAAA8AAAAAAAAAAAAAAAAAmAIAAGRycy9k&#10;b3ducmV2LnhtbFBLBQYAAAAABAAEAPUAAACJAwAAAAA=&#10;" fillcolor="black" strokeweight="0"/>
                <v:shape id="Freeform 82" o:spid="_x0000_s1088" style="position:absolute;left:1383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4gYMMA&#10;AADcAAAADwAAAGRycy9kb3ducmV2LnhtbESPQWvCQBSE7wX/w/KE3urGUKJG16CFkh5rFMTbI/tM&#10;gtm3YXer6b/vFgo9DjPzDbMpRtOLOznfWVYwnyUgiGurO24UnI7vL0sQPiBr7C2Tgm/yUGwnTxvM&#10;tX3wge5VaESEsM9RQRvCkEvp65YM+pkdiKN3tc5giNI1Ujt8RLjpZZokmTTYcVxocaC3lupb9WUU&#10;7G1Zns2pCbrixaeT1xWdLyulnqfjbg0i0Bj+w3/tD63gNUvh90w8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4gYMMAAADcAAAADwAAAAAAAAAAAAAAAACYAgAAZHJzL2Rv&#10;d25yZXYueG1sUEsFBgAAAAAEAAQA9QAAAIgDAAAAAA==&#10;" path="m,l,295r,3e" filled="f" strokeweight="0">
                  <v:path arrowok="t" o:connecttype="custom" o:connectlocs="0,0;0,187325;0,189230" o:connectangles="0,0,0"/>
                </v:shape>
                <v:shape id="Freeform 83" o:spid="_x0000_s1089" style="position:absolute;left:13690;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Odd8MA&#10;AADcAAAADwAAAGRycy9kb3ducmV2LnhtbESPQYvCMBSE7wv+h/AEb2u6Vop0jSKK0JusevD4aJ5N&#10;d5uX0sRa/70RFjwOM/MNs1wPthE9db52rOBrmoAgLp2uuVJwPu0/FyB8QNbYOCYFD/KwXo0+lphr&#10;d+cf6o+hEhHCPkcFJoQ2l9KXhiz6qWuJo3d1ncUQZVdJ3eE9wm0jZ0mSSYs1xwWDLW0NlX/Hm1Xw&#10;2883qUmLYuf8Zf+YVYds11yVmoyHzTeIQEN4h//bhVYwz1J4nYlH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7Odd8MAAADcAAAADwAAAAAAAAAAAAAAAACYAgAAZHJzL2Rv&#10;d25yZXYueG1sUEsFBgAAAAAEAAQA9QAAAIgDAAAAAA==&#10;" path="m22,l3,,,e" filled="f" strokeweight="0">
                  <v:path arrowok="t" o:connecttype="custom" o:connectlocs="13970,0;1905,0;0,0" o:connectangles="0,0,0"/>
                </v:shape>
                <v:shape id="Freeform 84" o:spid="_x0000_s1090" style="position:absolute;left:13690;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oFA8MA&#10;AADcAAAADwAAAGRycy9kb3ducmV2LnhtbESPQYvCMBSE78L+h/AW9qapWopUo4gi9LboevD4aJ5N&#10;tXkpTaz1328WhD0OM/MNs9oMthE9db52rGA6SUAQl07XXCk4/xzGCxA+IGtsHJOCF3nYrD9GK8y1&#10;e/KR+lOoRISwz1GBCaHNpfSlIYt+4lri6F1dZzFE2VVSd/iMcNvIWZJk0mLNccFgSztD5f30sApu&#10;fbqdm3lR7J2/HF6z6jvbN1elvj6H7RJEoCH8h9/tQitI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oFA8MAAADcAAAADwAAAAAAAAAAAAAAAACYAgAAZHJzL2Rv&#10;d25yZXYueG1sUEsFBgAAAAAEAAQA9QAAAIgDAAAAAA==&#10;" path="m22,l3,,,e" filled="f" strokeweight="0">
                  <v:path arrowok="t" o:connecttype="custom" o:connectlocs="13970,0;1905,0;0,0" o:connectangles="0,0,0"/>
                </v:shape>
                <v:shape id="Freeform 85" o:spid="_x0000_s1091" style="position:absolute;left:1370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4FMIA&#10;AADcAAAADwAAAGRycy9kb3ducmV2LnhtbESPT4vCMBTE7wt+h/CEva2p4t9qFFdY9LhWQbw9mmdb&#10;bF5KktX67Y0g7HGYmd8wi1VranEj5yvLCvq9BARxbnXFhYLj4edrCsIHZI21ZVLwIA+rZedjgam2&#10;d97TLQuFiBD2KSooQ2hSKX1ekkHfsw1x9C7WGQxRukJqh/cIN7UcJMlYGqw4LpTY0Kak/Jr9GQXf&#10;drs9mWMRdMaTXycvMzqdZ0p9dtv1HESgNvyH3+2dVjAcj+B1Jh4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h7gUwgAAANwAAAAPAAAAAAAAAAAAAAAAAJgCAABkcnMvZG93&#10;bnJldi54bWxQSwUGAAAAAAQABAD1AAAAhwMAAAAA&#10;" path="m,l,295r,3e" filled="f" strokeweight="0">
                  <v:path arrowok="t" o:connecttype="custom" o:connectlocs="0,0;0,187325;0,189230" o:connectangles="0,0,0"/>
                </v:shape>
                <v:rect id="Rectangle 86" o:spid="_x0000_s1092" style="position:absolute;left:590;top:5607;width:76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JcEA&#10;AADcAAAADwAAAGRycy9kb3ducmV2LnhtbESP3YrCMBSE7xd8h3AE79ZUk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PxCXBAAAA3AAAAA8AAAAAAAAAAAAAAAAAmAIAAGRycy9kb3du&#10;cmV2LnhtbFBLBQYAAAAABAAEAPUAAACGAwAAAAA=&#10;" filled="f" stroked="f">
                  <v:textbox style="mso-fit-shape-to-text:t" inset="0,0,0,0">
                    <w:txbxContent>
                      <w:p w:rsidR="00F31FC1" w:rsidRDefault="00F31FC1" w:rsidP="00B50432">
                        <w:r>
                          <w:rPr>
                            <w:rFonts w:ascii="Arial" w:hAnsi="Arial" w:cs="Arial"/>
                            <w:color w:val="000000"/>
                            <w:sz w:val="18"/>
                            <w:szCs w:val="18"/>
                            <w:lang w:val="en-US"/>
                          </w:rPr>
                          <w:t>V</w:t>
                        </w:r>
                      </w:p>
                    </w:txbxContent>
                  </v:textbox>
                </v:rect>
                <v:rect id="Rectangle 87" o:spid="_x0000_s1093" style="position:absolute;left:450;top:3892;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NhvsIA&#10;AADcAAAADwAAAGRycy9kb3ducmV2LnhtbESPzYoCMRCE74LvEFrYm2YUcW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2G+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31</w:t>
                        </w:r>
                      </w:p>
                    </w:txbxContent>
                  </v:textbox>
                </v:rect>
                <v:rect id="Rectangle 88" o:spid="_x0000_s1094" style="position:absolute;left:23488;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x5hsMA&#10;AADcAAAADwAAAGRycy9kb3ducmV2LnhtbERPy2rCQBTdC/2H4Ra6aybaohIzSqko0q60XWR5ydw8&#10;NHMnZEaT+PWdRcHl4bzTzWAacaPO1ZYVTKMYBHFudc2lgt+f3esShPPIGhvLpGAkB5v10yTFRNue&#10;j3Q7+VKEEHYJKqi8bxMpXV6RQRfZljhwhe0M+gC7UuoO+xBuGjmL47k0WHNoqLClz4ryy+lqFGTf&#10;s7eL3cvS3Xe22H4tzmOe3ZV6eR4+ViA8Df4h/ncftIL3eVgbzo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x5hsMAAADcAAAADwAAAAAAAAAAAAAAAACYAgAAZHJzL2Rv&#10;d25yZXYueG1sUEsFBgAAAAAEAAQA9QAAAIgDAAAAAA==&#10;" fillcolor="black" strokeweight="0"/>
                <v:shape id="Freeform 89" o:spid="_x0000_s1095" style="position:absolute;left:2360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qyEcIA&#10;AADcAAAADwAAAGRycy9kb3ducmV2LnhtbESPQYvCMBSE7wv+h/CEva2pIq6tRtEF0aNbBfH2aJ5t&#10;sXkpSVa7/94IgsdhZr5h5svONOJGzteWFQwHCQjiwuqaSwXHw+ZrCsIHZI2NZVLwTx6Wi97HHDNt&#10;7/xLtzyUIkLYZ6igCqHNpPRFRQb9wLbE0btYZzBE6UqpHd4j3DRylCQTabDmuFBhSz8VFdf8zyhY&#10;2+32ZI5l0Dl/7528pHQ6p0p99rvVDESgLrzDr/ZOKxhPUnieiUd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rIRwgAAANwAAAAPAAAAAAAAAAAAAAAAAJgCAABkcnMvZG93&#10;bnJldi54bWxQSwUGAAAAAAQABAD1AAAAhwMAAAAA&#10;" path="m,l,295r,3e" filled="f" strokeweight="0">
                  <v:path arrowok="t" o:connecttype="custom" o:connectlocs="0,0;0,187325;0,189230" o:connectangles="0,0,0"/>
                </v:shape>
                <v:shape id="Freeform 90" o:spid="_x0000_s1096" style="position:absolute;left:23469;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V3cEA&#10;AADcAAAADwAAAGRycy9kb3ducmV2LnhtbERPz2vCMBS+D/wfwhN2m+m0dNIZRZRCbzLdweOjeTbd&#10;mpfSxNr+98tB2PHj+73ZjbYVA/W+cazgfZGAIK6cbrhW8H0p3tYgfEDW2DomBRN52G1nLxvMtXvw&#10;Fw3nUIsYwj5HBSaELpfSV4Ys+oXriCN3c73FEGFfS93jI4bbVi6TJJMWG44NBjs6GKp+z3er4GdI&#10;9yuzKsuj89diWtan7NjelHqdj/tPEIHG8C9+ukutIP2I8+OZeAT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4ld3BAAAA3AAAAA8AAAAAAAAAAAAAAAAAmAIAAGRycy9kb3du&#10;cmV2LnhtbFBLBQYAAAAABAAEAPUAAACGAwAAAAA=&#10;" path="m22,l3,,,e" filled="f" strokeweight="0">
                  <v:path arrowok="t" o:connecttype="custom" o:connectlocs="13970,0;1905,0;0,0" o:connectangles="0,0,0"/>
                </v:shape>
                <v:shape id="Freeform 91" o:spid="_x0000_s1097" style="position:absolute;left:23469;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wRsMA&#10;AADcAAAADwAAAGRycy9kb3ducmV2LnhtbESPzYvCMBTE7wv+D+EJe1tTP1CpRhFF6E38OHh8NM+m&#10;2ryUJlvrf28WFjwOM/MbZrnubCVaanzpWMFwkIAgzp0uuVBwOe9/5iB8QNZYOSYFL/KwXvW+lphq&#10;9+QjtadQiAhhn6ICE0KdSulzQxb9wNXE0bu5xmKIsimkbvAZ4baSoySZSoslxwWDNW0N5Y/Tr1Vw&#10;byebsRln2c756/41Kg7TXXVT6rvfbRYgAnXhE/5vZ1rBZDaEvzPxCMjV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wRsMAAADcAAAADwAAAAAAAAAAAAAAAACYAgAAZHJzL2Rv&#10;d25yZXYueG1sUEsFBgAAAAAEAAQA9QAAAIgDAAAAAA==&#10;" path="m22,l3,,,e" filled="f" strokeweight="0">
                  <v:path arrowok="t" o:connecttype="custom" o:connectlocs="13970,0;1905,0;0,0" o:connectangles="0,0,0"/>
                </v:shape>
                <v:shape id="Freeform 92" o:spid="_x0000_s1098" style="position:absolute;left:2348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e2vcMA&#10;AADcAAAADwAAAGRycy9kb3ducmV2LnhtbESPT2vCQBTE74LfYXlCb7pRSjUxG9FCscc2CuLtkX35&#10;g9m3YXer6bfvFgo9DjPzGybfjaYXd3K+s6xguUhAEFdWd9woOJ/e5hsQPiBr7C2Tgm/ysCumkxwz&#10;bR/8SfcyNCJC2GeooA1hyKT0VUsG/cIOxNGrrTMYonSN1A4fEW56uUqSF2mw47jQ4kCvLVW38sso&#10;ONjj8WLOTdAlrz+crFO6XFOlnmbjfgsi0Bj+w3/td63geb2C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e2vcMAAADcAAAADwAAAAAAAAAAAAAAAACYAgAAZHJzL2Rv&#10;d25yZXYueG1sUEsFBgAAAAAEAAQA9QAAAIgDAAAAAA==&#10;" path="m,l,295r,3e" filled="f" strokeweight="0">
                  <v:path arrowok="t" o:connecttype="custom" o:connectlocs="0,0;0,187325;0,189230" o:connectangles="0,0,0"/>
                </v:shape>
                <v:rect id="Rectangle 93" o:spid="_x0000_s1099" style="position:absolute;left:17614;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F9KsUA&#10;AADcAAAADwAAAGRycy9kb3ducmV2LnhtbESPQWvCQBSE70L/w/IKvemmRrSkriKWFNFT1YPHR/aZ&#10;pGbfhuzWJP56VxB6HGbmG2a+7EwlrtS40rKC91EEgjizuuRcwfGQDj9AOI+ssbJMCnpysFy8DOaY&#10;aNvyD133PhcBwi5BBYX3dSKlywoy6Ea2Jg7e2TYGfZBNLnWDbYCbSo6jaCoNlhwWCqxpXVB22f8Z&#10;BafdOL7Yb5m7W2rPX9vZb5+dbkq9vXarTxCeOv8ffrY3WsFkFsP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8X0qxQAAANwAAAAPAAAAAAAAAAAAAAAAAJgCAABkcnMv&#10;ZG93bnJldi54bWxQSwUGAAAAAAQABAD1AAAAigMAAAAA&#10;" fillcolor="black" strokeweight="0"/>
                <v:shape id="Freeform 94" o:spid="_x0000_s1100" style="position:absolute;left:1774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KLUsIA&#10;AADcAAAADwAAAGRycy9kb3ducmV2LnhtbESPQYvCMBSE7wv+h/AEb9vURda1GkUXRI/aFcTbo3m2&#10;xealJFHrvzcLgsdhZr5hZovONOJGzteWFQyTFARxYXXNpYLD3/rzB4QPyBoby6TgQR4W897HDDNt&#10;77ynWx5KESHsM1RQhdBmUvqiIoM+sS1x9M7WGQxRulJqh/cIN438StNvabDmuFBhS78VFZf8ahSs&#10;7GZzNIcy6JzHOyfPEzqeJkoN+t1yCiJQF97hV3urFYzGI/g/E4+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otSwgAAANwAAAAPAAAAAAAAAAAAAAAAAJgCAABkcnMvZG93&#10;bnJldi54bWxQSwUGAAAAAAQABAD1AAAAhwMAAAAA&#10;" path="m,l,295r,3e" filled="f" strokeweight="0">
                  <v:path arrowok="t" o:connecttype="custom" o:connectlocs="0,0;0,187325;0,189230" o:connectangles="0,0,0"/>
                </v:shape>
                <v:shape id="Freeform 95" o:spid="_x0000_s1101" style="position:absolute;left:17595;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3LecUA&#10;AADcAAAADwAAAGRycy9kb3ducmV2LnhtbESPQWvCQBSE70L/w/IKvTWbSmwldZVSKYqH0thcvD2y&#10;zyQ2+zbsrhr/vSsUPA4z8w0zWwymEydyvrWs4CVJQRBXVrdcKyh/v56nIHxA1thZJgUX8rCYP4xm&#10;mGt75oJO21CLCGGfo4ImhD6X0lcNGfSJ7Ymjt7fOYIjS1VI7PEe46eQ4TV+lwZbjQoM9fTZU/W2P&#10;RsEmI/7euUNf7JY/5WWa4UpnG6WeHoePdxCBhnAP/7fXWkH2NoH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Tct5xQAAANwAAAAPAAAAAAAAAAAAAAAAAJgCAABkcnMv&#10;ZG93bnJldi54bWxQSwUGAAAAAAQABAD1AAAAigMAAAAA&#10;" path="m23,l3,,,e" filled="f" strokeweight="0">
                  <v:path arrowok="t" o:connecttype="custom" o:connectlocs="14605,0;1905,0;0,0" o:connectangles="0,0,0"/>
                </v:shape>
                <v:shape id="Freeform 96" o:spid="_x0000_s1102" style="position:absolute;left:17595;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VDsQA&#10;AADcAAAADwAAAGRycy9kb3ducmV2LnhtbESPT4vCMBTE78J+h/AWvGmqFJVqFNlFVjyI/y7eHs2z&#10;rTYvJclq/fZmYcHjMDO/YWaL1tTiTs5XlhUM+gkI4tzqigsFp+OqNwHhA7LG2jIpeJKHxfyjM8NM&#10;2wfv6X4IhYgQ9hkqKENoMil9XpJB37cNcfQu1hkMUbpCaoePCDe1HCbJSBqsOC6U2NBXSfnt8GsU&#10;bFLi7dldm/35e3d6TlL80elGqe5nu5yCCNSGd/i/vdYK0vEI/s7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fVQ7EAAAA3AAAAA8AAAAAAAAAAAAAAAAAmAIAAGRycy9k&#10;b3ducmV2LnhtbFBLBQYAAAAABAAEAPUAAACJAwAAAAA=&#10;" path="m23,l3,,,e" filled="f" strokeweight="0">
                  <v:path arrowok="t" o:connecttype="custom" o:connectlocs="14605,0;1905,0;0,0" o:connectangles="0,0,0"/>
                </v:shape>
                <v:shape id="Freeform 97" o:spid="_x0000_s1103" style="position:absolute;left:1761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AVJcIA&#10;AADcAAAADwAAAGRycy9kb3ducmV2LnhtbESPQYvCMBSE78L+h/AWvGm6IlutRlkFcY9aBfH2aJ5t&#10;sXkpSdT67zcLgsdhZr5h5svONOJOzteWFXwNExDEhdU1lwqOh81gAsIHZI2NZVLwJA/LxUdvjpm2&#10;D97TPQ+liBD2GSqoQmgzKX1RkUE/tC1x9C7WGQxRulJqh48IN40cJcm3NFhzXKiwpXVFxTW/GQUr&#10;u92ezLEMOud05+RlSqfzVKn+Z/czAxGoC+/wq/2rFYzTFP7PxCM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BUlwgAAANwAAAAPAAAAAAAAAAAAAAAAAJgCAABkcnMvZG93&#10;bnJldi54bWxQSwUGAAAAAAQABAD1AAAAhwMAAAAA&#10;" path="m,l,295r,3e" filled="f" strokeweight="0">
                  <v:path arrowok="t" o:connecttype="custom" o:connectlocs="0,0;0,187325;0,189230" o:connectangles="0,0,0"/>
                </v:shape>
                <v:rect id="Rectangle 98" o:spid="_x0000_s1104" style="position:absolute;left:19583;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XvW8MA&#10;AADcAAAADwAAAGRycy9kb3ducmV2LnhtbERPy2rCQBTdC/2H4Ra6MxNtqRIzSqko0q60XWR5ydw8&#10;NHMnZEaT+PWdRcHl4bzTzWAacaPO1ZYVzKIYBHFudc2lgt+f3XQJwnlkjY1lUjCSg836aZJiom3P&#10;R7qdfClCCLsEFVTet4mULq/IoItsSxy4wnYGfYBdKXWHfQg3jZzH8bs0WHNoqLClz4ryy+lqFGTf&#10;89eL3cvS3Xe22H4tzmOe3ZV6eR4+ViA8Df4h/ncftIK3RVgbzo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XvW8MAAADcAAAADwAAAAAAAAAAAAAAAACYAgAAZHJzL2Rv&#10;d25yZXYueG1sUEsFBgAAAAAEAAQA9QAAAIgDAAAAAA==&#10;" fillcolor="black" strokeweight="0"/>
                <v:shape id="Freeform 99" o:spid="_x0000_s1105" style="position:absolute;left:1970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MkzMQA&#10;AADcAAAADwAAAGRycy9kb3ducmV2LnhtbESPQWvCQBSE7wX/w/KE3pqNpaiJrsEWij22MSDeHtln&#10;Esy+DbvbmP77rlDocZiZb5htMZlejOR8Z1nBIklBENdWd9woqI7vT2sQPiBr7C2Tgh/yUOxmD1vM&#10;tb3xF41laESEsM9RQRvCkEvp65YM+sQOxNG7WGcwROkaqR3eItz08jlNl9Jgx3GhxYHeWqqv5bdR&#10;8GoPh5OpmqBLXn06ecnodM6UepxP+w2IQFP4D/+1P7SCl1UG9zPxCM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TJMzEAAAA3AAAAA8AAAAAAAAAAAAAAAAAmAIAAGRycy9k&#10;b3ducmV2LnhtbFBLBQYAAAAABAAEAPUAAACJAwAAAAA=&#10;" path="m,l,295r,3e" filled="f" strokeweight="0">
                  <v:path arrowok="t" o:connecttype="custom" o:connectlocs="0,0;0,187325;0,189230" o:connectangles="0,0,0"/>
                </v:shape>
                <v:shape id="Freeform 100" o:spid="_x0000_s1106" style="position:absolute;left:19558;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8YxsIA&#10;AADcAAAADwAAAGRycy9kb3ducmV2LnhtbERPu2rDMBTdC/kHcQPdajnBFONaNqUhtGQIzWPJdrFu&#10;bSfWlZHUxPn7aCh0PJx3WU9mEFdyvresYJGkIIgbq3tuFRwP65cchA/IGgfLpOBOHupq9lRioe2N&#10;d3Tdh1bEEPYFKuhCGAspfdORQZ/YkThyP9YZDBG6VmqHtxhuBrlM01dpsOfY0OFIHx01l/2vUbDJ&#10;iLcndx53p9X38Z5n+KmzjVLP8+n9DUSgKfyL/9xfWkGWx/nxTDwCsn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7xjGwgAAANwAAAAPAAAAAAAAAAAAAAAAAJgCAABkcnMvZG93&#10;bnJldi54bWxQSwUGAAAAAAQABAD1AAAAhwMAAAAA&#10;" path="m23,l4,,,e" filled="f" strokeweight="0">
                  <v:path arrowok="t" o:connecttype="custom" o:connectlocs="14605,0;2540,0;0,0" o:connectangles="0,0,0"/>
                </v:shape>
                <v:shape id="Freeform 101" o:spid="_x0000_s1107" style="position:absolute;left:19558;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O9XcUA&#10;AADcAAAADwAAAGRycy9kb3ducmV2LnhtbESPQWvCQBSE7wX/w/KE3urGEiSkriKKtHiQJubi7ZF9&#10;TdJm34bdrSb/vlso9DjMzDfMejuaXtzI+c6yguUiAUFcW91xo6C6HJ8yED4ga+wtk4KJPGw3s4c1&#10;5treuaBbGRoRIexzVNCGMORS+rolg35hB+LofVhnMETpGqkd3iPc9PI5SVbSYMdxocWB9i3VX+W3&#10;UXBKic9X9zkU18N7NWUpvur0pNTjfNy9gAg0hv/wX/tNK0izJfyei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71dxQAAANwAAAAPAAAAAAAAAAAAAAAAAJgCAABkcnMv&#10;ZG93bnJldi54bWxQSwUGAAAAAAQABAD1AAAAigMAAAAA&#10;" path="m23,l4,,,e" filled="f" strokeweight="0">
                  <v:path arrowok="t" o:connecttype="custom" o:connectlocs="14605,0;2540,0;0,0" o:connectangles="0,0,0"/>
                </v:shape>
                <v:shape id="Freeform 102" o:spid="_x0000_s1108" style="position:absolute;left:1958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LGmsIA&#10;AADcAAAADwAAAGRycy9kb3ducmV2LnhtbESPQYvCMBSE74L/IbwFb5quiNauUdwF0eNaBfH2aJ5t&#10;2ealJFHrvzcLgsdhZr5hFqvONOJGzteWFXyOEhDEhdU1lwqOh80wBeEDssbGMil4kIfVst9bYKbt&#10;nfd0y0MpIoR9hgqqENpMSl9UZNCPbEscvYt1BkOUrpTa4T3CTSPHSTKVBmuOCxW29FNR8ZdfjYJv&#10;u92ezLEMOufZr5OXOZ3Oc6UGH936C0SgLrzDr/ZOK5ikY/g/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saawgAAANwAAAAPAAAAAAAAAAAAAAAAAJgCAABkcnMvZG93&#10;bnJldi54bWxQSwUGAAAAAAQABAD1AAAAhwMAAAAA&#10;" path="m,l,295r,3e" filled="f" strokeweight="0">
                  <v:path arrowok="t" o:connecttype="custom" o:connectlocs="0,0;0,187325;0,189230" o:connectangles="0,0,0"/>
                </v:shape>
                <v:rect id="Rectangle 103" o:spid="_x0000_s1109" style="position:absolute;left:21545;top:5276;width:10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NDcQA&#10;AADcAAAADwAAAGRycy9kb3ducmV2LnhtbESPT4vCMBTE7wt+h/AEb5qqiyu1UURxWfS06sHjo3n9&#10;o81LaaJWP/1GEPY4zMxvmGTRmkrcqHGlZQXDQQSCOLW65FzB8bDpT0E4j6yxskwKHuRgMe98JBhr&#10;e+dfuu19LgKEXYwKCu/rWEqXFmTQDWxNHLzMNgZ9kE0udYP3ADeVHEXRRBosOSwUWNOqoPSyvxoF&#10;p91ofLHfMnfPjc3W26/zIz09lep12+UMhKfW/4ff7R+t4HM6hteZc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kDQ3EAAAA3AAAAA8AAAAAAAAAAAAAAAAAmAIAAGRycy9k&#10;b3ducmV2LnhtbFBLBQYAAAAABAAEAPUAAACJAwAAAAA=&#10;" fillcolor="black" strokeweight="0"/>
                <v:shape id="Freeform 104" o:spid="_x0000_s1110" style="position:absolute;left:2164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7dcIA&#10;AADcAAAADwAAAGRycy9kb3ducmV2LnhtbESPQYvCMBSE74L/IbyFvWm6Ilq7RtGFRY9aBfH2aJ5t&#10;2ealJFmt/94IgsdhZr5h5svONOJKzteWFXwNExDEhdU1lwqOh99BCsIHZI2NZVJwJw/LRb83x0zb&#10;G+/pmodSRAj7DBVUIbSZlL6oyKAf2pY4ehfrDIYoXSm1w1uEm0aOkmQiDdYcFyps6aei4i//NwrW&#10;drM5mWMZdM7TnZOXGZ3OM6U+P7rVN4hAXXiHX+2tVjBOx/A8E4+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t1wgAAANwAAAAPAAAAAAAAAAAAAAAAAJgCAABkcnMvZG93&#10;bnJldi54bWxQSwUGAAAAAAQABAD1AAAAhwMAAAAA&#10;" path="m,l,295r,3e" filled="f" strokeweight="0">
                  <v:path arrowok="t" o:connecttype="custom" o:connectlocs="0,0;0,187325;0,189230" o:connectangles="0,0,0"/>
                </v:shape>
                <v:shape id="Freeform 105" o:spid="_x0000_s1111" style="position:absolute;left:21526;top:5276;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t6ZcQA&#10;AADcAAAADwAAAGRycy9kb3ducmV2LnhtbESPQWsCMRSE70L/Q3hCL6LZSltkNYrYFgpe7LZ4fiTP&#10;7OLmZUnS3e2/bwpCj8PMfMNsdqNrRU8hNp4VPCwKEMTam4atgq/Pt/kKREzIBlvPpOCHIuy2d5MN&#10;lsYP/EF9lazIEI4lKqhT6kopo67JYVz4jjh7Fx8cpiyDlSbgkOGulcuieJYOG84LNXZ0qElfq2+n&#10;oOrj0Vbh9GqW56E5nF6s1rO9UvfTcb8GkWhM/+Fb+90oeFw9wd+Zf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bemXEAAAA3AAAAA8AAAAAAAAAAAAAAAAAmAIAAGRycy9k&#10;b3ducmV2LnhtbFBLBQYAAAAABAAEAPUAAACJAwAAAAA=&#10;" path="m19,l3,,,e" filled="f" strokeweight="0">
                  <v:path arrowok="t" o:connecttype="custom" o:connectlocs="12065,0;1905,0;0,0" o:connectangles="0,0,0"/>
                </v:shape>
                <v:shape id="Freeform 106" o:spid="_x0000_s1112" style="position:absolute;left:21526;top:7150;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nkEsQA&#10;AADcAAAADwAAAGRycy9kb3ducmV2LnhtbESPQWsCMRSE74X+h/AKXkrNVorIahSxLQi96Lb0/Eie&#10;2aWblyVJd9d/bwTB4zAz3zCrzeha0VOIjWcFr9MCBLH2pmGr4Of782UBIiZkg61nUnCmCJv148MK&#10;S+MHPlJfJSsyhGOJCuqUulLKqGtyGKe+I87eyQeHKctgpQk4ZLhr5awo5tJhw3mhxo52Nem/6t8p&#10;qPr4Zatw+DCz36HZHd6t1s9bpSZP43YJItGY7uFbe28UvC3mcD2Tj4B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J5BLEAAAA3AAAAA8AAAAAAAAAAAAAAAAAmAIAAGRycy9k&#10;b3ducmV2LnhtbFBLBQYAAAAABAAEAPUAAACJAwAAAAA=&#10;" path="m19,l3,,,e" filled="f" strokeweight="0">
                  <v:path arrowok="t" o:connecttype="custom" o:connectlocs="12065,0;1905,0;0,0" o:connectangles="0,0,0"/>
                </v:shape>
                <v:shape id="Freeform 107" o:spid="_x0000_s1113" style="position:absolute;left:2154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lAsQA&#10;AADcAAAADwAAAGRycy9kb3ducmV2LnhtbESPQWvCQBSE7wX/w/KE3pqNpWiMrmILxR5rGpDeHtln&#10;Esy+DbvbJP33XaHgcZiZb5jtfjKdGMj51rKCRZKCIK6sbrlWUH69P2UgfEDW2FkmBb/kYb+bPWwx&#10;13bkEw1FqEWEsM9RQRNCn0vpq4YM+sT2xNG7WGcwROlqqR2OEW46+ZymS2mw5bjQYE9vDVXX4sco&#10;eLXH49mUddAFrz6dvKzp/L1W6nE+HTYgAk3hHv5vf2gFL9kK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VZQLEAAAA3AAAAA8AAAAAAAAAAAAAAAAAmAIAAGRycy9k&#10;b3ducmV2LnhtbFBLBQYAAAAABAAEAPUAAACJAwAAAAA=&#10;" path="m,l,295r,3e" filled="f" strokeweight="0">
                  <v:path arrowok="t" o:connecttype="custom" o:connectlocs="0,0;0,187325;0,189230" o:connectangles="0,0,0"/>
                </v:shape>
                <v:rect id="Rectangle 108" o:spid="_x0000_s1114" style="position:absolute;left:25450;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CffMAA&#10;AADcAAAADwAAAGRycy9kb3ducmV2LnhtbERPTa/BQBTdS/yHyZXYMcULUoYIIS/eSllY3nSutnTu&#10;NJ1B+fVm8RLLk/M9XzamFA+qXWFZwaAfgSBOrS44U3A6bntTEM4jaywtk4IXOVgu2q05xto++UCP&#10;xGcihLCLUUHufRVL6dKcDLq+rYgDd7G1QR9gnUld4zOEm1IOo2gsDRYcGnKsaJ1TekvuRsH5bzi6&#10;2Z3M3HtrL5v95PpKz2+lup1mNQPhqfFf8b/7Vyv4mYa14Uw4An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CffMAAAADcAAAADwAAAAAAAAAAAAAAAACYAgAAZHJzL2Rvd25y&#10;ZXYueG1sUEsFBgAAAAAEAAQA9QAAAIUDAAAAAA==&#10;" fillcolor="black" strokeweight="0"/>
                <v:shape id="Freeform 109" o:spid="_x0000_s1115" style="position:absolute;left:2557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ZU68IA&#10;AADcAAAADwAAAGRycy9kb3ducmV2LnhtbESPQYvCMBSE78L+h/AWvGmqiNquUXaFRY9aBdnbo3m2&#10;xealJFmt/94IgsdhZr5hFqvONOJKzteWFYyGCQjiwuqaSwXHw+9gDsIHZI2NZVJwJw+r5UdvgZm2&#10;N97TNQ+liBD2GSqoQmgzKX1RkUE/tC1x9M7WGQxRulJqh7cIN40cJ8lUGqw5LlTY0rqi4pL/GwU/&#10;drM5mWMZdM6znZPnlE5/qVL9z+77C0SgLrzDr/ZWK5jMU3iei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xlTrwgAAANwAAAAPAAAAAAAAAAAAAAAAAJgCAABkcnMvZG93&#10;bnJldi54bWxQSwUGAAAAAAQABAD1AAAAhwMAAAAA&#10;" path="m,l,295r,3e" filled="f" strokeweight="0">
                  <v:path arrowok="t" o:connecttype="custom" o:connectlocs="0,0;0,187325;0,189230" o:connectangles="0,0,0"/>
                </v:shape>
                <v:shape id="Freeform 110" o:spid="_x0000_s1116" style="position:absolute;left:25431;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OG8AA&#10;AADcAAAADwAAAGRycy9kb3ducmV2LnhtbERPy4rCMBTdC/5DuII7TZUi2jGKKKK4kPGxcXdp7rSd&#10;aW5KErX+vVkIszyc93zZmlo8yPnKsoLRMAFBnFtdcaHgetkOpiB8QNZYWyYFL/KwXHQ7c8y0ffKJ&#10;HudQiBjCPkMFZQhNJqXPSzLoh7YhjtyPdQZDhK6Q2uEzhptajpNkIg1WHBtKbGhdUv53vhsFh5T4&#10;eHO/zem2+b6+pinudHpQqt9rV18gArXhX/xx77WCdBbnxz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DaOG8AAAADcAAAADwAAAAAAAAAAAAAAAACYAgAAZHJzL2Rvd25y&#10;ZXYueG1sUEsFBgAAAAAEAAQA9QAAAIUDAAAAAA==&#10;" path="m23,l3,,,e" filled="f" strokeweight="0">
                  <v:path arrowok="t" o:connecttype="custom" o:connectlocs="14605,0;1905,0;0,0" o:connectangles="0,0,0"/>
                </v:shape>
                <v:shape id="Freeform 111" o:spid="_x0000_s1117" style="position:absolute;left:25431;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rgMQA&#10;AADcAAAADwAAAGRycy9kb3ducmV2LnhtbESPT4vCMBTE7wt+h/CEva2pUhatRhFFXDzI+ufi7dE8&#10;22rzUpKo9dtvhAWPw8z8hpnMWlOLOzlfWVbQ7yUgiHOrKy4UHA+rryEIH5A11pZJwZM8zKadjwlm&#10;2j54R/d9KESEsM9QQRlCk0np85IM+p5tiKN3ts5giNIVUjt8RLip5SBJvqXBiuNCiQ0tSsqv+5tR&#10;sEmJtyd3aXan5e/xOUxxrdONUp/ddj4GEagN7/B/+0crSEd9eJ2JR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6K4DEAAAA3AAAAA8AAAAAAAAAAAAAAAAAmAIAAGRycy9k&#10;b3ducmV2LnhtbFBLBQYAAAAABAAEAPUAAACJAwAAAAA=&#10;" path="m23,l3,,,e" filled="f" strokeweight="0">
                  <v:path arrowok="t" o:connecttype="custom" o:connectlocs="14605,0;1905,0;0,0" o:connectangles="0,0,0"/>
                </v:shape>
                <v:shape id="Freeform 112" o:spid="_x0000_s1118" style="position:absolute;left:2545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tQR8QA&#10;AADcAAAADwAAAGRycy9kb3ducmV2LnhtbESPQWvCQBSE7wX/w/KE3pqNobQmugZbKPbYxoB4e2Sf&#10;STD7NuxuNf333YLgcZiZb5h1OZlBXMj53rKCRZKCIG6s7rlVUO8/npYgfEDWOFgmBb/kodzMHtZY&#10;aHvlb7pUoRURwr5ABV0IYyGlbzoy6BM7EkfvZJ3BEKVrpXZ4jXAzyCxNX6TBnuNChyO9d9Scqx+j&#10;4M3udgdTt0FX/Prl5CmnwzFX6nE+bVcgAk3hHr61P7WC5zyD/zPx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7UEfEAAAA3AAAAA8AAAAAAAAAAAAAAAAAmAIAAGRycy9k&#10;b3ducmV2LnhtbFBLBQYAAAAABAAEAPUAAACJAwAAAAA=&#10;" path="m,l,295r,3e" filled="f" strokeweight="0">
                  <v:path arrowok="t" o:connecttype="custom" o:connectlocs="0,0;0,187325;0,189230" o:connectangles="0,0,0"/>
                </v:shape>
                <v:rect id="Rectangle 113" o:spid="_x0000_s1119" style="position:absolute;left:27419;top:5276;width:120;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b0MYA&#10;AADcAAAADwAAAGRycy9kb3ducmV2LnhtbESPQWvCQBSE7wX/w/KE3nRTLVqjaxCLpdhTtQePj+wz&#10;SZN9G7LbJPrrXUHocZiZb5hV0ptKtNS4wrKCl3EEgji1uuBMwc9xN3oD4TyyxsoyKbiQg2Q9eFph&#10;rG3H39QefCYChF2MCnLv61hKl+Zk0I1tTRy8s20M+iCbTOoGuwA3lZxE0UwaLDgs5FjTNqe0PPwZ&#10;BaevybS0HzJz1509v+/nv5f0dFXqedhvliA89f4//Gh/agWviyncz4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2b0MYAAADcAAAADwAAAAAAAAAAAAAAAACYAgAAZHJz&#10;L2Rvd25yZXYueG1sUEsFBgAAAAAEAAQA9QAAAIsDAAAAAA==&#10;" fillcolor="black" strokeweight="0"/>
                <v:shape id="Freeform 114" o:spid="_x0000_s1120" style="position:absolute;left:2753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5tqMQA&#10;AADcAAAADwAAAGRycy9kb3ducmV2LnhtbESPQWvCQBSE74X+h+UVems2lWCb6BpqoejRxoD09sg+&#10;k2D2bdjdavz3rlDocZiZb5hlOZlBnMn53rKC1yQFQdxY3XOroN5/vbyD8AFZ42CZFFzJQ7l6fFhi&#10;oe2Fv+lchVZECPsCFXQhjIWUvunIoE/sSBy9o3UGQ5SuldrhJcLNIGdpOpcGe44LHY702VFzqn6N&#10;grXdbA6mboOu+G3n5DGnw0+u1PPT9LEAEWgK/+G/9lYryPIM7mfiEZ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ebajEAAAA3AAAAA8AAAAAAAAAAAAAAAAAmAIAAGRycy9k&#10;b3ducmV2LnhtbFBLBQYAAAAABAAEAPUAAACJAwAAAAA=&#10;" path="m,l,295r,3e" filled="f" strokeweight="0">
                  <v:path arrowok="t" o:connecttype="custom" o:connectlocs="0,0;0,187325;0,189230" o:connectangles="0,0,0"/>
                </v:shape>
                <v:shape id="Freeform 115" o:spid="_x0000_s1121" style="position:absolute;left:27400;top:5276;width:139;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Qv8QA&#10;AADcAAAADwAAAGRycy9kb3ducmV2LnhtbESPT4vCMBTE7wt+h/CEva2pf1a0GkUUoTdZ9eDx0Tyb&#10;avNSmljrt98IC3scZuY3zHLd2Uq01PjSsYLhIAFBnDtdcqHgfNp/zUD4gKyxckwKXuRhvep9LDHV&#10;7sk/1B5DISKEfYoKTAh1KqXPDVn0A1cTR+/qGoshyqaQusFnhNtKjpJkKi2WHBcM1rQ1lN+PD6vg&#10;1k42YzPOsp3zl/1rVBymu+qq1Ge/2yxABOrCf/ivnWkFk/k3vM/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D0L/EAAAA3AAAAA8AAAAAAAAAAAAAAAAAmAIAAGRycy9k&#10;b3ducmV2LnhtbFBLBQYAAAAABAAEAPUAAACJAwAAAAA=&#10;" path="m22,l3,,,e" filled="f" strokeweight="0">
                  <v:path arrowok="t" o:connecttype="custom" o:connectlocs="13970,0;1905,0;0,0" o:connectangles="0,0,0"/>
                </v:shape>
                <v:shape id="Freeform 116" o:spid="_x0000_s1122" style="position:absolute;left:27400;top:7150;width:139;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FOyMQA&#10;AADcAAAADwAAAGRycy9kb3ducmV2LnhtbESPzYvCMBTE74L/Q3jC3jT1g7LbNYooQm+LH4c9Pppn&#10;U21eSpOt9b/fCILHYWZ+wyzXva1FR62vHCuYThIQxIXTFZcKzqf9+BOED8gaa8ek4EEe1qvhYImZ&#10;dnc+UHcMpYgQ9hkqMCE0mZS+MGTRT1xDHL2Lay2GKNtS6hbvEW5rOUuSVFqsOC4YbGhrqLgd/6yC&#10;a7fYzM08z3fO/+4fs/In3dUXpT5G/eYbRKA+vMOvdq4VLL5SeJ6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RTsjEAAAA3AAAAA8AAAAAAAAAAAAAAAAAmAIAAGRycy9k&#10;b3ducmV2LnhtbFBLBQYAAAAABAAEAPUAAACJAwAAAAA=&#10;" path="m22,l3,,,e" filled="f" strokeweight="0">
                  <v:path arrowok="t" o:connecttype="custom" o:connectlocs="13970,0;1905,0;0,0" o:connectangles="0,0,0"/>
                </v:shape>
                <v:shape id="Freeform 117" o:spid="_x0000_s1123" style="position:absolute;left:2741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zz38QA&#10;AADcAAAADwAAAGRycy9kb3ducmV2LnhtbESPQWvCQBSE7wX/w/KE3pqNpaiJrsEWij22MSDeHtln&#10;Esy+DbvbmP77rlDocZiZb5htMZlejOR8Z1nBIklBENdWd9woqI7vT2sQPiBr7C2Tgh/yUOxmD1vM&#10;tb3xF41laESEsM9RQRvCkEvp65YM+sQOxNG7WGcwROkaqR3eItz08jlNl9Jgx3GhxYHeWqqv5bdR&#10;8GoPh5OpmqBLXn06ecnodM6UepxP+w2IQFP4D/+1P7SCl2wF9zPxCM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M89/EAAAA3AAAAA8AAAAAAAAAAAAAAAAAmAIAAGRycy9k&#10;b3ducmV2LnhtbFBLBQYAAAAABAAEAPUAAACJAwAAAAA=&#10;" path="m,l,295r,3e" filled="f" strokeweight="0">
                  <v:path arrowok="t" o:connecttype="custom" o:connectlocs="0,0;0,187325;0,189230" o:connectangles="0,0,0"/>
                </v:shape>
                <v:rect id="Rectangle 118" o:spid="_x0000_s1124" style="position:absolute;left:29362;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kJocIA&#10;AADcAAAADwAAAGRycy9kb3ducmV2LnhtbERPu27CMBTdK/EP1kViAwdalTbFIERFhcoEdGC8ii9J&#10;IL6OYpPX1+MBqePReS9WrSlETZXLLSuYTiIQxInVOacK/k7b8QcI55E1FpZJQUcOVsvBywJjbRs+&#10;UH30qQgh7GJUkHlfxlK6JCODbmJL4sBdbGXQB1ilUlfYhHBTyFkUvUuDOYeGDEvaZJTcjnej4Lyf&#10;vd7sj0xdv7WX79/5tUvOvVKjYbv+AuGp9f/ip3unFbx9hrXhTDg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WQmhwgAAANwAAAAPAAAAAAAAAAAAAAAAAJgCAABkcnMvZG93&#10;bnJldi54bWxQSwUGAAAAAAQABAD1AAAAhwMAAAAA&#10;" fillcolor="black" strokeweight="0"/>
                <v:shape id="Freeform 119" o:spid="_x0000_s1125" style="position:absolute;left:2948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NsQA&#10;AADcAAAADwAAAGRycy9kb3ducmV2LnhtbESPzWrDMBCE74W8g9hAb42cUprasRySQkmPiRswuS3W&#10;+odYKyOpifv2VaDQ4zAz3zD5ZjKDuJLzvWUFy0UCgri2uudWwenr4+kNhA/IGgfLpOCHPGyK2UOO&#10;mbY3PtK1DK2IEPYZKuhCGDMpfd2RQb+wI3H0GusMhihdK7XDW4SbQT4nyas02HNc6HCk947qS/lt&#10;FOzsfl+ZUxt0yauDk01K1TlV6nE+bdcgAk3hP/zX/tQKXtIU7mfiEZ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fwjbEAAAA3AAAAA8AAAAAAAAAAAAAAAAAmAIAAGRycy9k&#10;b3ducmV2LnhtbFBLBQYAAAAABAAEAPUAAACJAwAAAAA=&#10;" path="m,l,295r,3e" filled="f" strokeweight="0">
                  <v:path arrowok="t" o:connecttype="custom" o:connectlocs="0,0;0,187325;0,189230" o:connectangles="0,0,0"/>
                </v:shape>
                <v:shape id="Freeform 120" o:spid="_x0000_s1126" style="position:absolute;left:29343;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pPcEA&#10;AADcAAAADwAAAGRycy9kb3ducmV2LnhtbERPy4rCMBTdC/MP4Q6403R8MdSmIiNCd+JjMctLc23q&#10;NDelydT692YhuDycd7YZbCN66nztWMHXNAFBXDpdc6Xgct5PvkH4gKyxcUwKHuRhk3+MMky1u/OR&#10;+lOoRAxhn6ICE0KbSulLQxb91LXEkbu6zmKIsKuk7vAew20jZ0mykhZrjg0GW/oxVP6d/q2CW7/Y&#10;zs28KHbO/+4fs+qw2jVXpcafw3YNItAQ3uKXu9AKlkmcH8/EIy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f6T3BAAAA3AAAAA8AAAAAAAAAAAAAAAAAmAIAAGRycy9kb3du&#10;cmV2LnhtbFBLBQYAAAAABAAEAPUAAACGAwAAAAA=&#10;" path="m22,l3,,,e" filled="f" strokeweight="0">
                  <v:path arrowok="t" o:connecttype="custom" o:connectlocs="13970,0;1905,0;0,0" o:connectangles="0,0,0"/>
                </v:shape>
                <v:shape id="Freeform 121" o:spid="_x0000_s1127" style="position:absolute;left:29343;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MpsUA&#10;AADcAAAADwAAAGRycy9kb3ducmV2LnhtbESPT2vCQBTE7wW/w/IKvdWN2oqkriJKIDcx7cHjI/vM&#10;ps2+Ddlt/nx7tyD0OMzMb5jtfrSN6KnztWMFi3kCgrh0uuZKwddn9roB4QOyxsYxKZjIw343e9pi&#10;qt3AF+qLUIkIYZ+iAhNCm0rpS0MW/dy1xNG7uc5iiLKrpO5wiHDbyGWSrKXFmuOCwZaOhsqf4tcq&#10;+O7fDiuzyvOT89dsWlbn9am5KfXyPB4+QAQaw3/40c61gvdkAX9n4hG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0ymxQAAANwAAAAPAAAAAAAAAAAAAAAAAJgCAABkcnMv&#10;ZG93bnJldi54bWxQSwUGAAAAAAQABAD1AAAAigMAAAAA&#10;" path="m22,l3,,,e" filled="f" strokeweight="0">
                  <v:path arrowok="t" o:connecttype="custom" o:connectlocs="13970,0;1905,0;0,0" o:connectangles="0,0,0"/>
                </v:shape>
                <v:shape id="Freeform 122" o:spid="_x0000_s1128" style="position:absolute;left:2936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KXcMA&#10;AADcAAAADwAAAGRycy9kb3ducmV2LnhtbESPQWvCQBSE7wX/w/IEb3VjwFaja7CFYo9tDARvj+wz&#10;CWbfht2txn/vFgo9DjPzDbPNR9OLKznfWVawmCcgiGurO24UlMeP5xUIH5A19pZJwZ085LvJ0xYz&#10;bW/8TdciNCJC2GeooA1hyKT0dUsG/dwOxNE7W2cwROkaqR3eItz0Mk2SF2mw47jQ4kDvLdWX4sco&#10;eLOHQ2XKJuiCX7+cPK+pOq2Vmk3H/QZEoDH8h//an1rBMknh90w8AnL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DKXcMAAADcAAAADwAAAAAAAAAAAAAAAACYAgAAZHJzL2Rv&#10;d25yZXYueG1sUEsFBgAAAAAEAAQA9QAAAIgDAAAAAA==&#10;" path="m,l,295r,3e" filled="f" strokeweight="0">
                  <v:path arrowok="t" o:connecttype="custom" o:connectlocs="0,0;0,187325;0,189230" o:connectangles="0,0,0"/>
                </v:shape>
                <v:rect id="Rectangle 123" o:spid="_x0000_s1129" style="position:absolute;left:16122;top:3892;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aNgMIA&#10;AADcAAAADwAAAGRycy9kb3ducmV2LnhtbESP3WoCMRSE74W+QziF3mmix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o2A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23</w:t>
                        </w:r>
                      </w:p>
                    </w:txbxContent>
                  </v:textbox>
                </v:rect>
                <v:rect id="Rectangle 124" o:spid="_x0000_s1130" style="position:absolute;left:29813;top:3892;width:127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V9MIA&#10;AADcAAAADwAAAGRycy9kb3ducmV2LnhtbESP3WoCMRSE74W+QziF3mmi1C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rxX0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16</w:t>
                        </w:r>
                      </w:p>
                    </w:txbxContent>
                  </v:textbox>
                </v:rect>
                <v:shape id="Freeform 125" o:spid="_x0000_s1131" style="position:absolute;left:47078;top:5219;width:15780;height:1988;visibility:visible;mso-wrap-style:square;v-text-anchor:top" coordsize="248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8vcUA&#10;AADcAAAADwAAAGRycy9kb3ducmV2LnhtbESP3WoCMRSE7wXfIRyhN6KJgkVWo5RKwSKl+APeHjfH&#10;3aWbkyWJ7rZP3xQKXg4z8w2zXHe2FnfyoXKsYTJWIIhzZyouNJyOb6M5iBCRDdaOScM3BViv+r0l&#10;Zsa1vKf7IRYiQThkqKGMscmkDHlJFsPYNcTJuzpvMSbpC2k8tgluazlV6llarDgtlNjQa0n51+Fm&#10;Ncif3WS7GX5eeLc5m6B88zFs37V+GnQvCxCRuvgI/7e3RsNMzeDvTDo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6jy9xQAAANwAAAAPAAAAAAAAAAAAAAAAAJgCAABkcnMv&#10;ZG93bnJldi54bWxQSwUGAAAAAAQABAD1AAAAigMAAAAA&#10;" path="m2465,19r,276l16,295,16,19r2449,xm2485,r,313l,313,,,2485,xe" fillcolor="black" strokeweight="0">
                  <v:path arrowok="t" o:connecttype="custom" o:connectlocs="1565275,12065;1565275,187325;10160,187325;10160,12065;1565275,12065;1577975,0;1577975,198755;0,198755;0,0;1577975,0" o:connectangles="0,0,0,0,0,0,0,0,0,0"/>
                  <o:lock v:ext="edit" verticies="t"/>
                </v:shape>
                <v:shape id="Freeform 126" o:spid="_x0000_s1132" style="position:absolute;left:47180;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K4sgA&#10;AADcAAAADwAAAGRycy9kb3ducmV2LnhtbESPW2sCMRSE3wv9D+EU+iKarVgvq1FKQVgLFryhvh02&#10;p7tLk5NlE3X7702h0MdhZr5hZovWGnGlxleOFbz0EhDEudMVFwr2u2V3DMIHZI3GMSn4IQ+L+ePD&#10;DFPtbryh6zYUIkLYp6igDKFOpfR5SRZ9z9XE0ftyjcUQZVNI3eAtwq2R/SQZSosVx4USa3ovKf/e&#10;XqyCbDSoPjPzURzdZH2+9A8dc1p1lHp+at+mIAK14T/81860gtdkCL9n4hGQ8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i8riyAAAANwAAAAPAAAAAAAAAAAAAAAAAJgCAABk&#10;cnMvZG93bnJldi54bWxQSwUGAAAAAAQABAD1AAAAjQMAAAAA&#10;" path="m,280l,4,,e" filled="f" strokeweight="0">
                  <v:path arrowok="t" o:connecttype="custom" o:connectlocs="0,177800;0,2540;0,0" o:connectangles="0,0,0"/>
                </v:shape>
                <v:shape id="Freeform 127" o:spid="_x0000_s1133" style="position:absolute;left:47078;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QyuMQA&#10;AADcAAAADwAAAGRycy9kb3ducmV2LnhtbESPQWvCQBSE74X+h+UVvOmmgq2NrmIFQTxYtJrzI/tM&#10;gtm3cXeN6b93BaHHYWa+YabzztSiJecrywreBwkI4tzqigsFh99VfwzCB2SNtWVS8Ece5rPXlymm&#10;2t54R+0+FCJC2KeooAyhSaX0eUkG/cA2xNE7WWcwROkKqR3eItzUcpgkH9JgxXGhxIaWJeXn/dUo&#10;+PkeZXp7XNeLzSXb0NdWZgfXKtV76xYTEIG68B9+ttdawSj5hM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EMrjEAAAA3AAAAA8AAAAAAAAAAAAAAAAAmAIAAGRycy9k&#10;b3ducmV2LnhtbFBLBQYAAAAABAAEAPUAAACJAwAAAAA=&#10;" path="m,316l,3,,e" filled="f" strokeweight="0">
                  <v:path arrowok="t" o:connecttype="custom" o:connectlocs="0,200660;0,1905;0,0" o:connectangles="0,0,0"/>
                </v:shape>
                <v:shape id="Freeform 128" o:spid="_x0000_s1134" style="position:absolute;left:47180;top:5340;width:15577;height:0;visibility:visible;mso-wrap-style:square;v-text-anchor:top" coordsize="24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ldsIA&#10;AADcAAAADwAAAGRycy9kb3ducmV2LnhtbERPy2rCQBTdF/oPwy2400kKPohOQmlpqzuNIi4vmZsH&#10;Zu4kmanGv+8sCl0eznuTjaYVNxpcY1lBPItAEBdWN1wpOB0/pysQziNrbC2Tggc5yNLnpw0m2t75&#10;QLfcVyKEsEtQQe19l0jpipoMupntiANX2sGgD3CopB7wHsJNK1+jaCENNhwaauzovabimv8YBfj9&#10;sTOX/NxXX/te7/bnflnGC6UmL+PbGoSn0f+L/9xbrWAehbXhTDgC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dKV2wgAAANwAAAAPAAAAAAAAAAAAAAAAAJgCAABkcnMvZG93&#10;bnJldi54bWxQSwUGAAAAAAQABAD1AAAAhwMAAAAA&#10;" path="m,l2449,r4,e" filled="f" strokeweight="0">
                  <v:path arrowok="t" o:connecttype="custom" o:connectlocs="0,0;1555115,0;1557655,0" o:connectangles="0,0,0"/>
                </v:shape>
                <v:shape id="Freeform 129" o:spid="_x0000_s1135" style="position:absolute;left:47078;top:5219;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fnccYA&#10;AADcAAAADwAAAGRycy9kb3ducmV2LnhtbESPQWsCMRSE7wX/Q3hCL0UTBYuuRhGp0IOXqge9PTfP&#10;3cXNy3YTNfrrm0Khx2FmvmFmi2hrcaPWV441DPoKBHHuTMWFhv1u3RuD8AHZYO2YNDzIw2LeeZlh&#10;Ztydv+i2DYVIEPYZaihDaDIpfV6SRd93DXHyzq61GJJsC2lavCe4reVQqXdpseK0UGJDq5Lyy/Zq&#10;NVzeTsfV8/sjjvZr9puoDpvl4KD1azcupyACxfAf/mt/Gg0jNYHfM+kI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fnccYAAADcAAAADwAAAAAAAAAAAAAAAACYAgAAZHJz&#10;L2Rvd25yZXYueG1sUEsFBgAAAAAEAAQA9QAAAIsDAAAAAA==&#10;" path="m,l2485,r3,e" filled="f" strokeweight="0">
                  <v:path arrowok="t" o:connecttype="custom" o:connectlocs="0,0;1577975,0;1579880,0" o:connectangles="0,0,0"/>
                </v:shape>
                <v:shape id="Freeform 130" o:spid="_x0000_s1136" style="position:absolute;left:62731;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sZcIA&#10;AADcAAAADwAAAGRycy9kb3ducmV2LnhtbERPy4rCMBTdC/5DuII7TVUcpBpFnBnR2cz4wPWlubbV&#10;5qbTRFv/3iwEl4fzni0aU4g7VS63rGDQj0AQJ1bnnCo4Hr57ExDOI2ssLJOCBzlYzNutGcba1ryj&#10;+96nIoSwi1FB5n0ZS+mSjAy6vi2JA3e2lUEfYJVKXWEdwk0hh1H0IQ3mHBoyLGmVUXLd34yC5Od/&#10;ua3XzS9+Dm9//jQaf9nLVqlup1lOQXhq/Fv8cm+0gvEgzA9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7CxlwgAAANwAAAAPAAAAAAAAAAAAAAAAAJgCAABkcnMvZG93&#10;bnJldi54bWxQSwUGAAAAAAQABAD1AAAAhwMAAAAA&#10;" path="m,l,276r,3e" filled="f" strokeweight="0">
                  <v:path arrowok="t" o:connecttype="custom" o:connectlocs="0,0;0,175260;0,177165" o:connectangles="0,0,0"/>
                </v:shape>
                <v:shape id="Freeform 131" o:spid="_x0000_s1137" style="position:absolute;left:62858;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ZisQA&#10;AADcAAAADwAAAGRycy9kb3ducmV2LnhtbESPQWvCQBSE74L/YXlCb7pJQWlTV1GhIB6UWpvzI/ua&#10;BLNv4+42xn/vCkKPw8x8w8yXvWlER87XlhWkkwQEcWF1zaWC0/fn+A2ED8gaG8uk4EYelovhYI6Z&#10;tlf+ou4YShEh7DNUUIXQZlL6oiKDfmJb4uj9WmcwROlKqR1eI9w08jVJZtJgzXGhwpY2FRXn459R&#10;cFhPc73/2Tar3SXf0fte5ifXKfUy6lcfIAL14T/8bG+1gmmawuNMPA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4mYrEAAAA3AAAAA8AAAAAAAAAAAAAAAAAmAIAAGRycy9k&#10;b3ducmV2LnhtbFBLBQYAAAAABAAEAPUAAACJAwAAAAA=&#10;" path="m,l,313r,3e" filled="f" strokeweight="0">
                  <v:path arrowok="t" o:connecttype="custom" o:connectlocs="0,0;0,198755;0,200660" o:connectangles="0,0,0"/>
                </v:shape>
                <v:shape id="Freeform 132" o:spid="_x0000_s1138" style="position:absolute;left:47161;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8EjcQA&#10;AADcAAAADwAAAGRycy9kb3ducmV2LnhtbESPQYvCMBSE74L/ITzBm6YWFKlGWWRXRbys7ur10bxt&#10;i81LbWKt/94sCB6HmfmGmS9bU4qGaldYVjAaRiCIU6sLzhT8HL8GUxDOI2ssLZOCBzlYLrqdOSba&#10;3vmbmoPPRICwS1BB7n2VSOnSnAy6oa2Ig/dna4M+yDqTusZ7gJtSxlE0kQYLDgs5VrTKKb0cbkbB&#10;+fP4uxlnk+31fNrHTSGnu7XeK9XvtR8zEJ5a/w6/2lutYDyK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vBI3EAAAA3AAAAA8AAAAAAAAAAAAAAAAAmAIAAGRycy9k&#10;b3ducmV2LnhtbFBLBQYAAAAABAAEAPUAAACJAwAAAAA=&#10;" path="m2452,l3,,,e" filled="f" strokeweight="0">
                  <v:path arrowok="t" o:connecttype="custom" o:connectlocs="1557020,0;1905,0;0,0" o:connectangles="0,0,0"/>
                </v:shape>
                <v:shape id="Freeform 133" o:spid="_x0000_s1139" style="position:absolute;left:47059;top:7207;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GRscA&#10;AADcAAAADwAAAGRycy9kb3ducmV2LnhtbESPQWvCQBSE70L/w/IKXqRuYrGU1I2IVPDgRZuDvb1m&#10;X5OQ7Ns0u+q2v74rCB6HmfmGWSyD6cSZBtdYVpBOExDEpdUNVwqKj83TKwjnkTV2lknBLzlY5g+j&#10;BWbaXnhP54OvRISwy1BB7X2fSenKmgy6qe2Jo/dtB4M+yqGSesBLhJtOzpLkRRpsOC7U2NO6prI9&#10;nIyCdvL1uf77eQ/zYsNuF5LjbpUelRo/htUbCE/B38O39lYrmKfPcD0Tj4DM/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WRkbHAAAA3AAAAA8AAAAAAAAAAAAAAAAAmAIAAGRy&#10;cy9kb3ducmV2LnhtbFBLBQYAAAAABAAEAPUAAACMAwAAAAA=&#10;" path="m2488,l3,,,e" filled="f" strokeweight="0">
                  <v:path arrowok="t" o:connecttype="custom" o:connectlocs="1579880,0;1905,0;0,0" o:connectangles="0,0,0"/>
                </v:shape>
                <v:rect id="Rectangle 134" o:spid="_x0000_s1140" style="position:absolute;left:35318;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PY8QA&#10;AADcAAAADwAAAGRycy9kb3ducmV2LnhtbESPS4vCQBCE74L/YWjB2zrxLdFRZBcX0ZOPg8cm0ybR&#10;TE/IzGr01zvCgseiqr6iZovaFOJGlcstK+h2IhDEidU5pwqOh9XXBITzyBoLy6TgQQ4W82ZjhrG2&#10;d97Rbe9TESDsYlSQeV/GUrokI4OuY0vi4J1tZdAHWaVSV3gPcFPIXhSNpMGcw0KGJX1nlFz3f0bB&#10;advrX+2vTN1zZc8/m/HlkZyeSrVb9XIKwlPtP+H/9lorGHYH8D4Tjo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mD2PEAAAA3AAAAA8AAAAAAAAAAAAAAAAAmAIAAGRycy9k&#10;b3ducmV2LnhtbFBLBQYAAAAABAAEAPUAAACJAwAAAAA=&#10;" fillcolor="black" strokeweight="0"/>
                <v:shape id="Freeform 135" o:spid="_x0000_s1141" style="position:absolute;left:3543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E9MMA&#10;AADcAAAADwAAAGRycy9kb3ducmV2LnhtbESPQWvCQBSE7wX/w/IEb3WTgm2NrsEKYo9tGgjeHtln&#10;Esy+Dburpv++WxA8DjPzDbPOR9OLKznfWVaQzhMQxLXVHTcKyp/98zsIH5A19pZJwS95yDeTpzVm&#10;2t74m65FaESEsM9QQRvCkEnp65YM+rkdiKN3ss5giNI1Uju8Rbjp5UuSvEqDHceFFgfatVSfi4tR&#10;8GEPh8qUTdAFv305eVpSdVwqNZuO2xWIQGN4hO/tT61gkS7g/0w8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E9MMAAADcAAAADwAAAAAAAAAAAAAAAACYAgAAZHJzL2Rv&#10;d25yZXYueG1sUEsFBgAAAAAEAAQA9QAAAIgDAAAAAA==&#10;" path="m,l,295r,3e" filled="f" strokeweight="0">
                  <v:path arrowok="t" o:connecttype="custom" o:connectlocs="0,0;0,187325;0,189230" o:connectangles="0,0,0"/>
                </v:shape>
                <v:shape id="Freeform 136" o:spid="_x0000_s1142" style="position:absolute;left:35293;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G/M8UA&#10;AADcAAAADwAAAGRycy9kb3ducmV2LnhtbESPQWvCQBSE70L/w/IKvekmJZUQXaW0lBYPRaMXb4/s&#10;M4nNvg272xj/fbcgeBxm5htmuR5NJwZyvrWsIJ0lIIgrq1uuFRz2H9MchA/IGjvLpOBKHtarh8kS&#10;C20vvKOhDLWIEPYFKmhC6AspfdWQQT+zPXH0TtYZDFG6WmqHlwg3nXxOkrk02HJcaLCnt4aqn/LX&#10;KNhkxN9Hd+53x/ft4Zpn+KmzjVJPj+PrAkSgMdzDt/aXVvCSzu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ob8zxQAAANwAAAAPAAAAAAAAAAAAAAAAAJgCAABkcnMv&#10;ZG93bnJldi54bWxQSwUGAAAAAAQABAD1AAAAigMAAAAA&#10;" path="m23,l4,,,e" filled="f" strokeweight="0">
                  <v:path arrowok="t" o:connecttype="custom" o:connectlocs="14605,0;2540,0;0,0" o:connectangles="0,0,0"/>
                </v:shape>
                <v:shape id="Freeform 137" o:spid="_x0000_s1143" style="position:absolute;left:35293;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0aqMUA&#10;AADcAAAADwAAAGRycy9kb3ducmV2LnhtbESPT2sCMRTE74LfITzBW81a1iqrUcQiFQ/Ffxdvj81z&#10;d3XzsiSprt++KRQ8DjPzG2a2aE0t7uR8ZVnBcJCAIM6trrhQcDqu3yYgfEDWWFsmBU/ysJh3OzPM&#10;tH3wnu6HUIgIYZ+hgjKEJpPS5yUZ9APbEEfvYp3BEKUrpHb4iHBTy/ck+ZAGK44LJTa0Kim/HX6M&#10;gm1K/H1212Z//tydnpMUv3S6Varfa5dTEIHa8Ar/tzdawWg4hr8z8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7RqoxQAAANwAAAAPAAAAAAAAAAAAAAAAAJgCAABkcnMv&#10;ZG93bnJldi54bWxQSwUGAAAAAAQABAD1AAAAigMAAAAA&#10;" path="m23,l4,,,e" filled="f" strokeweight="0">
                  <v:path arrowok="t" o:connecttype="custom" o:connectlocs="14605,0;2540,0;0,0" o:connectangles="0,0,0"/>
                </v:shape>
                <v:shape id="Freeform 138" o:spid="_x0000_s1144" style="position:absolute;left:3531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rasAA&#10;AADcAAAADwAAAGRycy9kb3ducmV2LnhtbERPz2vCMBS+D/Y/hCd4m2kHTu1MZROkHmcVZLdH82yL&#10;zUtJoq3/vTkMdvz4fq83o+nEnZxvLStIZwkI4srqlmsFp+PubQnCB2SNnWVS8CAPm/z1ZY2ZtgMf&#10;6F6GWsQQ9hkqaELoMyl91ZBBP7M9ceQu1hkMEbpaaodDDDedfE+SD2mw5djQYE/bhqpreTMKvm1R&#10;nM2pDrrkxY+TlxWdf1dKTSfj1yeIQGP4F/+591rBPI1r45l4BGT+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FrasAAAADcAAAADwAAAAAAAAAAAAAAAACYAgAAZHJzL2Rvd25y&#10;ZXYueG1sUEsFBgAAAAAEAAQA9QAAAIUDAAAAAA==&#10;" path="m,l,295r,3e" filled="f" strokeweight="0">
                  <v:path arrowok="t" o:connecttype="custom" o:connectlocs="0,0;0,187325;0,189230" o:connectangles="0,0,0"/>
                </v:shape>
                <v:rect id="Rectangle 139" o:spid="_x0000_s1145" style="position:absolute;left:37280;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g/cQA&#10;AADcAAAADwAAAGRycy9kb3ducmV2LnhtbESPS4vCQBCE74L/YWjB2zpR8RUdRXZxET35OHhsMm0S&#10;zfSEzKxGf70jLHgsquoraraoTSFuVLncsoJuJwJBnFidc6rgeFh9jUE4j6yxsEwKHuRgMW82Zhhr&#10;e+cd3fY+FQHCLkYFmfdlLKVLMjLoOrYkDt7ZVgZ9kFUqdYX3ADeF7EXRUBrMOSxkWNJ3Rsl1/2cU&#10;nLa9/tX+ytQ9V/b8sxldHsnpqVS7VS+nIDzV/hP+b6+1gkF3Au8z4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noP3EAAAA3AAAAA8AAAAAAAAAAAAAAAAAmAIAAGRycy9k&#10;b3ducmV2LnhtbFBLBQYAAAAABAAEAPUAAACJAwAAAAA=&#10;" fillcolor="black" strokeweight="0"/>
                <v:shape id="Freeform 140" o:spid="_x0000_s1146" style="position:absolute;left:3740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ut0cEA&#10;AADcAAAADwAAAGRycy9kb3ducmV2LnhtbERPz2vCMBS+D/wfwhN2m6kFt7UaRQfSHbdOKN4ezbMt&#10;Ni8lydruv18Ogx0/vt+7w2x6MZLznWUF61UCgri2uuNGweXr/PQKwgdkjb1lUvBDHg77xcMOc20n&#10;/qSxDI2IIexzVNCGMORS+rolg35lB+LI3awzGCJ0jdQOpxhuepkmybM02HFsaHGgt5bqe/ltFJxs&#10;UVTm0gRd8suHk7eMqmum1ONyPm5BBJrDv/jP/a4VbNI4P56JR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7rdHBAAAA3AAAAA8AAAAAAAAAAAAAAAAAmAIAAGRycy9kb3du&#10;cmV2LnhtbFBLBQYAAAAABAAEAPUAAACGAwAAAAA=&#10;" path="m,l,295r,3e" filled="f" strokeweight="0">
                  <v:path arrowok="t" o:connecttype="custom" o:connectlocs="0,0;0,187325;0,189230" o:connectangles="0,0,0"/>
                </v:shape>
                <v:shape id="Freeform 141" o:spid="_x0000_s1147" style="position:absolute;left:37261;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YQxsMA&#10;AADcAAAADwAAAGRycy9kb3ducmV2LnhtbESPQYvCMBSE7wv+h/CEva2p1RWpRhFF6E1WPXh8NM+m&#10;2ryUJlvrvzfCwh6HmfmGWa57W4uOWl85VjAeJSCIC6crLhWcT/uvOQgfkDXWjknBkzysV4OPJWba&#10;PfiHumMoRYSwz1CBCaHJpPSFIYt+5Bri6F1dazFE2ZZSt/iIcFvLNElm0mLFccFgQ1tDxf34axXc&#10;uulmYiZ5vnP+sn+m5WG2q69KfQ77zQJEoD78h//auVbwnY7hfSYeAb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YQxsMAAADcAAAADwAAAAAAAAAAAAAAAACYAgAAZHJzL2Rv&#10;d25yZXYueG1sUEsFBgAAAAAEAAQA9QAAAIgDAAAAAA==&#10;" path="m22,l3,,,e" filled="f" strokeweight="0">
                  <v:path arrowok="t" o:connecttype="custom" o:connectlocs="13970,0;1905,0;0,0" o:connectangles="0,0,0"/>
                </v:shape>
                <v:shape id="Freeform 142" o:spid="_x0000_s1148" style="position:absolute;left:37261;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SOscMA&#10;AADcAAAADwAAAGRycy9kb3ducmV2LnhtbESPT4vCMBTE7wt+h/CEva2pdVekGkUUoTfxz8Hjo3k2&#10;1ealNNlav71ZEPY4zMxvmMWqt7XoqPWVYwXjUQKCuHC64lLB+bT7moHwAVlj7ZgUPMnDajn4WGCm&#10;3YMP1B1DKSKEfYYKTAhNJqUvDFn0I9cQR+/qWoshyraUusVHhNtapkkylRYrjgsGG9oYKu7HX6vg&#10;1n2vJ2aS51vnL7tnWu6n2/qq1OewX89BBOrDf/jdzrWCnzSFv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SOscMAAADcAAAADwAAAAAAAAAAAAAAAACYAgAAZHJzL2Rv&#10;d25yZXYueG1sUEsFBgAAAAAEAAQA9QAAAIgDAAAAAA==&#10;" path="m22,l3,,,e" filled="f" strokeweight="0">
                  <v:path arrowok="t" o:connecttype="custom" o:connectlocs="13970,0;1905,0;0,0" o:connectangles="0,0,0"/>
                </v:shape>
                <v:shape id="Freeform 143" o:spid="_x0000_s1149" style="position:absolute;left:3728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kzpsIA&#10;AADcAAAADwAAAGRycy9kb3ducmV2LnhtbESPQYvCMBSE7wv+h/AEb2uq4q5Wo6ggetytgnh7NM+2&#10;2LyUJGr990ZY2OMwM98w82VranEn5yvLCgb9BARxbnXFhYLjYfs5AeEDssbaMil4koflovMxx1Tb&#10;B//SPQuFiBD2KSooQ2hSKX1ekkHftw1x9C7WGQxRukJqh48IN7UcJsmXNFhxXCixoU1J+TW7GQVr&#10;u9udzLEIOuPvHycvUzqdp0r1uu1qBiJQG/7Df+29VjAejuB9Jh4B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TOmwgAAANwAAAAPAAAAAAAAAAAAAAAAAJgCAABkcnMvZG93&#10;bnJldi54bWxQSwUGAAAAAAQABAD1AAAAhwMAAAAA&#10;" path="m,l,295r,3e" filled="f" strokeweight="0">
                  <v:path arrowok="t" o:connecttype="custom" o:connectlocs="0,0;0,187325;0,189230" o:connectangles="0,0,0"/>
                </v:shape>
                <v:rect id="Rectangle 144" o:spid="_x0000_s1150" style="position:absolute;left:39243;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rF3sYA&#10;AADcAAAADwAAAGRycy9kb3ducmV2LnhtbESPQWvCQBSE7wX/w/IEb3VjbG2JboK0WIqetD14fGSf&#10;SUz2bchuY/TXu4VCj8PMfMOsssE0oqfOVZYVzKYRCOLc6ooLBd9fm8dXEM4ja2wsk4IrOcjS0cMK&#10;E20vvKf+4AsRIOwSVFB63yZSurwkg25qW+LgnWxn0AfZFVJ3eAlw08g4ihbSYMVhocSW3krK68OP&#10;UXDcxfPafsjC3Tb29L59OV/z402pyXhYL0F4Gvx/+K/9qRU8x0/weyYcAZn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rF3sYAAADcAAAADwAAAAAAAAAAAAAAAACYAgAAZHJz&#10;L2Rvd25yZXYueG1sUEsFBgAAAAAEAAQA9QAAAIsDAAAAAA==&#10;" fillcolor="black" strokeweight="0"/>
                <v:shape id="Freeform 145" o:spid="_x0000_s1151" style="position:absolute;left:3937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wOScIA&#10;AADcAAAADwAAAGRycy9kb3ducmV2LnhtbESPT4vCMBTE74LfITzBm01X8F/XKLogetQqyN4ezbMt&#10;27yUJKvdb78RBI/DzPyGWa4704g7OV9bVvCRpCCIC6trLhVczrvRHIQPyBoby6TgjzysV/3eEjNt&#10;H3yiex5KESHsM1RQhdBmUvqiIoM+sS1x9G7WGQxRulJqh48IN40cp+lUGqw5LlTY0ldFxU/+axRs&#10;7X5/NZcy6JxnRydvC7p+L5QaDrrNJ4hAXXiHX+2DVjAZT+B5Jh4B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DA5JwgAAANwAAAAPAAAAAAAAAAAAAAAAAJgCAABkcnMvZG93&#10;bnJldi54bWxQSwUGAAAAAAQABAD1AAAAhwMAAAAA&#10;" path="m,l,295r,3e" filled="f" strokeweight="0">
                  <v:path arrowok="t" o:connecttype="custom" o:connectlocs="0,0;0,187325;0,189230" o:connectangles="0,0,0"/>
                </v:shape>
                <v:shape id="Freeform 146" o:spid="_x0000_s1152" style="position:absolute;left:39223;top:5276;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1jsQA&#10;AADcAAAADwAAAGRycy9kb3ducmV2LnhtbESPQYvCMBSE78L+h/AWvGm6UkW6RpEVUTws6nrx9mie&#10;bbV5KUnU+u/NguBxmJlvmMmsNbW4kfOVZQVf/QQEcW51xYWCw9+yNwbhA7LG2jIpeJCH2fSjM8FM&#10;2zvv6LYPhYgQ9hkqKENoMil9XpJB37cNcfRO1hkMUbpCaof3CDe1HCTJSBqsOC6U2NBPSfllfzUK&#10;Ninx79Gdm91xsT08ximudLpRqvvZzr9BBGrDO/xqr7WC4WAE/2fi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dY7EAAAA3AAAAA8AAAAAAAAAAAAAAAAAmAIAAGRycy9k&#10;b3ducmV2LnhtbFBLBQYAAAAABAAEAPUAAACJAwAAAAA=&#10;" path="m23,l3,,,e" filled="f" strokeweight="0">
                  <v:path arrowok="t" o:connecttype="custom" o:connectlocs="14605,0;1905,0;0,0" o:connectangles="0,0,0"/>
                </v:shape>
                <v:shape id="Freeform 147" o:spid="_x0000_s1153" style="position:absolute;left:39223;top:7150;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HQFcUA&#10;AADcAAAADwAAAGRycy9kb3ducmV2LnhtbESPQWvCQBSE74L/YXmF3ppNJVZJXUWUUvFQjObi7ZF9&#10;TdJm34bdrcZ/3y0UPA4z8w2zWA2mExdyvrWs4DlJQRBXVrdcKyhPb09zED4ga+wsk4IbeVgtx6MF&#10;5tpeuaDLMdQiQtjnqKAJoc+l9FVDBn1ie+LofVpnMETpaqkdXiPcdHKSpi/SYMtxocGeNg1V38cf&#10;o2CfEX+c3VdfnLeH8jbP8F1ne6UeH4b1K4hAQ7iH/9s7rWA6mcH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dAVxQAAANwAAAAPAAAAAAAAAAAAAAAAAJgCAABkcnMv&#10;ZG93bnJldi54bWxQSwUGAAAAAAQABAD1AAAAigMAAAAA&#10;" path="m23,l3,,,e" filled="f" strokeweight="0">
                  <v:path arrowok="t" o:connecttype="custom" o:connectlocs="14605,0;1905,0;0,0" o:connectangles="0,0,0"/>
                </v:shape>
                <v:shape id="Freeform 148" o:spid="_x0000_s1154" style="position:absolute;left:3924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2h18EA&#10;AADcAAAADwAAAGRycy9kb3ducmV2LnhtbERPz2vCMBS+D/wfwhN2m6kFt7UaRQfSHbdOKN4ezbMt&#10;Ni8lydruv18Ogx0/vt+7w2x6MZLznWUF61UCgri2uuNGweXr/PQKwgdkjb1lUvBDHg77xcMOc20n&#10;/qSxDI2IIexzVNCGMORS+rolg35lB+LI3awzGCJ0jdQOpxhuepkmybM02HFsaHGgt5bqe/ltFJxs&#10;UVTm0gRd8suHk7eMqmum1ONyPm5BBJrDv/jP/a4VbNK4Np6JR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NodfBAAAA3AAAAA8AAAAAAAAAAAAAAAAAmAIAAGRycy9kb3du&#10;cmV2LnhtbFBLBQYAAAAABAAEAPUAAACGAwAAAAA=&#10;" path="m,l,295r,3e" filled="f" strokeweight="0">
                  <v:path arrowok="t" o:connecttype="custom" o:connectlocs="0,0;0,187325;0,189230" o:connectangles="0,0,0"/>
                </v:shape>
                <v:rect id="Rectangle 149" o:spid="_x0000_s1155" style="position:absolute;left:41211;top:5276;width:10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tqQMYA&#10;AADcAAAADwAAAGRycy9kb3ducmV2LnhtbESPQWvCQBSE7wX/w/IEb3VjpLWNboK0WIqetD14fGSf&#10;SUz2bchuY/TXu4VCj8PMfMOsssE0oqfOVZYVzKYRCOLc6ooLBd9fm8cXEM4ja2wsk4IrOcjS0cMK&#10;E20vvKf+4AsRIOwSVFB63yZSurwkg25qW+LgnWxn0AfZFVJ3eAlw08g4ip6lwYrDQoktvZWU14cf&#10;o+C4i+e1/ZCFu23s6X27OF/z402pyXhYL0F4Gvx/+K/9qRU8xa/weyYcAZn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tqQMYAAADcAAAADwAAAAAAAAAAAAAAAACYAgAAZHJz&#10;L2Rvd25yZXYueG1sUEsFBgAAAAAEAAQA9QAAAIsDAAAAAA==&#10;" fillcolor="black" strokeweight="0"/>
                <v:shape id="Freeform 150" o:spid="_x0000_s1156" style="position:absolute;left:4131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7DMEA&#10;AADcAAAADwAAAGRycy9kb3ducmV2LnhtbERPz2vCMBS+C/4P4Qm72XSO6axGcYPRHbUrFG+P5tmW&#10;NS8lyWz33y+HwY4f3+/9cTK9uJPznWUFj0kKgri2uuNGQfn5vnwB4QOyxt4yKfghD8fDfLbHTNuR&#10;L3QvQiNiCPsMFbQhDJmUvm7JoE/sQBy5m3UGQ4SukdrhGMNNL1dpupYGO44NLQ701lL9VXwbBa82&#10;zytTNkEXvDk7edtSdd0q9bCYTjsQgabwL/5zf2gFz09xfjwTj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iOwzBAAAA3AAAAA8AAAAAAAAAAAAAAAAAmAIAAGRycy9kb3du&#10;cmV2LnhtbFBLBQYAAAAABAAEAPUAAACGAwAAAAA=&#10;" path="m,l,295r,3e" filled="f" strokeweight="0">
                  <v:path arrowok="t" o:connecttype="custom" o:connectlocs="0,0;0,187325;0,189230" o:connectangles="0,0,0"/>
                </v:shape>
                <v:shape id="Freeform 151" o:spid="_x0000_s1157" style="position:absolute;left:41186;top:5276;width:127;height:0;visibility:visible;mso-wrap-style:square;v-text-anchor:top" coordsize="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Qd4cIA&#10;AADcAAAADwAAAGRycy9kb3ducmV2LnhtbESP0YrCMBRE3xf8h3AF39ZUyy5ajSILQpF9WfUDLs01&#10;KTY3pcna6tcbYWEfh5k5w6y3g2vEjbpQe1Ywm2YgiCuvazYKzqf9+wJEiMgaG8+k4E4BtpvR2xoL&#10;7Xv+odsxGpEgHApUYGNsCylDZclhmPqWOHkX3zmMSXZG6g77BHeNnGfZp3RYc1qw2NKXpep6/HUK&#10;SrL549HmppexNMuQfYf5YaHUZDzsViAiDfE//NcutYKPfAavM+kI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hB3hwgAAANwAAAAPAAAAAAAAAAAAAAAAAJgCAABkcnMvZG93&#10;bnJldi54bWxQSwUGAAAAAAQABAD1AAAAhwMAAAAA&#10;" path="m20,l4,,,e" filled="f" strokeweight="0">
                  <v:path arrowok="t" o:connecttype="custom" o:connectlocs="12700,0;2540,0;0,0" o:connectangles="0,0,0"/>
                </v:shape>
                <v:shape id="Freeform 152" o:spid="_x0000_s1158" style="position:absolute;left:41186;top:7150;width:127;height:0;visibility:visible;mso-wrap-style:square;v-text-anchor:top" coordsize="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DlsMA&#10;AADcAAAADwAAAGRycy9kb3ducmV2LnhtbESPUWvCMBSF3wf+h3AHvs10LRuuGkUGQpG9TP0Bl+Yu&#10;KTY3pcls9dcbQfDxcM75Dme5Hl0rztSHxrOC91kGgrj2umGj4HjYvs1BhIissfVMCi4UYL2avCyx&#10;1H7gXzrvoxEJwqFEBTbGrpQy1JYchpnviJP353uHMcneSN3jkOCulXmWfUqHDacFix19W6pP+3+n&#10;oCJbXK9dYQYZK/MVsp+Q7+ZKTV/HzQJEpDE+w492pRV8FDncz6Qj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aDlsMAAADcAAAADwAAAAAAAAAAAAAAAACYAgAAZHJzL2Rv&#10;d25yZXYueG1sUEsFBgAAAAAEAAQA9QAAAIgDAAAAAA==&#10;" path="m20,l4,,,e" filled="f" strokeweight="0">
                  <v:path arrowok="t" o:connecttype="custom" o:connectlocs="12700,0;2540,0;0,0" o:connectangles="0,0,0"/>
                </v:shape>
                <v:shape id="Freeform 153" o:spid="_x0000_s1159" style="position:absolute;left:4121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le8IA&#10;AADcAAAADwAAAGRycy9kb3ducmV2LnhtbESPT4vCMBTE74LfITxhb5qu4r+uUXRh0aNWQfb2aJ5t&#10;2ealJFG7394IgsdhZn7DLFatqcWNnK8sK/gcJCCIc6srLhScjj/9GQgfkDXWlknBP3lYLbudBaba&#10;3vlAtywUIkLYp6igDKFJpfR5SQb9wDbE0btYZzBE6QqpHd4j3NRymCQTabDiuFBiQ98l5X/Z1SjY&#10;2O32bE5F0BlP905e5nT+nSv10WvXXyACteEdfrV3WsF4NIL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cKV7wgAAANwAAAAPAAAAAAAAAAAAAAAAAJgCAABkcnMvZG93&#10;bnJldi54bWxQSwUGAAAAAAQABAD1AAAAhwMAAAAA&#10;" path="m,l,295r,3e" filled="f" strokeweight="0">
                  <v:path arrowok="t" o:connecttype="custom" o:connectlocs="0,0;0,187325;0,189230" o:connectangles="0,0,0"/>
                </v:shape>
                <v:rect id="Rectangle 154" o:spid="_x0000_s1160" style="position:absolute;left:43154;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NTA8YA&#10;AADcAAAADwAAAGRycy9kb3ducmV2LnhtbESPQWvCQBSE7wX/w/KE3nRTrVaiaxCLpdhTtQePj+wz&#10;SZN9G7LbJPrrXUHocZiZb5hV0ptKtNS4wrKCl3EEgji1uuBMwc9xN1qAcB5ZY2WZFFzIQbIePK0w&#10;1rbjb2oPPhMBwi5GBbn3dSylS3My6Ma2Jg7e2TYGfZBNJnWDXYCbSk6iaC4NFhwWcqxpm1NaHv6M&#10;gtPXZFraD5m5686e3/dvv5f0dFXqedhvliA89f4//Gh/agWz6Svcz4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NTA8YAAADcAAAADwAAAAAAAAAAAAAAAACYAgAAZHJz&#10;L2Rvd25yZXYueG1sUEsFBgAAAAAEAAQA9QAAAIsDAAAAAA==&#10;" fillcolor="black" strokeweight="0"/>
                <v:shape id="Freeform 155" o:spid="_x0000_s1161" style="position:absolute;left:4327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WYlMIA&#10;AADcAAAADwAAAGRycy9kb3ducmV2LnhtbESPQYvCMBSE74L/ITxhb2uq4qrVKK6wuEetgnh7NM+2&#10;2LyUJKv135sFweMwM98wi1VranEj5yvLCgb9BARxbnXFhYLj4edzCsIHZI21ZVLwIA+rZbezwFTb&#10;O+/ploVCRAj7FBWUITSplD4vyaDv24Y4ehfrDIYoXSG1w3uEm1oOk+RLGqw4LpTY0Kak/Jr9GQXf&#10;drs9mWMRdMaTnZOXGZ3OM6U+eu16DiJQG97hV/tXKxiPxvB/Jh4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1ZiUwgAAANwAAAAPAAAAAAAAAAAAAAAAAJgCAABkcnMvZG93&#10;bnJldi54bWxQSwUGAAAAAAQABAD1AAAAhwMAAAAA&#10;" path="m,l,295r,3e" filled="f" strokeweight="0">
                  <v:path arrowok="t" o:connecttype="custom" o:connectlocs="0,0;0,187325;0,189230" o:connectangles="0,0,0"/>
                </v:shape>
                <v:shape id="Freeform 156" o:spid="_x0000_s1162" style="position:absolute;left:43129;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jU8UA&#10;AADcAAAADwAAAGRycy9kb3ducmV2LnhtbESPQWvCQBSE70L/w/IEb7qxpiJpVikVsXiQar3k9si+&#10;Jmmzb8PuqvHfd4WCx2FmvmHyVW9acSHnG8sKppMEBHFpdcOVgtPXZrwA4QOyxtYyKbiRh9XyaZBj&#10;pu2VD3Q5hkpECPsMFdQhdJmUvqzJoJ/Yjjh639YZDFG6SmqH1wg3rXxOkrk02HBcqLGj95rK3+PZ&#10;KNilxPvC/XSHYv15ui1S3Op0p9Ro2L+9ggjUh0f4v/2hFbzM5nA/E4+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ONTxQAAANwAAAAPAAAAAAAAAAAAAAAAAJgCAABkcnMv&#10;ZG93bnJldi54bWxQSwUGAAAAAAQABAD1AAAAigMAAAAA&#10;" path="m23,l4,,,e" filled="f" strokeweight="0">
                  <v:path arrowok="t" o:connecttype="custom" o:connectlocs="14605,0;2540,0;0,0" o:connectangles="0,0,0"/>
                </v:shape>
                <v:shape id="Freeform 157" o:spid="_x0000_s1163" style="position:absolute;left:43129;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hGyMYA&#10;AADcAAAADwAAAGRycy9kb3ducmV2LnhtbESPT2vCQBTE7wW/w/KE3ppNNdUQXaUopcWD+O/i7ZF9&#10;Jmmzb8PuVuO37xYKPQ4z8xtmvuxNK67kfGNZwXOSgiAurW64UnA6vj3lIHxA1thaJgV38rBcDB7m&#10;WGh74z1dD6ESEcK+QAV1CF0hpS9rMugT2xFH72KdwRClq6R2eItw08pRmk6kwYbjQo0drWoqvw7f&#10;RsEmI96e3We3P693p3ue4bvONko9DvvXGYhAffgP/7U/tIKX8RR+z8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hGyMYAAADcAAAADwAAAAAAAAAAAAAAAACYAgAAZHJz&#10;L2Rvd25yZXYueG1sUEsFBgAAAAAEAAQA9QAAAIsDAAAAAA==&#10;" path="m23,l4,,,e" filled="f" strokeweight="0">
                  <v:path arrowok="t" o:connecttype="custom" o:connectlocs="14605,0;2540,0;0,0" o:connectangles="0,0,0"/>
                </v:shape>
                <v:shape id="Freeform 158" o:spid="_x0000_s1164" style="position:absolute;left:4315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Q3CsEA&#10;AADcAAAADwAAAGRycy9kb3ducmV2LnhtbERPz2vCMBS+C/4P4Qm72XSO6axGcYPRHbUrFG+P5tmW&#10;NS8lyWz33y+HwY4f3+/9cTK9uJPznWUFj0kKgri2uuNGQfn5vnwB4QOyxt4yKfghD8fDfLbHTNuR&#10;L3QvQiNiCPsMFbQhDJmUvm7JoE/sQBy5m3UGQ4SukdrhGMNNL1dpupYGO44NLQ701lL9VXwbBa82&#10;zytTNkEXvDk7edtSdd0q9bCYTjsQgabwL/5zf2gFz09xbTwTj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UNwrBAAAA3AAAAA8AAAAAAAAAAAAAAAAAmAIAAGRycy9kb3du&#10;cmV2LnhtbFBLBQYAAAAABAAEAPUAAACGAwAAAAA=&#10;" path="m,l,295r,3e" filled="f" strokeweight="0">
                  <v:path arrowok="t" o:connecttype="custom" o:connectlocs="0,0;0,187325;0,189230" o:connectangles="0,0,0"/>
                </v:shape>
                <v:rect id="Rectangle 159" o:spid="_x0000_s1165" style="position:absolute;left:45116;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L8ncYA&#10;AADcAAAADwAAAGRycy9kb3ducmV2LnhtbESPQWvCQBSE7wX/w/KE3nRTpVqjaxCLpdhTtQePj+wz&#10;SZN9G7LbJPrrXUHocZiZb5hV0ptKtNS4wrKCl3EEgji1uuBMwc9xN3oD4TyyxsoyKbiQg2Q9eFph&#10;rG3H39QefCYChF2MCnLv61hKl+Zk0I1tTRy8s20M+iCbTOoGuwA3lZxE0UwaLDgs5FjTNqe0PPwZ&#10;BaevybS0HzJz1509v+/nv5f0dFXqedhvliA89f4//Gh/agWv0wXcz4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L8ncYAAADcAAAADwAAAAAAAAAAAAAAAACYAgAAZHJz&#10;L2Rvd25yZXYueG1sUEsFBgAAAAAEAAQA9QAAAIsDAAAAAA==&#10;" fillcolor="black" strokeweight="0"/>
                <v:shape id="Freeform 160" o:spid="_x0000_s1166" style="position:absolute;left:4523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RIccEA&#10;AADcAAAADwAAAGRycy9kb3ducmV2LnhtbERPz2vCMBS+C/4P4Qm72XSy6axGcYPRHbUrFG+P5tmW&#10;NS8lyWz33y+HwY4f3+/9cTK9uJPznWUFj0kKgri2uuNGQfn5vnwB4QOyxt4yKfghD8fDfLbHTNuR&#10;L3QvQiNiCPsMFbQhDJmUvm7JoE/sQBy5m3UGQ4SukdrhGMNNL1dpupYGO44NLQ701lL9VXwbBa82&#10;zytTNkEXvDk7edtSdd0q9bCYTjsQgabwL/5zf2gFz09xfjwTj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kSHHBAAAA3AAAAA8AAAAAAAAAAAAAAAAAmAIAAGRycy9kb3du&#10;cmV2LnhtbFBLBQYAAAAABAAEAPUAAACGAwAAAAA=&#10;" path="m,l,295r,3e" filled="f" strokeweight="0">
                  <v:path arrowok="t" o:connecttype="custom" o:connectlocs="0,0;0,187325;0,189230" o:connectangles="0,0,0"/>
                </v:shape>
                <v:shape id="Freeform 161" o:spid="_x0000_s1167" style="position:absolute;left:45097;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n1ZsMA&#10;AADcAAAADwAAAGRycy9kb3ducmV2LnhtbESPT4vCMBTE7wt+h/AEb2vqnxWpRhFF6E1WPXh8NM+m&#10;2ryUJtb67Y2wsMdhZn7DLNedrURLjS8dKxgNExDEudMlFwrOp/33HIQPyBorx6TgRR7Wq97XElPt&#10;nvxL7TEUIkLYp6jAhFCnUvrckEU/dDVx9K6usRiibAqpG3xGuK3kOElm0mLJccFgTVtD+f34sApu&#10;7XQzMZMs2zl/2b/GxWG2q65KDfrdZgEiUBf+w3/tTCv4mY7gcyYe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n1ZsMAAADcAAAADwAAAAAAAAAAAAAAAACYAgAAZHJzL2Rv&#10;d25yZXYueG1sUEsFBgAAAAAEAAQA9QAAAIgDAAAAAA==&#10;" path="m22,l3,,,e" filled="f" strokeweight="0">
                  <v:path arrowok="t" o:connecttype="custom" o:connectlocs="13970,0;1905,0;0,0" o:connectangles="0,0,0"/>
                </v:shape>
                <v:shape id="Freeform 162" o:spid="_x0000_s1168" style="position:absolute;left:45097;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trEcQA&#10;AADcAAAADwAAAGRycy9kb3ducmV2LnhtbESPzYvCMBTE74L/Q3jC3jTd+sFSjSKK0Nvix2GPj+bZ&#10;1G1eShNr/e83C4LHYWZ+w6w2va1FR62vHCv4nCQgiAunKy4VXM6H8RcIH5A11o5JwZM8bNbDwQoz&#10;7R58pO4UShEh7DNUYEJoMil9Yciin7iGOHpX11oMUbal1C0+ItzWMk2ShbRYcVww2NDOUPF7ulsF&#10;t262nZppnu+d/zk80/J7sa+vSn2M+u0SRKA+vMOvdq4VzGcp/J+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raxHEAAAA3AAAAA8AAAAAAAAAAAAAAAAAmAIAAGRycy9k&#10;b3ducmV2LnhtbFBLBQYAAAAABAAEAPUAAACJAwAAAAA=&#10;" path="m22,l3,,,e" filled="f" strokeweight="0">
                  <v:path arrowok="t" o:connecttype="custom" o:connectlocs="13970,0;1905,0;0,0" o:connectangles="0,0,0"/>
                </v:shape>
                <v:shape id="Freeform 163" o:spid="_x0000_s1169" style="position:absolute;left:4511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bWBsMA&#10;AADcAAAADwAAAGRycy9kb3ducmV2LnhtbESPT4vCMBTE7wt+h/AEb2vqn3XXrlFUEPeoVZC9PZpn&#10;W2xeShK1fnsjLOxxmJnfMLNFa2pxI+crywoG/QQEcW51xYWC42Hz/gXCB2SNtWVS8CAPi3nnbYap&#10;tnfe0y0LhYgQ9ikqKENoUil9XpJB37cNcfTO1hkMUbpCaof3CDe1HCbJRBqsOC6U2NC6pPySXY2C&#10;ld1uT+ZYBJ3x587J85ROv1Olet12+Q0iUBv+w3/tH63gYzyC15l4BO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bWBsMAAADcAAAADwAAAAAAAAAAAAAAAACYAgAAZHJzL2Rv&#10;d25yZXYueG1sUEsFBgAAAAAEAAQA9QAAAIgDAAAAAA==&#10;" path="m,l,295r,3e" filled="f" strokeweight="0">
                  <v:path arrowok="t" o:connecttype="custom" o:connectlocs="0,0;0,187325;0,189230" o:connectangles="0,0,0"/>
                </v:shape>
                <v:rect id="Rectangle 164" o:spid="_x0000_s1170" style="position:absolute;left:33369;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UgfsYA&#10;AADcAAAADwAAAGRycy9kb3ducmV2LnhtbESPQWvCQBSE74L/YXmCt2ZTm1qJrlJaItKeGnvw+Mg+&#10;k9Ts25BdTfTXdwsFj8PMfMOsNoNpxIU6V1tW8BjFIIgLq2suFXzvs4cFCOeRNTaWScGVHGzW49EK&#10;U217/qJL7ksRIOxSVFB536ZSuqIigy6yLXHwjrYz6IPsSqk77APcNHIWx3NpsOawUGFLbxUVp/xs&#10;FBw+Z08nu5Wlu2X2+P7x8nMtDjelppPhdQnC0+Dv4f/2Tit4ThL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UgfsYAAADcAAAADwAAAAAAAAAAAAAAAACYAgAAZHJz&#10;L2Rvd25yZXYueG1sUEsFBgAAAAAEAAQA9QAAAIsDAAAAAA==&#10;" fillcolor="black" strokeweight="0"/>
                <v:shape id="Freeform 165" o:spid="_x0000_s1171" style="position:absolute;left:3349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Pr6cIA&#10;AADcAAAADwAAAGRycy9kb3ducmV2LnhtbESPQYvCMBSE74L/ITxhb2uq6KrVKK6wuEetgnh7NM+2&#10;2LyUJKv135sFweMwM98wi1VranEj5yvLCgb9BARxbnXFhYLj4edzCsIHZI21ZVLwIA+rZbezwFTb&#10;O+/ploVCRAj7FBWUITSplD4vyaDv24Y4ehfrDIYoXSG1w3uEm1oOk+RLGqw4LpTY0Kak/Jr9GQXf&#10;drs9mWMRdMaTnZOXGZ3OM6U+eu16DiJQG97hV/tXKxiPxvB/Jh4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0+vpwgAAANwAAAAPAAAAAAAAAAAAAAAAAJgCAABkcnMvZG93&#10;bnJldi54bWxQSwUGAAAAAAQABAD1AAAAhwMAAAAA&#10;" path="m,l,295r,3e" filled="f" strokeweight="0">
                  <v:path arrowok="t" o:connecttype="custom" o:connectlocs="0,0;0,187325;0,189230" o:connectangles="0,0,0"/>
                </v:shape>
                <v:shape id="Freeform 166" o:spid="_x0000_s1172" style="position:absolute;left:33350;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KQLsQA&#10;AADcAAAADwAAAGRycy9kb3ducmV2LnhtbESPT4vCMBTE7wt+h/CEva2p0hWpRhFFXDzI+ufi7dE8&#10;22rzUpKo9dtvhAWPw8z8hpnMWlOLOzlfWVbQ7yUgiHOrKy4UHA+rrxEIH5A11pZJwZM8zKadjwlm&#10;2j54R/d9KESEsM9QQRlCk0np85IM+p5tiKN3ts5giNIVUjt8RLip5SBJhtJgxXGhxIYWJeXX/c0o&#10;2KTE25O7NLvT8vf4HKW41ulGqc9uOx+DCNSGd/i//aMVfKdDeJ2JR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SkC7EAAAA3AAAAA8AAAAAAAAAAAAAAAAAmAIAAGRycy9k&#10;b3ducmV2LnhtbFBLBQYAAAAABAAEAPUAAACJAwAAAAA=&#10;" path="m23,l3,,,e" filled="f" strokeweight="0">
                  <v:path arrowok="t" o:connecttype="custom" o:connectlocs="14605,0;1905,0;0,0" o:connectangles="0,0,0"/>
                </v:shape>
                <v:shape id="Freeform 167" o:spid="_x0000_s1173" style="position:absolute;left:33350;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41tcUA&#10;AADcAAAADwAAAGRycy9kb3ducmV2LnhtbESPQWvCQBSE70L/w/IKvTWbSmwldZVSKYqH0thcvD2y&#10;zyQ2+zbsrhr/vSsUPA4z8w0zWwymEydyvrWs4CVJQRBXVrdcKyh/v56nIHxA1thZJgUX8rCYP4xm&#10;mGt75oJO21CLCGGfo4ImhD6X0lcNGfSJ7Ymjt7fOYIjS1VI7PEe46eQ4TV+lwZbjQoM9fTZU/W2P&#10;RsEmI/7euUNf7JY/5WWa4UpnG6WeHoePdxCBhnAP/7fXWsEke4P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XjW1xQAAANwAAAAPAAAAAAAAAAAAAAAAAJgCAABkcnMv&#10;ZG93bnJldi54bWxQSwUGAAAAAAQABAD1AAAAigMAAAAA&#10;" path="m23,l3,,,e" filled="f" strokeweight="0">
                  <v:path arrowok="t" o:connecttype="custom" o:connectlocs="14605,0;1905,0;0,0" o:connectangles="0,0,0"/>
                </v:shape>
                <v:shape id="Freeform 168" o:spid="_x0000_s1174" style="position:absolute;left:3336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Ed8EA&#10;AADcAAAADwAAAGRycy9kb3ducmV2LnhtbERPz2vCMBS+C/4P4Qm72XSy6axGcYPRHbUrFG+P5tmW&#10;NS8lyWz33y+HwY4f3+/9cTK9uJPznWUFj0kKgri2uuNGQfn5vnwB4QOyxt4yKfghD8fDfLbHTNuR&#10;L3QvQiNiCPsMFbQhDJmUvm7JoE/sQBy5m3UGQ4SukdrhGMNNL1dpupYGO44NLQ701lL9VXwbBa82&#10;zytTNkEXvDk7edtSdd0q9bCYTjsQgabwL/5zf2gFz09xbTwTj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SRHfBAAAA3AAAAA8AAAAAAAAAAAAAAAAAmAIAAGRycy9kb3du&#10;cmV2LnhtbFBLBQYAAAAABAAEAPUAAACGAwAAAAA=&#10;" path="m,l,295r,3e" filled="f" strokeweight="0">
                  <v:path arrowok="t" o:connecttype="custom" o:connectlocs="0,0;0,187325;0,189230" o:connectangles="0,0,0"/>
                </v:shape>
                <v:rect id="Rectangle 169" o:spid="_x0000_s1175" style="position:absolute;left:31857;top:3892;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DqsIA&#10;AADcAAAADwAAAGRycy9kb3ducmV2LnhtbESP3WoCMRSE7wu+QziCdzWrWN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AOq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15</w:t>
                        </w:r>
                      </w:p>
                    </w:txbxContent>
                  </v:textbox>
                </v:rect>
                <v:rect id="Rectangle 170" o:spid="_x0000_s1176" style="position:absolute;left:45567;top:3892;width:64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c86sAA&#10;AADcAAAADwAAAGRycy9kb3ducmV2LnhtbERPS2rDMBDdF3IHMYHsGrmB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Cc86sAAAADcAAAADwAAAAAAAAAAAAAAAACYAgAAZHJzL2Rvd25y&#10;ZXYueG1sUEsFBgAAAAAEAAQA9QAAAIUDAAAAAA==&#10;" filled="f" stroked="f">
                  <v:textbox style="mso-fit-shape-to-text:t" inset="0,0,0,0">
                    <w:txbxContent>
                      <w:p w:rsidR="00F31FC1" w:rsidRDefault="00F31FC1" w:rsidP="00B50432">
                        <w:r>
                          <w:rPr>
                            <w:rFonts w:ascii="Arial" w:hAnsi="Arial" w:cs="Arial"/>
                            <w:color w:val="000000"/>
                            <w:sz w:val="18"/>
                            <w:szCs w:val="18"/>
                            <w:lang w:val="en-US"/>
                          </w:rPr>
                          <w:t>8</w:t>
                        </w:r>
                      </w:p>
                    </w:txbxContent>
                  </v:textbox>
                </v:rect>
                <v:rect id="Rectangle 171" o:spid="_x0000_s1177" style="position:absolute;left:49022;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sVO8UA&#10;AADcAAAADwAAAGRycy9kb3ducmV2LnhtbESPS4sCMRCE74L/IbTgTTO6uMo4UWQXZXFPPg4em0nP&#10;QyedYZLV0V+/EQSPRVV9RSXL1lTiSo0rLSsYDSMQxKnVJecKjof1YAbCeWSNlWVScCcHy0W3k2Cs&#10;7Y13dN37XAQIuxgVFN7XsZQuLcigG9qaOHiZbQz6IJtc6gZvAW4qOY6iT2mw5LBQYE1fBaWX/Z9R&#10;cPodf1zsRubusbbZ93Z6vqenh1L9Xruag/DU+nf41f7RCiaTET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xU7xQAAANwAAAAPAAAAAAAAAAAAAAAAAJgCAABkcnMv&#10;ZG93bnJldi54bWxQSwUGAAAAAAQABAD1AAAAigMAAAAA&#10;" fillcolor="black" strokeweight="0"/>
                <v:shape id="Freeform 172" o:spid="_x0000_s1178" style="position:absolute;left:4914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lQMIA&#10;AADcAAAADwAAAGRycy9kb3ducmV2LnhtbESPT4vCMBTE74LfITzBm01X8F/XKLogetQqyN4ezbMt&#10;27yUJKvdb78RBI/DzPyGWa4704g7OV9bVvCRpCCIC6trLhVczrvRHIQPyBoby6TgjzysV/3eEjNt&#10;H3yiex5KESHsM1RQhdBmUvqiIoM+sS1x9G7WGQxRulJqh48IN40cp+lUGqw5LlTY0ldFxU/+axRs&#10;7X5/NZcy6JxnRydvC7p+L5QaDrrNJ4hAXXiHX+2DVjCZjOF5Jh4B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4+VAwgAAANwAAAAPAAAAAAAAAAAAAAAAAJgCAABkcnMvZG93&#10;bnJldi54bWxQSwUGAAAAAAQABAD1AAAAhwMAAAAA&#10;" path="m,l,295r,3e" filled="f" strokeweight="0">
                  <v:path arrowok="t" o:connecttype="custom" o:connectlocs="0,0;0,187325;0,189230" o:connectangles="0,0,0"/>
                </v:shape>
                <v:shape id="Freeform 173" o:spid="_x0000_s1179" style="position:absolute;left:49002;top:5276;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yla8UA&#10;AADcAAAADwAAAGRycy9kb3ducmV2LnhtbESPQWvCQBSE70L/w/IEb3VjjUXSrFIqYvEgar3k9si+&#10;Jmmzb8PuqvHfd4WCx2FmvmHyZW9acSHnG8sKJuMEBHFpdcOVgtPX+nkOwgdkja1lUnAjD8vF0yDH&#10;TNsrH+hyDJWIEPYZKqhD6DIpfVmTQT+2HXH0vq0zGKJ0ldQOrxFuWvmSJK/SYMNxocaOPmoqf49n&#10;o2CbEu8K99MditX+dJunuNHpVqnRsH9/AxGoD4/wf/tTK5jNp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vKVrxQAAANwAAAAPAAAAAAAAAAAAAAAAAJgCAABkcnMv&#10;ZG93bnJldi54bWxQSwUGAAAAAAQABAD1AAAAigMAAAAA&#10;" path="m23,l3,,,e" filled="f" strokeweight="0">
                  <v:path arrowok="t" o:connecttype="custom" o:connectlocs="14605,0;1905,0;0,0" o:connectangles="0,0,0"/>
                </v:shape>
                <v:shape id="Freeform 174" o:spid="_x0000_s1180" style="position:absolute;left:49002;top:7150;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U9H8QA&#10;AADcAAAADwAAAGRycy9kb3ducmV2LnhtbESPT4vCMBTE78J+h/AWvGmqVJFqFNlFVjyI/y7eHs2z&#10;rTYvJclq/fZmYcHjMDO/YWaL1tTiTs5XlhUM+gkI4tzqigsFp+OqNwHhA7LG2jIpeJKHxfyjM8NM&#10;2wfv6X4IhYgQ9hkqKENoMil9XpJB37cNcfQu1hkMUbpCaoePCDe1HCbJWBqsOC6U2NBXSfnt8GsU&#10;bFLi7dldm/35e3d6TlL80elGqe5nu5yCCNSGd/i/vdYKRqMU/s7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VPR/EAAAA3AAAAA8AAAAAAAAAAAAAAAAAmAIAAGRycy9k&#10;b3ducmV2LnhtbFBLBQYAAAAABAAEAPUAAACJAwAAAAA=&#10;" path="m23,l3,,,e" filled="f" strokeweight="0">
                  <v:path arrowok="t" o:connecttype="custom" o:connectlocs="14605,0;1905,0;0,0" o:connectangles="0,0,0"/>
                </v:shape>
                <v:shape id="Freeform 175" o:spid="_x0000_s1181" style="position:absolute;left:4902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p9NMIA&#10;AADcAAAADwAAAGRycy9kb3ducmV2LnhtbESPQYvCMBSE7wv+h/AEb2vqQl2tRnEF0eNuFcTbo3m2&#10;xealJFHrvzcLgsdhZr5h5svONOJGzteWFYyGCQjiwuqaSwWH/eZzAsIHZI2NZVLwIA/LRe9jjpm2&#10;d/6jWx5KESHsM1RQhdBmUvqiIoN+aFvi6J2tMxiidKXUDu8Rbhr5lSRjabDmuFBhS+uKikt+NQp+&#10;7HZ7NIcy6Jy/f508T+l4mio16HerGYhAXXiHX+2dVpCmKfyfiUd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n00wgAAANwAAAAPAAAAAAAAAAAAAAAAAJgCAABkcnMvZG93&#10;bnJldi54bWxQSwUGAAAAAAQABAD1AAAAhwMAAAAA&#10;" path="m,l,295r,3e" filled="f" strokeweight="0">
                  <v:path arrowok="t" o:connecttype="custom" o:connectlocs="0,0;0,187325;0,189230" o:connectangles="0,0,0"/>
                </v:shape>
                <v:rect id="Rectangle 176" o:spid="_x0000_s1182" style="position:absolute;left:50990;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KNT8QA&#10;AADcAAAADwAAAGRycy9kb3ducmV2LnhtbESPS6vCMBSE98L9D+FccKepig+qUURRxLvysXB5aI5t&#10;tTkpTdTqrzcXBJfDzHzDTGa1KcSdKpdbVtBpRyCIE6tzThUcD6vWCITzyBoLy6TgSQ5m05/GBGNt&#10;H7yj+96nIkDYxagg876MpXRJRgZd25bEwTvbyqAPskqlrvAR4KaQ3SgaSIM5h4UMS1pklFz3N6Pg&#10;9NftXe1apu61sufldnh5JqeXUs3fej4G4an23/CnvdEK+v0B/J8JR0B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SjU/EAAAA3AAAAA8AAAAAAAAAAAAAAAAAmAIAAGRycy9k&#10;b3ducmV2LnhtbFBLBQYAAAAABAAEAPUAAACJAwAAAAA=&#10;" fillcolor="black" strokeweight="0"/>
                <v:shape id="Freeform 177" o:spid="_x0000_s1183" style="position:absolute;left:5111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RG2MIA&#10;AADcAAAADwAAAGRycy9kb3ducmV2LnhtbESPQYvCMBSE7wv+h/AEb9vUBde1GkUXRI/aFcTbo3m2&#10;xealJFHrvzcLgsdhZr5hZovONOJGzteWFQyTFARxYXXNpYLD3/rzB4QPyBoby6TgQR4W897HDDNt&#10;77ynWx5KESHsM1RQhdBmUvqiIoM+sS1x9M7WGQxRulJqh/cIN438StNvabDmuFBhS78VFZf8ahSs&#10;7GZzNIcy6JzHOyfPEzqeJkoN+t1yCiJQF97hV3urFYxGY/g/E4+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lEbYwgAAANwAAAAPAAAAAAAAAAAAAAAAAJgCAABkcnMvZG93&#10;bnJldi54bWxQSwUGAAAAAAQABAD1AAAAhwMAAAAA&#10;" path="m,l,295r,3e" filled="f" strokeweight="0">
                  <v:path arrowok="t" o:connecttype="custom" o:connectlocs="0,0;0,187325;0,189230" o:connectangles="0,0,0"/>
                </v:shape>
                <v:shape id="Freeform 178" o:spid="_x0000_s1184" style="position:absolute;left:50971;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rKJsIA&#10;AADcAAAADwAAAGRycy9kb3ducmV2LnhtbERPu2rDMBTdC/0HcQvdGrlJHIprOYQGg7eSpEPHi3Vj&#10;ubWujKX68ffVEMh4OO98P9tOjDT41rGC11UCgrh2uuVGwdelfHkD4QOyxs4xKVjIw754fMgx027i&#10;E43n0IgYwj5DBSaEPpPS14Ys+pXriSN3dYPFEOHQSD3gFMNtJ9dJspMWW44NBnv6MFT/nv+sgp9x&#10;e9iYTVUdnf8ul3XzuTt2V6Wen+bDO4hAc7iLb+5KK0jTuDaeiUdAF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msomwgAAANwAAAAPAAAAAAAAAAAAAAAAAJgCAABkcnMvZG93&#10;bnJldi54bWxQSwUGAAAAAAQABAD1AAAAhwMAAAAA&#10;" path="m22,l3,,,e" filled="f" strokeweight="0">
                  <v:path arrowok="t" o:connecttype="custom" o:connectlocs="13970,0;1905,0;0,0" o:connectangles="0,0,0"/>
                </v:shape>
                <v:shape id="Freeform 179" o:spid="_x0000_s1185" style="position:absolute;left:50971;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ZvvcMA&#10;AADcAAAADwAAAGRycy9kb3ducmV2LnhtbESPT4vCMBTE7wt+h/CEva2pf9FqFFGE3pZVDx4fzbOp&#10;Ni+libV++42wsMdhZn7DrDadrURLjS8dKxgOEhDEudMlFwrOp8PXHIQPyBorx6TgRR42697HClPt&#10;nvxD7TEUIkLYp6jAhFCnUvrckEU/cDVx9K6usRiibAqpG3xGuK3kKElm0mLJccFgTTtD+f34sApu&#10;7WQ7NuMs2zt/ObxGxfdsX12V+ux32yWIQF34D/+1M61gOl3A+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ZvvcMAAADcAAAADwAAAAAAAAAAAAAAAACYAgAAZHJzL2Rv&#10;d25yZXYueG1sUEsFBgAAAAAEAAQA9QAAAIgDAAAAAA==&#10;" path="m22,l3,,,e" filled="f" strokeweight="0">
                  <v:path arrowok="t" o:connecttype="custom" o:connectlocs="13970,0;1905,0;0,0" o:connectangles="0,0,0"/>
                </v:shape>
                <v:shape id="Freeform 180" o:spid="_x0000_s1186" style="position:absolute;left:5099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EUEcAA&#10;AADcAAAADwAAAGRycy9kb3ducmV2LnhtbERPz2vCMBS+C/sfwhvspqmD1VmNooNRj7MTxNujebbF&#10;5qUkWVv/e3MQdvz4fq+3o2lFT843lhXMZwkI4tLqhisFp9/v6ScIH5A1tpZJwZ08bDcvkzVm2g58&#10;pL4IlYgh7DNUUIfQZVL6siaDfmY74shdrTMYInSV1A6HGG5a+Z4kqTTYcGyosaOvmspb8WcU7G2e&#10;n82pCrrgxY+T1yWdL0ul3l7H3QpEoDH8i5/ug1bwkcb58Uw8An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EUEcAAAADcAAAADwAAAAAAAAAAAAAAAACYAgAAZHJzL2Rvd25y&#10;ZXYueG1sUEsFBgAAAAAEAAQA9QAAAIUDAAAAAA==&#10;" path="m,l,295r,3e" filled="f" strokeweight="0">
                  <v:path arrowok="t" o:connecttype="custom" o:connectlocs="0,0;0,187325;0,189230" o:connectangles="0,0,0"/>
                </v:shape>
                <v:rect id="Rectangle 181" o:spid="_x0000_s1187" style="position:absolute;left:52952;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fhsQA&#10;AADcAAAADwAAAGRycy9kb3ducmV2LnhtbESPT4vCMBTE74LfITzB25rqoiu1UURRZD2tevD4aF7/&#10;aPNSmqxWP/1GWPA4zMxvmGTRmkrcqHGlZQXDQQSCOLW65FzB6bj5mIJwHlljZZkUPMjBYt7tJBhr&#10;e+cfuh18LgKEXYwKCu/rWEqXFmTQDWxNHLzMNgZ9kE0udYP3ADeVHEXRRBosOSwUWNOqoPR6+DUK&#10;zvvR59VuZe6eG5utv78uj/T8VKrfa5czEJ5a/w7/t3dawXgyhNeZc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X34bEAAAA3AAAAA8AAAAAAAAAAAAAAAAAmAIAAGRycy9k&#10;b3ducmV2LnhtbFBLBQYAAAAABAAEAPUAAACJAwAAAAA=&#10;" fillcolor="black" strokeweight="0"/>
                <v:shape id="Freeform 182" o:spid="_x0000_s1188" style="position:absolute;left:5307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8v/cMA&#10;AADcAAAADwAAAGRycy9kb3ducmV2LnhtbESPQWvCQBSE7wX/w/KE3urGQKNG16CFkh5rFMTbI/tM&#10;gtm3YXer6b/vFgo9DjPzDbMpRtOLOznfWVYwnyUgiGurO24UnI7vL0sQPiBr7C2Tgm/yUGwnTxvM&#10;tX3wge5VaESEsM9RQRvCkEvp65YM+pkdiKN3tc5giNI1Ujt8RLjpZZokmTTYcVxocaC3lupb9WUU&#10;7G1Zns2pCbrixaeT1xWdLyulnqfjbg0i0Bj+w3/tD63gNUvh90w8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8v/cMAAADcAAAADwAAAAAAAAAAAAAAAACYAgAAZHJzL2Rv&#10;d25yZXYueG1sUEsFBgAAAAAEAAQA9QAAAIgDAAAAAA==&#10;" path="m,l,295r,3e" filled="f" strokeweight="0">
                  <v:path arrowok="t" o:connecttype="custom" o:connectlocs="0,0;0,187325;0,189230" o:connectangles="0,0,0"/>
                </v:shape>
                <v:shape id="Freeform 183" o:spid="_x0000_s1189" style="position:absolute;left:52933;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S6sQA&#10;AADcAAAADwAAAGRycy9kb3ducmV2LnhtbESPQWvCQBSE7wX/w/IEb3WjaUNJ3QRRhNyK2kOPj+wz&#10;mzb7NmTXGP99tyD0OMzMN8ymnGwnRhp861jBapmAIK6dbrlR8Hk+PL+B8AFZY+eYFNzJQ1nMnjaY&#10;a3fjI42n0IgIYZ+jAhNCn0vpa0MW/dL1xNG7uMFiiHJopB7wFuG2k+skyaTFluOCwZ52huqf09Uq&#10;+B5ftqlJq2rv/Nfhvm4+sn13UWoxn7bvIAJN4T/8aFdawWuW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SkurEAAAA3AAAAA8AAAAAAAAAAAAAAAAAmAIAAGRycy9k&#10;b3ducmV2LnhtbFBLBQYAAAAABAAEAPUAAACJAwAAAAA=&#10;" path="m22,l3,,,e" filled="f" strokeweight="0">
                  <v:path arrowok="t" o:connecttype="custom" o:connectlocs="13970,0;1905,0;0,0" o:connectangles="0,0,0"/>
                </v:shape>
                <v:shape id="Freeform 184" o:spid="_x0000_s1190" style="position:absolute;left:52933;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sKnsQA&#10;AADcAAAADwAAAGRycy9kb3ducmV2LnhtbESPT4vCMBTE7wt+h/AEb2vqny1SjSKK0JusuwePj+bZ&#10;VJuX0sRav70RFvY4zMxvmNWmt7XoqPWVYwWTcQKCuHC64lLB78/hcwHCB2SNtWNS8CQPm/XgY4WZ&#10;dg/+pu4UShEh7DNUYEJoMil9YciiH7uGOHoX11oMUbal1C0+ItzWcpokqbRYcVww2NDOUHE73a2C&#10;azffzswsz/fOnw/PaXlM9/VFqdGw3y5BBOrDf/ivnWsFX+kc3mfi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7Cp7EAAAA3AAAAA8AAAAAAAAAAAAAAAAAmAIAAGRycy9k&#10;b3ducmV2LnhtbFBLBQYAAAAABAAEAPUAAACJAwAAAAA=&#10;" path="m22,l3,,,e" filled="f" strokeweight="0">
                  <v:path arrowok="t" o:connecttype="custom" o:connectlocs="13970,0;1905,0;0,0" o:connectangles="0,0,0"/>
                </v:shape>
                <v:shape id="Freeform 185" o:spid="_x0000_s1191" style="position:absolute;left:5295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a3icIA&#10;AADcAAAADwAAAGRycy9kb3ducmV2LnhtbESPQYvCMBSE74L/ITzBm01d0F2rUXRB9Oh2BfH2aJ5t&#10;sXkpSdT6742wsMdhZr5hFqvONOJOzteWFYyTFARxYXXNpYLj73b0BcIHZI2NZVLwJA+rZb+3wEzb&#10;B//QPQ+liBD2GSqoQmgzKX1RkUGf2JY4ehfrDIYoXSm1w0eEm0Z+pOlUGqw5LlTY0ndFxTW/GQUb&#10;u9udzLEMOufPg5OXGZ3OM6WGg249BxGoC//hv/ZeK5hMJ/A+E4+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reJwgAAANwAAAAPAAAAAAAAAAAAAAAAAJgCAABkcnMvZG93&#10;bnJldi54bWxQSwUGAAAAAAQABAD1AAAAhwMAAAAA&#10;" path="m,l,295r,3e" filled="f" strokeweight="0">
                  <v:path arrowok="t" o:connecttype="custom" o:connectlocs="0,0;0,187325;0,189230" o:connectangles="0,0,0"/>
                </v:shape>
                <v:rect id="Rectangle 186" o:spid="_x0000_s1192" style="position:absolute;left:54895;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5H8sYA&#10;AADcAAAADwAAAGRycy9kb3ducmV2LnhtbESPT2vCQBTE7wW/w/IKvdVNI42SugZRLKWe/HPw+Mg+&#10;k9Ts25BdTeKn7wqFHoeZ+Q0zz3pTixu1rrKs4G0cgSDOra64UHA8bF5nIJxH1lhbJgUDOcgWo6c5&#10;ptp2vKPb3hciQNilqKD0vkmldHlJBt3YNsTBO9vWoA+yLaRusQtwU8s4ihJpsOKwUGJDq5Lyy/5q&#10;FJy28eRiP2Xh7ht7Xn9Pf4b8dFfq5blffoDw1Pv/8F/7Syt4TxJ4nA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5H8sYAAADcAAAADwAAAAAAAAAAAAAAAACYAgAAZHJz&#10;L2Rvd25yZXYueG1sUEsFBgAAAAAEAAQA9QAAAIsDAAAAAA==&#10;" fillcolor="black" strokeweight="0"/>
                <v:shape id="Freeform 187" o:spid="_x0000_s1193" style="position:absolute;left:5502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MZcQA&#10;AADcAAAADwAAAGRycy9kb3ducmV2LnhtbESPQWvCQBSE74L/YXlCb2bTQrWmrkELRY81DYTeHtln&#10;Epp9G3a3Jv33XaHgcZiZb5htPpleXMn5zrKCxyQFQVxb3XGjoPx8X76A8AFZY2+ZFPySh3w3n20x&#10;03bkM12L0IgIYZ+hgjaEIZPS1y0Z9IkdiKN3sc5giNI1UjscI9z08ilNV9Jgx3GhxYHeWqq/ix+j&#10;4GCPx8qUTdAFrz+cvGyo+too9bCY9q8gAk3hHv5vn7SC59Ua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4jGXEAAAA3AAAAA8AAAAAAAAAAAAAAAAAmAIAAGRycy9k&#10;b3ducmV2LnhtbFBLBQYAAAAABAAEAPUAAACJAwAAAAA=&#10;" path="m,l,295r,3e" filled="f" strokeweight="0">
                  <v:path arrowok="t" o:connecttype="custom" o:connectlocs="0,0;0,187325;0,189230" o:connectangles="0,0,0"/>
                </v:shape>
                <v:shape id="Freeform 188" o:spid="_x0000_s1194" style="position:absolute;left:54876;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9p8EA&#10;AADcAAAADwAAAGRycy9kb3ducmV2LnhtbERPTYvCMBC9C/sfwix401SpItUosouseFisevE2NGNb&#10;bSYlyWr99+aw4PHxvherzjTiTs7XlhWMhgkI4sLqmksFp+NmMAPhA7LGxjIpeJKH1fKjt8BM2wfn&#10;dD+EUsQQ9hkqqEJoMyl9UZFBP7QtceQu1hkMEbpSaoePGG4aOU6SqTRYc2yosKWviorb4c8o2KXE&#10;v2d3bfPz9/70nKX4o9OdUv3Pbj0HEagLb/G/e6sVTKZxbTwTj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0/afBAAAA3AAAAA8AAAAAAAAAAAAAAAAAmAIAAGRycy9kb3du&#10;cmV2LnhtbFBLBQYAAAAABAAEAPUAAACGAwAAAAA=&#10;" path="m23,l3,,,e" filled="f" strokeweight="0">
                  <v:path arrowok="t" o:connecttype="custom" o:connectlocs="14605,0;1905,0;0,0" o:connectangles="0,0,0"/>
                </v:shape>
                <v:shape id="Freeform 189" o:spid="_x0000_s1195" style="position:absolute;left:54876;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hYPMUA&#10;AADcAAAADwAAAGRycy9kb3ducmV2LnhtbESPQWvCQBSE7wX/w/KE3upGiWJT1yBKqXgo1Xrx9si+&#10;JqnZt2F3q8m/d4WCx2FmvmEWeWcacSHna8sKxqMEBHFhdc2lguP3+8schA/IGhvLpKAnD/ly8LTA&#10;TNsr7+lyCKWIEPYZKqhCaDMpfVGRQT+yLXH0fqwzGKJ0pdQOrxFuGjlJkpk0WHNcqLCldUXF+fBn&#10;FOxS4s+T+233p83XsZ+n+KHTnVLPw271BiJQFx7h//ZWK5jOXu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OFg8xQAAANwAAAAPAAAAAAAAAAAAAAAAAJgCAABkcnMv&#10;ZG93bnJldi54bWxQSwUGAAAAAAQABAD1AAAAigMAAAAA&#10;" path="m23,l3,,,e" filled="f" strokeweight="0">
                  <v:path arrowok="t" o:connecttype="custom" o:connectlocs="14605,0;1905,0;0,0" o:connectangles="0,0,0"/>
                </v:shape>
                <v:shape id="Freeform 190" o:spid="_x0000_s1196" style="position:absolute;left:5489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CzMAA&#10;AADcAAAADwAAAGRycy9kb3ducmV2LnhtbERPz2vCMBS+C/sfwhvspqmD2VmNooNRj7MTxNujebbF&#10;5qUkWVv/e3MYePz4fq+3o2lFT843lhXMZwkI4tLqhisFp9/v6ScIH5A1tpZJwZ08bDcvkzVm2g58&#10;pL4IlYgh7DNUUIfQZVL6siaDfmY74shdrTMYInSV1A6HGG5a+Z4kC2mw4dhQY0dfNZW34s8o2Ns8&#10;P5tTFXTB6Y+T1yWdL0ul3l7H3QpEoDE8xf/ug1bwkcb58Uw8An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siCzMAAAADcAAAADwAAAAAAAAAAAAAAAACYAgAAZHJzL2Rvd25y&#10;ZXYueG1sUEsFBgAAAAAEAAQA9QAAAIUDAAAAAA==&#10;" path="m,l,295r,3e" filled="f" strokeweight="0">
                  <v:path arrowok="t" o:connecttype="custom" o:connectlocs="0,0;0,187325;0,189230" o:connectangles="0,0,0"/>
                </v:shape>
                <v:rect id="Rectangle 191" o:spid="_x0000_s1197" style="position:absolute;left:56864;top:5276;width:120;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5JW8QA&#10;AADcAAAADwAAAGRycy9kb3ducmV2LnhtbESPT4vCMBTE74LfITzBm6a6uEptFFEUWU+rHjw+mtc/&#10;2ryUJqvVT78RFvY4zMxvmGTZmkrcqXGlZQWjYQSCOLW65FzB+bQdzEA4j6yxskwKnuRgueh2Eoy1&#10;ffA33Y8+FwHCLkYFhfd1LKVLCzLohrYmDl5mG4M+yCaXusFHgJtKjqPoUxosOSwUWNO6oPR2/DEK&#10;Lofxx83uZO5eW5ttvqbXZ3p5KdXvtas5CE+t/w//tfdawWQ6gveZc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OSVvEAAAA3AAAAA8AAAAAAAAAAAAAAAAAmAIAAGRycy9k&#10;b3ducmV2LnhtbFBLBQYAAAAABAAEAPUAAACJAwAAAAA=&#10;" fillcolor="black" strokeweight="0"/>
                <v:shape id="Freeform 192" o:spid="_x0000_s1198" style="position:absolute;left:5698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a5IMMA&#10;AADcAAAADwAAAGRycy9kb3ducmV2LnhtbESPT2vCQBTE74LfYXlCb7pRaDUxG9FCscc2CuLtkX35&#10;g9m3YXer6bfvFgo9DjPzGybfjaYXd3K+s6xguUhAEFdWd9woOJ/e5hsQPiBr7C2Tgm/ysCumkxwz&#10;bR/8SfcyNCJC2GeooA1hyKT0VUsG/cIOxNGrrTMYonSN1A4fEW56uUqSF2mw47jQ4kCvLVW38sso&#10;ONjj8WLOTdAlrz+crFO6XFOlnmbjfgsi0Bj+w3/td63geb2C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a5IMMAAADcAAAADwAAAAAAAAAAAAAAAACYAgAAZHJzL2Rv&#10;d25yZXYueG1sUEsFBgAAAAAEAAQA9QAAAIgDAAAAAA==&#10;" path="m,l,295r,3e" filled="f" strokeweight="0">
                  <v:path arrowok="t" o:connecttype="custom" o:connectlocs="0,0;0,187325;0,189230" o:connectangles="0,0,0"/>
                </v:shape>
                <v:shape id="Freeform 193" o:spid="_x0000_s1199" style="position:absolute;left:56838;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n5C8YA&#10;AADcAAAADwAAAGRycy9kb3ducmV2LnhtbESPT2vCQBTE7wW/w/KE3ppNNdUQXaUopcWD+O/i7ZF9&#10;Jmmzb8PuVuO37xYKPQ4z8xtmvuxNK67kfGNZwXOSgiAurW64UnA6vj3lIHxA1thaJgV38rBcDB7m&#10;WGh74z1dD6ESEcK+QAV1CF0hpS9rMugT2xFH72KdwRClq6R2eItw08pRmk6kwYbjQo0drWoqvw7f&#10;RsEmI96e3We3P693p3ue4bvONko9DvvXGYhAffgP/7U/tIKX6Rh+z8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n5C8YAAADcAAAADwAAAAAAAAAAAAAAAACYAgAAZHJz&#10;L2Rvd25yZXYueG1sUEsFBgAAAAAEAAQA9QAAAIsDAAAAAA==&#10;" path="m23,l4,,,e" filled="f" strokeweight="0">
                  <v:path arrowok="t" o:connecttype="custom" o:connectlocs="14605,0;2540,0;0,0" o:connectangles="0,0,0"/>
                </v:shape>
                <v:shape id="Freeform 194" o:spid="_x0000_s1200" style="position:absolute;left:56838;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Bhf8UA&#10;AADcAAAADwAAAGRycy9kb3ducmV2LnhtbESPQWvCQBSE70L/w/IKvTWbSmwldZVSKYqH0thcvD2y&#10;zyQ2+zbsrhr/vSsUPA4z8w0zWwymEydyvrWs4CVJQRBXVrdcKyh/v56nIHxA1thZJgUX8rCYP4xm&#10;mGt75oJO21CLCGGfo4ImhD6X0lcNGfSJ7Ymjt7fOYIjS1VI7PEe46eQ4TV+lwZbjQoM9fTZU/W2P&#10;RsEmI/7euUNf7JY/5WWa4UpnG6WeHoePdxCBhnAP/7fXWsHkLYP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4GF/xQAAANwAAAAPAAAAAAAAAAAAAAAAAJgCAABkcnMv&#10;ZG93bnJldi54bWxQSwUGAAAAAAQABAD1AAAAigMAAAAA&#10;" path="m23,l4,,,e" filled="f" strokeweight="0">
                  <v:path arrowok="t" o:connecttype="custom" o:connectlocs="14605,0;2540,0;0,0" o:connectangles="0,0,0"/>
                </v:shape>
                <v:shape id="Freeform 195" o:spid="_x0000_s1201" style="position:absolute;left:5686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hVMIA&#10;AADcAAAADwAAAGRycy9kb3ducmV2LnhtbESPQYvCMBSE7wv+h/AEb9vUBde1GkUXRI/aFcTbo3m2&#10;xealJFHrvzcLgsdhZr5hZovONOJGzteWFQyTFARxYXXNpYLD3/rzB4QPyBoby6TgQR4W897HDDNt&#10;77ynWx5KESHsM1RQhdBmUvqiIoM+sS1x9M7WGQxRulJqh/cIN438StNvabDmuFBhS78VFZf8ahSs&#10;7GZzNIcy6JzHOyfPEzqeJkoN+t1yCiJQF97hV3urFYzGI/g/E4+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FUwgAAANwAAAAPAAAAAAAAAAAAAAAAAJgCAABkcnMvZG93&#10;bnJldi54bWxQSwUGAAAAAAQABAD1AAAAhwMAAAAA&#10;" path="m,l,295r,3e" filled="f" strokeweight="0">
                  <v:path arrowok="t" o:connecttype="custom" o:connectlocs="0,0;0,187325;0,189230" o:connectangles="0,0,0"/>
                </v:shape>
                <v:rect id="Rectangle 196" o:spid="_x0000_s1202" style="position:absolute;left:58826;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fRL8QA&#10;AADcAAAADwAAAGRycy9kb3ducmV2LnhtbESPS6vCMBSE98L9D+FccKepig+qUURR5LrysXB5aI5t&#10;tTkpTdTqrzcXBJfDzHzDTGa1KcSdKpdbVtBpRyCIE6tzThUcD6vWCITzyBoLy6TgSQ5m05/GBGNt&#10;H7yj+96nIkDYxagg876MpXRJRgZd25bEwTvbyqAPskqlrvAR4KaQ3SgaSIM5h4UMS1pklFz3N6Pg&#10;tO32rnYtU/da2fPyb3h5JqeXUs3fej4G4an23/CnvdEK+sMB/J8JR0B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n0S/EAAAA3AAAAA8AAAAAAAAAAAAAAAAAmAIAAGRycy9k&#10;b3ducmV2LnhtbFBLBQYAAAAABAAEAPUAAACJAwAAAAA=&#10;" fillcolor="black" strokeweight="0"/>
                <v:shape id="Freeform 197" o:spid="_x0000_s1203" style="position:absolute;left:5894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EauMIA&#10;AADcAAAADwAAAGRycy9kb3ducmV2LnhtbESPQYvCMBSE78L+h/AWvGm6glutRlkFcY9aBfH2aJ5t&#10;sXkpSdT67zcLgsdhZr5h5svONOJOzteWFXwNExDEhdU1lwqOh81gAsIHZI2NZVLwJA/LxUdvjpm2&#10;D97TPQ+liBD2GSqoQmgzKX1RkUE/tC1x9C7WGQxRulJqh48IN40cJcm3NFhzXKiwpXVFxTW/GQUr&#10;u92ezLEMOud05+RlSqfzVKn+Z/czAxGoC+/wq/2rFYzTFP7PxCM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IRq4wgAAANwAAAAPAAAAAAAAAAAAAAAAAJgCAABkcnMvZG93&#10;bnJldi54bWxQSwUGAAAAAAQABAD1AAAAhwMAAAAA&#10;" path="m,l,295r,3e" filled="f" strokeweight="0">
                  <v:path arrowok="t" o:connecttype="custom" o:connectlocs="0,0;0,187325;0,189230" o:connectangles="0,0,0"/>
                </v:shape>
                <v:shape id="Freeform 198" o:spid="_x0000_s1204" style="position:absolute;left:58807;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WRsIA&#10;AADcAAAADwAAAGRycy9kb3ducmV2LnhtbERPPWvDMBDdC/0P4grdarlO4wQnSjANAW8lToeOh3Wx&#10;nFonY6mO8++rodDx8b63+9n2YqLRd44VvCYpCOLG6Y5bBZ/n48sahA/IGnvHpOBOHva7x4ctFtrd&#10;+ERTHVoRQ9gXqMCEMBRS+saQRZ+4gThyFzdaDBGOrdQj3mK47WWWprm02HFsMDjQu6Hmu/6xCq7T&#10;W7kwi6o6OP91vGftR37oL0o9P83lBkSgOfyL/9yVVrBcxbXx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5ZGwgAAANwAAAAPAAAAAAAAAAAAAAAAAJgCAABkcnMvZG93&#10;bnJldi54bWxQSwUGAAAAAAQABAD1AAAAhwMAAAAA&#10;" path="m22,l3,,,e" filled="f" strokeweight="0">
                  <v:path arrowok="t" o:connecttype="custom" o:connectlocs="13970,0;1905,0;0,0" o:connectangles="0,0,0"/>
                </v:shape>
                <v:shape id="Freeform 199" o:spid="_x0000_s1205" style="position:absolute;left:58807;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z3cUA&#10;AADcAAAADwAAAGRycy9kb3ducmV2LnhtbESPQWvCQBSE74X+h+UJ3upGrdamboIoQm5S24PHR/aZ&#10;jWbfhuw2xn/fLRQ8DjPzDbPOB9uInjpfO1YwnSQgiEuna64UfH/tX1YgfEDW2DgmBXfykGfPT2tM&#10;tbvxJ/XHUIkIYZ+iAhNCm0rpS0MW/cS1xNE7u85iiLKrpO7wFuG2kbMkWUqLNccFgy1tDZXX449V&#10;cOlfN3MzL4qd86f9fVYdlrvmrNR4NGw+QAQawiP83y60gsXbO/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YzPdxQAAANwAAAAPAAAAAAAAAAAAAAAAAJgCAABkcnMv&#10;ZG93bnJldi54bWxQSwUGAAAAAAQABAD1AAAAigMAAAAA&#10;" path="m22,l3,,,e" filled="f" strokeweight="0">
                  <v:path arrowok="t" o:connecttype="custom" o:connectlocs="13970,0;1905,0;0,0" o:connectangles="0,0,0"/>
                </v:shape>
                <v:shape id="Freeform 200" o:spid="_x0000_s1206" style="position:absolute;left:5882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3y68EA&#10;AADcAAAADwAAAGRycy9kb3ducmV2LnhtbERPyWrDMBC9F/IPYgK9NXIKaWMnikkDwT22biD0Nljj&#10;hVgjIym2+/fVodDj4+37fDa9GMn5zrKC9SoBQVxZ3XGj4PJ1ftqC8AFZY2+ZFPyQh/yweNhjpu3E&#10;nzSWoRExhH2GCtoQhkxKX7Vk0K/sQBy52jqDIULXSO1wiuGml89J8iINdhwbWhzo1FJ1K+9GwZst&#10;iqu5NEGX/PrhZJ3S9TtV6nE5H3cgAs3hX/znftcKNts4P56JR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d8uvBAAAA3AAAAA8AAAAAAAAAAAAAAAAAmAIAAGRycy9kb3du&#10;cmV2LnhtbFBLBQYAAAAABAAEAPUAAACGAwAAAAA=&#10;" path="m,l,295r,3e" filled="f" strokeweight="0">
                  <v:path arrowok="t" o:connecttype="custom" o:connectlocs="0,0;0,187325;0,189230" o:connectangles="0,0,0"/>
                </v:shape>
                <v:rect id="Rectangle 201" o:spid="_x0000_s1207" style="position:absolute;left:60788;top:5276;width:10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5fMYA&#10;AADcAAAADwAAAGRycy9kb3ducmV2LnhtbESPT2vCQBTE70K/w/IKvdWNKbYSs4pYUoo91fbg8ZF9&#10;+aPZtyG71SSf3hUKHoeZ+Q2TrnvTiDN1rrasYDaNQBDnVtdcKvj9yZ4XIJxH1thYJgUDOVivHiYp&#10;Jtpe+JvOe1+KAGGXoILK+zaR0uUVGXRT2xIHr7CdQR9kV0rd4SXATSPjKHqVBmsOCxW2tK0oP+3/&#10;jILDV/xysh+ydGNmi/fd23HID6NST4/9ZgnCU+/v4f/2p1YwX8zgdiYc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s5fMYAAADcAAAADwAAAAAAAAAAAAAAAACYAgAAZHJz&#10;L2Rvd25yZXYueG1sUEsFBgAAAAAEAAQA9QAAAIsDAAAAAA==&#10;" fillcolor="black" strokeweight="0"/>
                <v:shape id="Freeform 202" o:spid="_x0000_s1208" style="position:absolute;left:6089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PJB8IA&#10;AADcAAAADwAAAGRycy9kb3ducmV2LnhtbESPQYvCMBSE74L/IbwFb5quoNauUdwF0eNaBfH2aJ5t&#10;2ealJFHrvzcLgsdhZr5hFqvONOJGzteWFXyOEhDEhdU1lwqOh80wBeEDssbGMil4kIfVst9bYKbt&#10;nfd0y0MpIoR9hgqqENpMSl9UZNCPbEscvYt1BkOUrpTa4T3CTSPHSTKVBmuOCxW29FNR8ZdfjYJv&#10;u92ezLEMOufZr5OXOZ3Oc6UGH936C0SgLrzDr/ZOK5ikY/g/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g8kHwgAAANwAAAAPAAAAAAAAAAAAAAAAAJgCAABkcnMvZG93&#10;bnJldi54bWxQSwUGAAAAAAQABAD1AAAAhwMAAAAA&#10;" path="m,l,295r,3e" filled="f" strokeweight="0">
                  <v:path arrowok="t" o:connecttype="custom" o:connectlocs="0,0;0,187325;0,189230" o:connectangles="0,0,0"/>
                </v:shape>
                <v:shape id="Freeform 203" o:spid="_x0000_s1209" style="position:absolute;left:60769;top:5276;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9IF8QA&#10;AADcAAAADwAAAGRycy9kb3ducmV2LnhtbESPQWsCMRSE70L/Q3hCL6LZWlpkNYrYFgpe7LZ4fiTP&#10;7OLmZUnS3e2/bwpCj8PMfMNsdqNrRU8hNp4VPCwKEMTam4atgq/Pt/kKREzIBlvPpOCHIuy2d5MN&#10;lsYP/EF9lazIEI4lKqhT6kopo67JYVz4jjh7Fx8cpiyDlSbgkOGulcuieJYOG84LNXZ0qElfq2+n&#10;oOrj0Vbh9GqW56E5nF6s1rO9UvfTcb8GkWhM/+Fb+90oeFo9wt+Zf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fSBfEAAAA3AAAAA8AAAAAAAAAAAAAAAAAmAIAAGRycy9k&#10;b3ducmV2LnhtbFBLBQYAAAAABAAEAPUAAACJAwAAAAA=&#10;" path="m19,l3,,,e" filled="f" strokeweight="0">
                  <v:path arrowok="t" o:connecttype="custom" o:connectlocs="12065,0;1905,0;0,0" o:connectangles="0,0,0"/>
                </v:shape>
                <v:shape id="Freeform 204" o:spid="_x0000_s1210" style="position:absolute;left:60769;top:7150;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QY8QA&#10;AADcAAAADwAAAGRycy9kb3ducmV2LnhtbESPQWsCMRSE70L/Q3hCL6LZSltkNYrYFgpe7LZ4fiTP&#10;7OLmZUnS3e2/bwpCj8PMfMNsdqNrRU8hNp4VPCwKEMTam4atgq/Pt/kKREzIBlvPpOCHIuy2d5MN&#10;lsYP/EF9lazIEI4lKqhT6kopo67JYVz4jjh7Fx8cpiyDlSbgkOGulcuieJYOG84LNXZ0qElfq2+n&#10;oOrj0Vbh9GqW56E5nF6s1rO9UvfTcb8GkWhM/+Fb+90oeFo9wt+Zf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20GPEAAAA3AAAAA8AAAAAAAAAAAAAAAAAmAIAAGRycy9k&#10;b3ducmV2LnhtbFBLBQYAAAAABAAEAPUAAACJAwAAAAA=&#10;" path="m19,l3,,,e" filled="f" strokeweight="0">
                  <v:path arrowok="t" o:connecttype="custom" o:connectlocs="12065,0;1905,0;0,0" o:connectangles="0,0,0"/>
                </v:shape>
                <v:shape id="Freeform 205" o:spid="_x0000_s1211" style="position:absolute;left:6078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pRc8IA&#10;AADcAAAADwAAAGRycy9kb3ducmV2LnhtbESPQYvCMBSE74L/IbyFvWm6glq7RtGFRY9aBfH2aJ5t&#10;2ealJFmt/94IgsdhZr5h5svONOJKzteWFXwNExDEhdU1lwqOh99BCsIHZI2NZVJwJw/LRb83x0zb&#10;G+/pmodSRAj7DBVUIbSZlL6oyKAf2pY4ehfrDIYoXSm1w1uEm0aOkmQiDdYcFyps6aei4i//NwrW&#10;drM5mWMZdM7TnZOXGZ3OM6U+P7rVN4hAXXiHX+2tVjBOx/A8E4+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lFzwgAAANwAAAAPAAAAAAAAAAAAAAAAAJgCAABkcnMvZG93&#10;bnJldi54bWxQSwUGAAAAAAQABAD1AAAAhwMAAAAA&#10;" path="m,l,295r,3e" filled="f" strokeweight="0">
                  <v:path arrowok="t" o:connecttype="custom" o:connectlocs="0,0;0,187325;0,189230" o:connectangles="0,0,0"/>
                </v:shape>
                <v:rect id="Rectangle 206" o:spid="_x0000_s1212" style="position:absolute;left:47529;top:3892;width:6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tQsEA&#10;AADcAAAADwAAAGRycy9kb3ducmV2LnhtbESP3YrCMBSE7xd8h3AE79ZUQ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iLULBAAAA3AAAAA8AAAAAAAAAAAAAAAAAmAIAAGRycy9kb3du&#10;cmV2LnhtbFBLBQYAAAAABAAEAPUAAACGAwAAAAA=&#10;" filled="f" stroked="f">
                  <v:textbox style="mso-fit-shape-to-text:t" inset="0,0,0,0">
                    <w:txbxContent>
                      <w:p w:rsidR="00F31FC1" w:rsidRDefault="00F31FC1" w:rsidP="00B50432">
                        <w:r>
                          <w:rPr>
                            <w:rFonts w:ascii="Arial" w:hAnsi="Arial" w:cs="Arial"/>
                            <w:color w:val="000000"/>
                            <w:sz w:val="18"/>
                            <w:szCs w:val="18"/>
                            <w:lang w:val="en-US"/>
                          </w:rPr>
                          <w:t>7</w:t>
                        </w:r>
                      </w:p>
                    </w:txbxContent>
                  </v:textbox>
                </v:rect>
                <v:rect id="Rectangle 207" o:spid="_x0000_s1213" style="position:absolute;left:61525;top:3892;width:64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6I2cIA&#10;AADcAAAADwAAAGRycy9kb3ducmV2LnhtbESP3WoCMRSE74W+QzgF7zRbQ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ojZ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0</w:t>
                        </w:r>
                      </w:p>
                    </w:txbxContent>
                  </v:textbox>
                </v:rect>
                <v:rect id="Rectangle 208" o:spid="_x0000_s1214" style="position:absolute;left:184;top:76;width:832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cq74A&#10;AADcAAAADwAAAGRycy9kb3ducmV2LnhtbERPy4rCMBTdD/gP4QruxlTBoVSjiCA44sbqB1ya2wcm&#10;NyWJtvP3ZiHM8nDem91ojXiRD51jBYt5BoK4crrjRsH9dvzOQYSIrNE4JgV/FGC3nXxtsNBu4Cu9&#10;ytiIFMKhQAVtjH0hZahashjmridOXO28xZigb6T2OKRwa+Qyy36kxY5TQ4s9HVqqHuXTKpC38jjk&#10;pfGZOy/ri/k9XWtySs2m434NItIY/8Uf90krWOV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xHKu+AAAA3AAAAA8AAAAAAAAAAAAAAAAAmAIAAGRycy9kb3ducmV2&#10;LnhtbFBLBQYAAAAABAAEAPUAAACDAwAAAAA=&#10;" filled="f" stroked="f">
                  <v:textbox style="mso-fit-shape-to-text:t" inset="0,0,0,0">
                    <w:txbxContent>
                      <w:p w:rsidR="00F31FC1" w:rsidRDefault="00F31FC1" w:rsidP="00B50432">
                        <w:proofErr w:type="spellStart"/>
                        <w:r>
                          <w:rPr>
                            <w:rFonts w:ascii="Arial" w:hAnsi="Arial" w:cs="Arial"/>
                            <w:b/>
                            <w:bCs/>
                            <w:color w:val="000000"/>
                            <w:sz w:val="18"/>
                            <w:szCs w:val="18"/>
                            <w:lang w:val="en-US"/>
                          </w:rPr>
                          <w:t>Datentyp</w:t>
                        </w:r>
                        <w:proofErr w:type="spellEnd"/>
                        <w:r>
                          <w:rPr>
                            <w:rFonts w:ascii="Arial" w:hAnsi="Arial" w:cs="Arial"/>
                            <w:b/>
                            <w:bCs/>
                            <w:color w:val="000000"/>
                            <w:sz w:val="18"/>
                            <w:szCs w:val="18"/>
                            <w:lang w:val="en-US"/>
                          </w:rPr>
                          <w:t xml:space="preserve"> REAL</w:t>
                        </w:r>
                      </w:p>
                    </w:txbxContent>
                  </v:textbox>
                </v:rect>
                <v:rect id="Rectangle 240" o:spid="_x0000_s1215" style="position:absolute;left:18046;top:3892;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25MMIA&#10;AADcAAAADwAAAGRycy9kb3ducmV2LnhtbESP3WoCMRSE7wXfIRzBO80qtK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fbkw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22</w:t>
                        </w:r>
                      </w:p>
                    </w:txbxContent>
                  </v:textbox>
                </v:rect>
                <v:rect id="Rectangle 241" o:spid="_x0000_s1216" style="position:absolute;left:3048;top:10966;width:7816;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7LB8IA&#10;AADcAAAADwAAAGRycy9kb3ducmV2LnhtbERPTYvCMBC9C/6HMAteZE0VFO0aRQTBgyBWD7u3oZlt&#10;uttMShNt9debg+Dx8b6X685W4kaNLx0rGI8SEMS50yUXCi7n3ecchA/IGivHpOBOHtarfm+JqXYt&#10;n+iWhULEEPYpKjAh1KmUPjdk0Y9cTRy5X9dYDBE2hdQNtjHcVnKSJDNpseTYYLCmraH8P7taBbvj&#10;d0n8kKfhYt66v3zyk5lDrdTgo9t8gQjUhbf45d5rBdNFnB/Px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HssH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Exponent + VZ</w:t>
                        </w:r>
                      </w:p>
                    </w:txbxContent>
                  </v:textbox>
                </v:rect>
                <v:rect id="Rectangle 262" o:spid="_x0000_s1217" style="position:absolute;left:35877;top:10775;width:457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j68IA&#10;AADcAAAADwAAAGRycy9kb3ducmV2LnhtbESPzYoCMRCE74LvEFrwphkFF3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0iPrwgAAANwAAAAPAAAAAAAAAAAAAAAAAJgCAABkcnMvZG93&#10;bnJldi54bWxQSwUGAAAAAAQABAD1AAAAhwMAAAAA&#10;" filled="f" stroked="f">
                  <v:textbox style="mso-fit-shape-to-text:t" inset="0,0,0,0">
                    <w:txbxContent>
                      <w:p w:rsidR="00F31FC1" w:rsidRDefault="00F31FC1" w:rsidP="00B50432">
                        <w:proofErr w:type="spellStart"/>
                        <w:r>
                          <w:rPr>
                            <w:rFonts w:ascii="Arial" w:hAnsi="Arial" w:cs="Arial"/>
                            <w:color w:val="000000"/>
                            <w:sz w:val="18"/>
                            <w:szCs w:val="18"/>
                            <w:lang w:val="en-US"/>
                          </w:rPr>
                          <w:t>Mantisse</w:t>
                        </w:r>
                        <w:proofErr w:type="spellEnd"/>
                      </w:p>
                    </w:txbxContent>
                  </v:textbox>
                </v:rect>
                <v:rect id="Rectangle 263" o:spid="_x0000_s1218" style="position:absolute;left:14185;top:3873;width:127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C9nMIA&#10;AADcAAAADwAAAGRycy9kb3ducmV2LnhtbESP3WoCMRSE7wu+QziCdzXrg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L2cwgAAANwAAAAPAAAAAAAAAAAAAAAAAJgCAABkcnMvZG93&#10;bnJldi54bWxQSwUGAAAAAAQABAD1AAAAhwMAAAAA&#10;" filled="f" stroked="f">
                  <v:textbox style="mso-fit-shape-to-text:t" inset="0,0,0,0">
                    <w:txbxContent>
                      <w:p w:rsidR="00F31FC1" w:rsidRDefault="00F31FC1" w:rsidP="00B50432">
                        <w:r>
                          <w:rPr>
                            <w:rFonts w:ascii="Arial" w:hAnsi="Arial" w:cs="Arial"/>
                            <w:color w:val="000000"/>
                            <w:sz w:val="18"/>
                            <w:szCs w:val="18"/>
                            <w:lang w:val="en-US"/>
                          </w:rPr>
                          <w:t>24</w:t>
                        </w:r>
                      </w:p>
                    </w:txbxContent>
                  </v:textbox>
                </v:rect>
              </v:group>
            </w:pict>
          </mc:Fallback>
        </mc:AlternateContent>
      </w:r>
      <w:hyperlink w:anchor="_top" w:history="1">
        <w:proofErr w:type="spellStart"/>
        <w:r w:rsidRPr="00512B05">
          <w:rPr>
            <w:rStyle w:val="Hyperlink"/>
            <w:highlight w:val="yellow"/>
          </w:rPr>
          <w:t>Realzahl</w:t>
        </w:r>
        <w:proofErr w:type="spellEnd"/>
        <w:r w:rsidRPr="00512B05">
          <w:rPr>
            <w:rStyle w:val="Hyperlink"/>
            <w:highlight w:val="yellow"/>
          </w:rPr>
          <w:t xml:space="preserve"> (IEEE-Gleitpunktzahlen, 32 Bit):</w:t>
        </w:r>
      </w:hyperlink>
    </w:p>
    <w:p w:rsidR="00B50432" w:rsidRDefault="00B50432" w:rsidP="00B50432">
      <w:pPr>
        <w:jc w:val="both"/>
        <w:rPr>
          <w:rFonts w:ascii="Arial" w:hAnsi="Arial" w:cs="Arial"/>
          <w:sz w:val="28"/>
        </w:rPr>
      </w:pPr>
    </w:p>
    <w:p w:rsidR="00B50432" w:rsidRDefault="00B50432" w:rsidP="00B50432">
      <w:pPr>
        <w:jc w:val="both"/>
        <w:rPr>
          <w:rFonts w:ascii="Arial" w:hAnsi="Arial" w:cs="Arial"/>
          <w:sz w:val="28"/>
        </w:rPr>
      </w:pPr>
      <w:r>
        <w:rPr>
          <w:rFonts w:ascii="Arial" w:hAnsi="Arial" w:cs="Arial"/>
          <w:noProof/>
          <w:sz w:val="28"/>
        </w:rPr>
        <mc:AlternateContent>
          <mc:Choice Requires="wps">
            <w:drawing>
              <wp:anchor distT="0" distB="0" distL="114300" distR="114300" simplePos="0" relativeHeight="251673088" behindDoc="0" locked="0" layoutInCell="1" allowOverlap="1" wp14:anchorId="4C83E9A1" wp14:editId="7BA6A492">
                <wp:simplePos x="0" y="0"/>
                <wp:positionH relativeFrom="column">
                  <wp:posOffset>471170</wp:posOffset>
                </wp:positionH>
                <wp:positionV relativeFrom="paragraph">
                  <wp:posOffset>170180</wp:posOffset>
                </wp:positionV>
                <wp:extent cx="349885" cy="1357630"/>
                <wp:effectExtent l="0" t="8572" r="22542" b="22543"/>
                <wp:wrapNone/>
                <wp:docPr id="403" name="Geschweifte Klammer rechts 403"/>
                <wp:cNvGraphicFramePr/>
                <a:graphic xmlns:a="http://schemas.openxmlformats.org/drawingml/2006/main">
                  <a:graphicData uri="http://schemas.microsoft.com/office/word/2010/wordprocessingShape">
                    <wps:wsp>
                      <wps:cNvSpPr/>
                      <wps:spPr>
                        <a:xfrm rot="5400000">
                          <a:off x="0" y="0"/>
                          <a:ext cx="349885" cy="135763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Geschweifte Klammer rechts 403" o:spid="_x0000_s1026" type="#_x0000_t88" style="position:absolute;margin-left:37.1pt;margin-top:13.4pt;width:27.55pt;height:106.9pt;rotation:9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" adj="464" strokecolor="#4579b8 [3044]"/>
            </w:pict>
          </mc:Fallback>
        </mc:AlternateContent>
      </w:r>
    </w:p>
    <w:p w:rsidR="00B50432" w:rsidRDefault="00B50432" w:rsidP="00B50432">
      <w:pPr>
        <w:jc w:val="both"/>
        <w:rPr>
          <w:rFonts w:ascii="Arial" w:hAnsi="Arial" w:cs="Arial"/>
          <w:sz w:val="28"/>
        </w:rPr>
      </w:pPr>
    </w:p>
    <w:p w:rsidR="00B50432" w:rsidRDefault="00B50432" w:rsidP="00B50432">
      <w:pPr>
        <w:jc w:val="both"/>
        <w:rPr>
          <w:rFonts w:ascii="Arial" w:hAnsi="Arial" w:cs="Arial"/>
          <w:sz w:val="28"/>
        </w:rPr>
      </w:pPr>
    </w:p>
    <w:p w:rsidR="00B50432" w:rsidRDefault="00B50432" w:rsidP="00B50432">
      <w:pPr>
        <w:jc w:val="both"/>
        <w:rPr>
          <w:rFonts w:ascii="Arial" w:hAnsi="Arial" w:cs="Arial"/>
          <w:sz w:val="28"/>
        </w:rPr>
      </w:pPr>
    </w:p>
    <w:p w:rsidR="00B50432" w:rsidRDefault="00B50432" w:rsidP="00B50432">
      <w:pPr>
        <w:jc w:val="both"/>
        <w:rPr>
          <w:rFonts w:ascii="Arial" w:hAnsi="Arial" w:cs="Arial"/>
          <w:sz w:val="28"/>
        </w:rPr>
      </w:pPr>
    </w:p>
    <w:p w:rsidR="00B50432" w:rsidRDefault="00B50432" w:rsidP="00B50432">
      <w:pPr>
        <w:jc w:val="both"/>
        <w:rPr>
          <w:rFonts w:ascii="Arial" w:hAnsi="Arial" w:cs="Arial"/>
          <w:sz w:val="28"/>
        </w:rPr>
      </w:pPr>
    </w:p>
    <w:p w:rsidR="00B50432" w:rsidRDefault="00B50432" w:rsidP="00B50432">
      <w:pPr>
        <w:jc w:val="both"/>
        <w:rPr>
          <w:rFonts w:ascii="Arial" w:hAnsi="Arial" w:cs="Arial"/>
          <w:sz w:val="28"/>
        </w:rPr>
      </w:pPr>
    </w:p>
    <w:p w:rsidR="00B50432" w:rsidRPr="00EA2CBB" w:rsidRDefault="00B50432" w:rsidP="00B50432">
      <w:pPr>
        <w:pStyle w:val="Textkrper-Zeileneinzug"/>
        <w:ind w:left="0"/>
        <w:jc w:val="both"/>
        <w:rPr>
          <w:rFonts w:ascii="Arial" w:hAnsi="Arial" w:cs="Arial"/>
          <w:sz w:val="24"/>
        </w:rPr>
      </w:pPr>
      <w:r w:rsidRPr="00EA2CBB">
        <w:rPr>
          <w:rFonts w:ascii="Arial" w:hAnsi="Arial" w:cs="Arial"/>
          <w:sz w:val="24"/>
        </w:rPr>
        <w:t xml:space="preserve">Eine Variable mit dem Datentyp REAL stellt eine Zahl dar, die als Gleitpunktzahl (32 Bit Festpunktzahl) ein Doppelwort belegt. </w:t>
      </w:r>
      <w:r>
        <w:rPr>
          <w:rFonts w:ascii="Arial" w:hAnsi="Arial" w:cs="Arial"/>
          <w:sz w:val="24"/>
        </w:rPr>
        <w:t>Achtung der Exponent benötigt 6 Stellen sowie das Vorzeichen eine Stelle somit bleibt für den Zahlenwert ausschließlich 24 Bit übrig.</w:t>
      </w:r>
    </w:p>
    <w:p w:rsidR="00B50432" w:rsidRPr="00EA2CBB" w:rsidRDefault="00B50432" w:rsidP="00B50432">
      <w:pPr>
        <w:jc w:val="both"/>
        <w:rPr>
          <w:rFonts w:ascii="Arial" w:hAnsi="Arial" w:cs="Arial"/>
          <w:sz w:val="24"/>
        </w:rPr>
      </w:pPr>
    </w:p>
    <w:p w:rsidR="00B50432" w:rsidRPr="00EA2CBB" w:rsidRDefault="00B50432" w:rsidP="00B50432">
      <w:pPr>
        <w:jc w:val="both"/>
        <w:rPr>
          <w:rFonts w:ascii="Arial" w:hAnsi="Arial" w:cs="Arial"/>
          <w:color w:val="FF0000"/>
          <w:sz w:val="24"/>
        </w:rPr>
      </w:pPr>
      <w:r w:rsidRPr="00EA2CBB">
        <w:rPr>
          <w:rFonts w:ascii="Arial" w:hAnsi="Arial" w:cs="Arial"/>
          <w:sz w:val="24"/>
        </w:rPr>
        <w:t>Zahlenbereich</w:t>
      </w:r>
      <w:r>
        <w:rPr>
          <w:rFonts w:ascii="Arial" w:hAnsi="Arial" w:cs="Arial"/>
          <w:sz w:val="24"/>
        </w:rPr>
        <w:t xml:space="preserve"> 2^24</w:t>
      </w:r>
      <w:r w:rsidRPr="00EA2CBB">
        <w:rPr>
          <w:rFonts w:ascii="Arial" w:hAnsi="Arial" w:cs="Arial"/>
          <w:sz w:val="24"/>
        </w:rPr>
        <w:t xml:space="preserve">: </w:t>
      </w:r>
      <w:r w:rsidRPr="00EA2CBB">
        <w:rPr>
          <w:rFonts w:ascii="Arial" w:hAnsi="Arial" w:cs="Arial"/>
          <w:sz w:val="24"/>
        </w:rPr>
        <w:tab/>
      </w:r>
      <w:r w:rsidRPr="00EA2CBB">
        <w:rPr>
          <w:rFonts w:ascii="Arial" w:hAnsi="Arial" w:cs="Arial"/>
          <w:sz w:val="24"/>
        </w:rPr>
        <w:tab/>
      </w:r>
      <w:r w:rsidRPr="00EA2CBB">
        <w:rPr>
          <w:rFonts w:ascii="Arial" w:hAnsi="Arial" w:cs="Arial"/>
          <w:color w:val="FF0000"/>
          <w:sz w:val="24"/>
        </w:rPr>
        <w:t>+</w:t>
      </w:r>
      <w:r>
        <w:rPr>
          <w:rFonts w:ascii="Arial" w:hAnsi="Arial" w:cs="Arial"/>
          <w:color w:val="FF0000"/>
          <w:sz w:val="24"/>
        </w:rPr>
        <w:t>1</w:t>
      </w:r>
      <w:r w:rsidRPr="00EA2CBB">
        <w:rPr>
          <w:rFonts w:ascii="Arial" w:hAnsi="Arial" w:cs="Arial"/>
          <w:color w:val="FF0000"/>
          <w:sz w:val="24"/>
        </w:rPr>
        <w:t>.</w:t>
      </w:r>
      <w:r>
        <w:rPr>
          <w:rFonts w:ascii="Arial" w:hAnsi="Arial" w:cs="Arial"/>
          <w:color w:val="FF0000"/>
          <w:sz w:val="24"/>
        </w:rPr>
        <w:t>677722e+7</w:t>
      </w:r>
      <w:r w:rsidRPr="00EA2CBB">
        <w:rPr>
          <w:rFonts w:ascii="Arial" w:hAnsi="Arial" w:cs="Arial"/>
          <w:color w:val="FF0000"/>
          <w:sz w:val="24"/>
        </w:rPr>
        <w:tab/>
        <w:t>bis   -</w:t>
      </w:r>
      <w:r>
        <w:rPr>
          <w:rFonts w:ascii="Arial" w:hAnsi="Arial" w:cs="Arial"/>
          <w:color w:val="FF0000"/>
          <w:sz w:val="24"/>
        </w:rPr>
        <w:t>1</w:t>
      </w:r>
      <w:r w:rsidRPr="00EA2CBB">
        <w:rPr>
          <w:rFonts w:ascii="Arial" w:hAnsi="Arial" w:cs="Arial"/>
          <w:color w:val="FF0000"/>
          <w:sz w:val="24"/>
        </w:rPr>
        <w:t>.</w:t>
      </w:r>
      <w:r>
        <w:rPr>
          <w:rFonts w:ascii="Arial" w:hAnsi="Arial" w:cs="Arial"/>
          <w:color w:val="FF0000"/>
          <w:sz w:val="24"/>
        </w:rPr>
        <w:t>677722</w:t>
      </w:r>
      <w:r w:rsidRPr="00EA2CBB">
        <w:rPr>
          <w:rFonts w:ascii="Arial" w:hAnsi="Arial" w:cs="Arial"/>
          <w:color w:val="FF0000"/>
          <w:sz w:val="24"/>
        </w:rPr>
        <w:t>e+</w:t>
      </w:r>
      <w:r>
        <w:rPr>
          <w:rFonts w:ascii="Arial" w:hAnsi="Arial" w:cs="Arial"/>
          <w:color w:val="FF0000"/>
          <w:sz w:val="24"/>
        </w:rPr>
        <w:t>7</w:t>
      </w:r>
      <w:r w:rsidRPr="00EA2CBB">
        <w:rPr>
          <w:rFonts w:ascii="Arial" w:hAnsi="Arial" w:cs="Arial"/>
          <w:color w:val="FF0000"/>
          <w:sz w:val="24"/>
        </w:rPr>
        <w:tab/>
      </w:r>
    </w:p>
    <w:p w:rsidR="00B50432" w:rsidRPr="00EA2CBB" w:rsidRDefault="00B50432" w:rsidP="00B50432">
      <w:pPr>
        <w:jc w:val="both"/>
        <w:rPr>
          <w:rFonts w:ascii="Arial" w:hAnsi="Arial" w:cs="Arial"/>
          <w:sz w:val="24"/>
        </w:rPr>
      </w:pPr>
    </w:p>
    <w:p w:rsidR="00B50432" w:rsidRPr="00EA2CBB" w:rsidRDefault="00B50432" w:rsidP="00B50432">
      <w:pPr>
        <w:jc w:val="both"/>
        <w:rPr>
          <w:rFonts w:ascii="Arial" w:hAnsi="Arial" w:cs="Arial"/>
          <w:sz w:val="24"/>
        </w:rPr>
      </w:pPr>
      <w:r>
        <w:rPr>
          <w:rFonts w:ascii="Arial" w:hAnsi="Arial" w:cs="Arial"/>
          <w:sz w:val="24"/>
        </w:rPr>
        <w:t xml:space="preserve">Eingabe- </w:t>
      </w:r>
      <w:r w:rsidRPr="00EA2CBB">
        <w:rPr>
          <w:rFonts w:ascii="Arial" w:hAnsi="Arial" w:cs="Arial"/>
          <w:sz w:val="24"/>
        </w:rPr>
        <w:t xml:space="preserve">Beispiel für eine REAL Variable:  </w:t>
      </w:r>
      <w:r w:rsidRPr="00EA2CBB">
        <w:rPr>
          <w:rFonts w:ascii="Arial" w:hAnsi="Arial" w:cs="Arial"/>
          <w:color w:val="FF0000"/>
          <w:sz w:val="24"/>
        </w:rPr>
        <w:t>L</w:t>
      </w:r>
      <w:r w:rsidRPr="00EA2CBB">
        <w:rPr>
          <w:rFonts w:ascii="Arial" w:hAnsi="Arial" w:cs="Arial"/>
          <w:color w:val="FF0000"/>
          <w:sz w:val="24"/>
        </w:rPr>
        <w:tab/>
        <w:t>2.000000e+002</w:t>
      </w:r>
    </w:p>
    <w:p w:rsidR="00B50432" w:rsidRDefault="00B50432">
      <w:pPr>
        <w:overflowPunct/>
        <w:autoSpaceDE/>
        <w:autoSpaceDN/>
        <w:adjustRightInd/>
        <w:textAlignment w:val="auto"/>
      </w:pPr>
      <w:r>
        <w:br w:type="page"/>
      </w:r>
    </w:p>
    <w:p w:rsidR="00B50432" w:rsidRPr="00B50432" w:rsidRDefault="00B50432" w:rsidP="00B50432"/>
    <w:p w:rsidR="006E3F7F" w:rsidRDefault="006E3F7F">
      <w:pPr>
        <w:tabs>
          <w:tab w:val="left" w:pos="1843"/>
          <w:tab w:val="left" w:pos="4536"/>
        </w:tabs>
        <w:rPr>
          <w:rFonts w:ascii="Arial" w:hAnsi="Arial" w:cs="Arial"/>
          <w:sz w:val="28"/>
        </w:rPr>
      </w:pPr>
    </w:p>
    <w:p w:rsidR="006E3F7F" w:rsidRPr="00773C4B" w:rsidRDefault="006E3F7F" w:rsidP="006E3F7F">
      <w:pPr>
        <w:rPr>
          <w:rFonts w:ascii="Arial" w:hAnsi="Arial"/>
          <w:snapToGrid w:val="0"/>
          <w:color w:val="000000"/>
          <w:sz w:val="24"/>
        </w:rPr>
      </w:pPr>
      <w:r w:rsidRPr="00773C4B">
        <w:rPr>
          <w:rFonts w:ascii="Arial" w:hAnsi="Arial"/>
          <w:snapToGrid w:val="0"/>
          <w:color w:val="000000"/>
          <w:sz w:val="24"/>
          <w:highlight w:val="yellow"/>
        </w:rPr>
        <w:t>Variablen, die in einem Programm verwendet werden, muss ein Datentyp zugeordnet werden. Es sind folgende elementare Datentypen zugelassen:</w:t>
      </w:r>
    </w:p>
    <w:p w:rsidR="006E3F7F" w:rsidRDefault="006E3F7F" w:rsidP="006E3F7F">
      <w:r>
        <w:rPr>
          <w:rFonts w:ascii="Arial" w:hAnsi="Arial"/>
          <w:snapToGrid w:val="0"/>
          <w:color w:val="000000"/>
          <w:sz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152"/>
        <w:gridCol w:w="6080"/>
      </w:tblGrid>
      <w:tr w:rsidR="006E3F7F" w:rsidRPr="00CA658A" w:rsidTr="00CA658A">
        <w:tc>
          <w:tcPr>
            <w:tcW w:w="1980"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 xml:space="preserve">Datentyp </w:t>
            </w:r>
            <w:r w:rsidRPr="00CA658A">
              <w:rPr>
                <w:rFonts w:ascii="Arial" w:hAnsi="Arial"/>
                <w:snapToGrid w:val="0"/>
                <w:color w:val="000080"/>
                <w:sz w:val="24"/>
              </w:rPr>
              <w:tab/>
            </w:r>
          </w:p>
        </w:tc>
        <w:tc>
          <w:tcPr>
            <w:tcW w:w="1152" w:type="dxa"/>
          </w:tcPr>
          <w:p w:rsidR="006E3F7F" w:rsidRPr="00CA658A" w:rsidRDefault="006E3F7F" w:rsidP="00622BD6">
            <w:pPr>
              <w:rPr>
                <w:rFonts w:ascii="Arial" w:hAnsi="Arial"/>
                <w:snapToGrid w:val="0"/>
                <w:color w:val="000080"/>
                <w:sz w:val="24"/>
              </w:rPr>
            </w:pPr>
            <w:proofErr w:type="spellStart"/>
            <w:r w:rsidRPr="00CA658A">
              <w:rPr>
                <w:rFonts w:ascii="Arial" w:hAnsi="Arial"/>
                <w:snapToGrid w:val="0"/>
                <w:color w:val="000080"/>
                <w:sz w:val="24"/>
              </w:rPr>
              <w:t>Bitgröße</w:t>
            </w:r>
            <w:proofErr w:type="spellEnd"/>
            <w:r w:rsidRPr="00CA658A">
              <w:rPr>
                <w:rFonts w:ascii="Arial" w:hAnsi="Arial"/>
                <w:snapToGrid w:val="0"/>
                <w:color w:val="000080"/>
                <w:sz w:val="24"/>
              </w:rPr>
              <w:t xml:space="preserve"> </w:t>
            </w:r>
          </w:p>
        </w:tc>
        <w:tc>
          <w:tcPr>
            <w:tcW w:w="6080"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Beschreibung</w:t>
            </w:r>
          </w:p>
        </w:tc>
      </w:tr>
    </w:tbl>
    <w:p w:rsidR="006E3F7F" w:rsidRDefault="006E3F7F" w:rsidP="006E3F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152"/>
        <w:gridCol w:w="6080"/>
      </w:tblGrid>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BOOL </w:t>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1</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Bit-Werte wahr oder falsch</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BYTE </w:t>
            </w:r>
            <w:r w:rsidRPr="00CA658A">
              <w:rPr>
                <w:rFonts w:ascii="Arial" w:hAnsi="Arial"/>
                <w:snapToGrid w:val="0"/>
                <w:color w:val="000000"/>
                <w:sz w:val="24"/>
              </w:rPr>
              <w:tab/>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8</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Byte-Wert 0 bis 255</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WORD </w:t>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16</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Wort- Wert 0 bis 65535</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DWORD </w:t>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32</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Doppelwort-Werte 0 bis (2</w:t>
            </w:r>
            <w:r w:rsidRPr="00CA658A">
              <w:rPr>
                <w:rFonts w:ascii="Arial" w:hAnsi="Arial"/>
                <w:snapToGrid w:val="0"/>
                <w:color w:val="000000"/>
                <w:sz w:val="24"/>
                <w:vertAlign w:val="superscript"/>
              </w:rPr>
              <w:t>32</w:t>
            </w:r>
            <w:r w:rsidRPr="00CA658A">
              <w:rPr>
                <w:rFonts w:ascii="Arial" w:hAnsi="Arial"/>
                <w:snapToGrid w:val="0"/>
                <w:color w:val="000000"/>
                <w:sz w:val="24"/>
              </w:rPr>
              <w:t xml:space="preserve"> – 1)</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CHAR </w:t>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8</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ASCII-Code</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INT </w:t>
            </w:r>
            <w:r w:rsidRPr="00CA658A">
              <w:rPr>
                <w:rFonts w:ascii="Arial" w:hAnsi="Arial"/>
                <w:snapToGrid w:val="0"/>
                <w:color w:val="000000"/>
                <w:sz w:val="24"/>
              </w:rPr>
              <w:tab/>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16</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Ganzzahl (16 Bit) von -32768 bis +32767</w:t>
            </w:r>
          </w:p>
        </w:tc>
      </w:tr>
      <w:tr w:rsidR="006E3F7F" w:rsidRPr="00CA658A" w:rsidTr="00CA658A">
        <w:tc>
          <w:tcPr>
            <w:tcW w:w="1980" w:type="dxa"/>
          </w:tcPr>
          <w:p w:rsidR="006E3F7F" w:rsidRPr="00CA658A" w:rsidRDefault="006E3F7F" w:rsidP="00622BD6">
            <w:pPr>
              <w:rPr>
                <w:rFonts w:ascii="Arial" w:hAnsi="Arial"/>
                <w:snapToGrid w:val="0"/>
                <w:color w:val="000000"/>
                <w:sz w:val="15"/>
              </w:rPr>
            </w:pPr>
            <w:r w:rsidRPr="00CA658A">
              <w:rPr>
                <w:rFonts w:ascii="Arial" w:hAnsi="Arial"/>
                <w:snapToGrid w:val="0"/>
                <w:color w:val="000000"/>
                <w:sz w:val="24"/>
              </w:rPr>
              <w:t xml:space="preserve">DINT </w:t>
            </w:r>
            <w:r w:rsidRPr="00CA658A">
              <w:rPr>
                <w:rFonts w:ascii="Arial" w:hAnsi="Arial"/>
                <w:snapToGrid w:val="0"/>
                <w:color w:val="000000"/>
                <w:sz w:val="24"/>
              </w:rPr>
              <w:tab/>
            </w:r>
            <w:r w:rsidRPr="00CA658A">
              <w:rPr>
                <w:rFonts w:ascii="Arial" w:hAnsi="Arial"/>
                <w:snapToGrid w:val="0"/>
                <w:color w:val="000000"/>
                <w:sz w:val="24"/>
              </w:rPr>
              <w:tab/>
              <w:t xml:space="preserve"> </w:t>
            </w:r>
          </w:p>
        </w:tc>
        <w:tc>
          <w:tcPr>
            <w:tcW w:w="1152" w:type="dxa"/>
          </w:tcPr>
          <w:p w:rsidR="006E3F7F" w:rsidRPr="00CA658A" w:rsidRDefault="006E3F7F" w:rsidP="00622BD6">
            <w:pPr>
              <w:rPr>
                <w:rFonts w:ascii="Arial" w:hAnsi="Arial"/>
                <w:snapToGrid w:val="0"/>
                <w:color w:val="000000"/>
                <w:sz w:val="15"/>
              </w:rPr>
            </w:pPr>
            <w:r w:rsidRPr="00CA658A">
              <w:rPr>
                <w:rFonts w:ascii="Arial" w:hAnsi="Arial"/>
                <w:snapToGrid w:val="0"/>
                <w:color w:val="000000"/>
                <w:sz w:val="24"/>
              </w:rPr>
              <w:t>32</w:t>
            </w:r>
          </w:p>
        </w:tc>
        <w:tc>
          <w:tcPr>
            <w:tcW w:w="6080" w:type="dxa"/>
          </w:tcPr>
          <w:p w:rsidR="006E3F7F" w:rsidRPr="00CA658A" w:rsidRDefault="006E3F7F" w:rsidP="00622BD6">
            <w:pPr>
              <w:rPr>
                <w:rFonts w:ascii="Arial" w:hAnsi="Arial"/>
                <w:snapToGrid w:val="0"/>
                <w:color w:val="000000"/>
                <w:sz w:val="15"/>
              </w:rPr>
            </w:pPr>
            <w:r w:rsidRPr="00CA658A">
              <w:rPr>
                <w:rFonts w:ascii="Arial" w:hAnsi="Arial"/>
                <w:snapToGrid w:val="0"/>
                <w:color w:val="000000"/>
                <w:sz w:val="24"/>
              </w:rPr>
              <w:t>Ganzzahl (32 Bit) von –2</w:t>
            </w:r>
            <w:r w:rsidRPr="00CA658A">
              <w:rPr>
                <w:rFonts w:ascii="Arial" w:hAnsi="Arial"/>
                <w:snapToGrid w:val="0"/>
                <w:color w:val="000000"/>
                <w:sz w:val="24"/>
                <w:vertAlign w:val="superscript"/>
              </w:rPr>
              <w:t xml:space="preserve">31  </w:t>
            </w:r>
            <w:r w:rsidRPr="00CA658A">
              <w:rPr>
                <w:rFonts w:ascii="Arial" w:hAnsi="Arial"/>
                <w:snapToGrid w:val="0"/>
                <w:color w:val="000000"/>
                <w:sz w:val="24"/>
              </w:rPr>
              <w:t>bis (2</w:t>
            </w:r>
            <w:r w:rsidRPr="00CA658A">
              <w:rPr>
                <w:rFonts w:ascii="Arial" w:hAnsi="Arial"/>
                <w:snapToGrid w:val="0"/>
                <w:color w:val="000000"/>
                <w:sz w:val="24"/>
                <w:vertAlign w:val="superscript"/>
              </w:rPr>
              <w:t>31</w:t>
            </w:r>
            <w:r w:rsidRPr="00CA658A">
              <w:rPr>
                <w:rFonts w:ascii="Arial" w:hAnsi="Arial"/>
                <w:snapToGrid w:val="0"/>
                <w:color w:val="000000"/>
                <w:sz w:val="24"/>
              </w:rPr>
              <w:t xml:space="preserve"> – 1)</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REAL </w:t>
            </w:r>
            <w:r w:rsidRPr="00CA658A">
              <w:rPr>
                <w:rFonts w:ascii="Arial" w:hAnsi="Arial"/>
                <w:snapToGrid w:val="0"/>
                <w:color w:val="000000"/>
                <w:sz w:val="24"/>
              </w:rPr>
              <w:tab/>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32</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IEEE-Gleitpunktzahl</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TIME </w:t>
            </w:r>
            <w:r w:rsidRPr="00CA658A">
              <w:rPr>
                <w:rFonts w:ascii="Arial" w:hAnsi="Arial"/>
                <w:snapToGrid w:val="0"/>
                <w:color w:val="000000"/>
                <w:sz w:val="24"/>
              </w:rPr>
              <w:tab/>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32</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IEC-Zeit in Intervallen von 1 </w:t>
            </w:r>
            <w:proofErr w:type="spellStart"/>
            <w:r w:rsidRPr="00CA658A">
              <w:rPr>
                <w:rFonts w:ascii="Arial" w:hAnsi="Arial"/>
                <w:snapToGrid w:val="0"/>
                <w:color w:val="000000"/>
                <w:sz w:val="24"/>
              </w:rPr>
              <w:t>ms</w:t>
            </w:r>
            <w:proofErr w:type="spellEnd"/>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DATE</w:t>
            </w:r>
            <w:r w:rsidRPr="00CA658A">
              <w:rPr>
                <w:rFonts w:ascii="Arial" w:hAnsi="Arial"/>
                <w:snapToGrid w:val="0"/>
                <w:color w:val="000000"/>
                <w:sz w:val="24"/>
              </w:rPr>
              <w:tab/>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32</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IEC-Datum in Intervallen von 1 Tag</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lang w:val="en-GB"/>
              </w:rPr>
              <w:t>TIME_OF_DAY</w:t>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lang w:val="en-GB"/>
              </w:rPr>
              <w:t>32</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Zeit in 1ms-Raster: Std. </w:t>
            </w:r>
            <w:r w:rsidRPr="00CA658A">
              <w:rPr>
                <w:rFonts w:ascii="Arial" w:hAnsi="Arial"/>
                <w:snapToGrid w:val="0"/>
                <w:color w:val="000000"/>
                <w:sz w:val="24"/>
                <w:lang w:val="en-GB"/>
              </w:rPr>
              <w:t xml:space="preserve">(0-23), Min. </w:t>
            </w:r>
            <w:r w:rsidRPr="00CA658A">
              <w:rPr>
                <w:rFonts w:ascii="Arial" w:hAnsi="Arial"/>
                <w:snapToGrid w:val="0"/>
                <w:color w:val="000000"/>
                <w:sz w:val="24"/>
              </w:rPr>
              <w:t>(0-59),</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TOD</w:t>
            </w:r>
            <w:r w:rsidRPr="00CA658A">
              <w:rPr>
                <w:rFonts w:ascii="Arial" w:hAnsi="Arial"/>
                <w:snapToGrid w:val="0"/>
                <w:color w:val="000000"/>
                <w:sz w:val="24"/>
              </w:rPr>
              <w:tab/>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Sekunde (0-59), </w:t>
            </w:r>
            <w:proofErr w:type="spellStart"/>
            <w:r w:rsidRPr="00CA658A">
              <w:rPr>
                <w:rFonts w:ascii="Arial" w:hAnsi="Arial"/>
                <w:snapToGrid w:val="0"/>
                <w:color w:val="000000"/>
                <w:sz w:val="24"/>
              </w:rPr>
              <w:t>ms</w:t>
            </w:r>
            <w:proofErr w:type="spellEnd"/>
            <w:r w:rsidRPr="00CA658A">
              <w:rPr>
                <w:rFonts w:ascii="Arial" w:hAnsi="Arial"/>
                <w:snapToGrid w:val="0"/>
                <w:color w:val="000000"/>
                <w:sz w:val="24"/>
              </w:rPr>
              <w:t xml:space="preserve"> (0-999)</w:t>
            </w:r>
          </w:p>
        </w:tc>
      </w:tr>
      <w:tr w:rsidR="006E3F7F" w:rsidRPr="00CA658A" w:rsidTr="00CA658A">
        <w:tc>
          <w:tcPr>
            <w:tcW w:w="19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S5TIME </w:t>
            </w:r>
            <w:r w:rsidRPr="00CA658A">
              <w:rPr>
                <w:rFonts w:ascii="Arial" w:hAnsi="Arial"/>
                <w:snapToGrid w:val="0"/>
                <w:color w:val="000000"/>
                <w:sz w:val="24"/>
              </w:rPr>
              <w:tab/>
            </w:r>
            <w:r w:rsidRPr="00CA658A">
              <w:rPr>
                <w:rFonts w:ascii="Arial" w:hAnsi="Arial"/>
                <w:snapToGrid w:val="0"/>
                <w:color w:val="000000"/>
                <w:sz w:val="24"/>
              </w:rPr>
              <w:tab/>
            </w:r>
          </w:p>
        </w:tc>
        <w:tc>
          <w:tcPr>
            <w:tcW w:w="1152"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32</w:t>
            </w:r>
          </w:p>
        </w:tc>
        <w:tc>
          <w:tcPr>
            <w:tcW w:w="6080"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Voreingestellte Zeitwert für Zeiten Bereich:0H_0M_0S_0MS bis 2H_46M_30S_0MS</w:t>
            </w:r>
          </w:p>
        </w:tc>
      </w:tr>
    </w:tbl>
    <w:p w:rsidR="006E3F7F" w:rsidRDefault="006E3F7F" w:rsidP="006E3F7F">
      <w:pPr>
        <w:rPr>
          <w:rFonts w:ascii="Arial" w:hAnsi="Arial"/>
          <w:snapToGrid w:val="0"/>
          <w:color w:val="000000"/>
          <w:sz w:val="24"/>
        </w:rPr>
      </w:pPr>
    </w:p>
    <w:p w:rsidR="006E3F7F" w:rsidRPr="00773C4B" w:rsidRDefault="006E3F7F" w:rsidP="006E3F7F">
      <w:pPr>
        <w:rPr>
          <w:rFonts w:ascii="Arial" w:hAnsi="Arial"/>
          <w:snapToGrid w:val="0"/>
          <w:color w:val="000000"/>
          <w:sz w:val="24"/>
        </w:rPr>
      </w:pPr>
      <w:r w:rsidRPr="00773C4B">
        <w:rPr>
          <w:rFonts w:ascii="Arial" w:hAnsi="Arial"/>
          <w:snapToGrid w:val="0"/>
          <w:color w:val="000000"/>
          <w:sz w:val="24"/>
          <w:highlight w:val="yellow"/>
        </w:rPr>
        <w:t>Neben den elementaren Datentypen sind zusammengesetzte Datentypen erlaubt:</w:t>
      </w:r>
    </w:p>
    <w:p w:rsidR="006E3F7F" w:rsidRDefault="006E3F7F" w:rsidP="006E3F7F">
      <w:pPr>
        <w:rPr>
          <w:rFonts w:ascii="Arial" w:hAnsi="Arial"/>
          <w:snapToGrid w:val="0"/>
          <w:color w:val="000000"/>
          <w:sz w:val="24"/>
        </w:rPr>
      </w:pPr>
      <w:r>
        <w:rPr>
          <w:rFonts w:ascii="Arial" w:hAnsi="Arial"/>
          <w:snapToGrid w:val="0"/>
          <w:color w:val="000000"/>
          <w:sz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60"/>
      </w:tblGrid>
      <w:tr w:rsidR="006E3F7F" w:rsidRPr="00CA658A" w:rsidTr="00CA658A">
        <w:tc>
          <w:tcPr>
            <w:tcW w:w="2268"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 xml:space="preserve">Datentyp </w:t>
            </w:r>
          </w:p>
        </w:tc>
        <w:tc>
          <w:tcPr>
            <w:tcW w:w="6960"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Beschreibung</w:t>
            </w:r>
          </w:p>
        </w:tc>
      </w:tr>
    </w:tbl>
    <w:p w:rsidR="006E3F7F" w:rsidRDefault="006E3F7F" w:rsidP="006E3F7F">
      <w:pPr>
        <w:rPr>
          <w:rFonts w:ascii="Arial" w:hAnsi="Arial"/>
          <w:snapToGrid w:val="0"/>
          <w:color w:val="000080"/>
          <w:sz w:val="24"/>
        </w:rPr>
      </w:pPr>
      <w:r>
        <w:rPr>
          <w:rFonts w:ascii="Arial" w:hAnsi="Arial"/>
          <w:snapToGrid w:val="0"/>
          <w:color w:val="000080"/>
          <w:sz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44"/>
      </w:tblGrid>
      <w:tr w:rsidR="006E3F7F" w:rsidRPr="00CA658A" w:rsidTr="00CA658A">
        <w:tc>
          <w:tcPr>
            <w:tcW w:w="2268"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DATE_AND_TIME</w:t>
            </w:r>
          </w:p>
        </w:tc>
        <w:tc>
          <w:tcPr>
            <w:tcW w:w="6944" w:type="dxa"/>
          </w:tcPr>
          <w:p w:rsidR="006E3F7F" w:rsidRPr="00CA658A" w:rsidRDefault="006E3F7F" w:rsidP="00622BD6">
            <w:pPr>
              <w:rPr>
                <w:rFonts w:ascii="Arial" w:hAnsi="Arial"/>
                <w:snapToGrid w:val="0"/>
                <w:color w:val="000080"/>
                <w:sz w:val="24"/>
              </w:rPr>
            </w:pPr>
            <w:r w:rsidRPr="00CA658A">
              <w:rPr>
                <w:rFonts w:ascii="Arial" w:hAnsi="Arial"/>
                <w:snapToGrid w:val="0"/>
                <w:color w:val="000000"/>
                <w:sz w:val="24"/>
              </w:rPr>
              <w:t>Der Bereich wird mit 8 Bytes definiert. In binärcodiertem</w:t>
            </w:r>
          </w:p>
        </w:tc>
      </w:tr>
      <w:tr w:rsidR="006E3F7F" w:rsidRPr="00CA658A" w:rsidTr="00CA658A">
        <w:tc>
          <w:tcPr>
            <w:tcW w:w="2268"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DT</w:t>
            </w:r>
          </w:p>
        </w:tc>
        <w:tc>
          <w:tcPr>
            <w:tcW w:w="6944"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 xml:space="preserve">Dezimalformat wird Datum und Zeit dargestellt: Jahr in Byte 0, Monat in Byte 1, Tag in Byte 2, Stunde in Byte 3, Minuten in Byte 4, Sekunden in Byte 5, </w:t>
            </w:r>
            <w:r w:rsidR="00845A33" w:rsidRPr="00CA658A">
              <w:rPr>
                <w:rFonts w:ascii="Arial" w:hAnsi="Arial"/>
                <w:snapToGrid w:val="0"/>
                <w:color w:val="000000"/>
                <w:sz w:val="24"/>
              </w:rPr>
              <w:t>Millisekunden</w:t>
            </w:r>
            <w:r w:rsidRPr="00CA658A">
              <w:rPr>
                <w:rFonts w:ascii="Arial" w:hAnsi="Arial"/>
                <w:snapToGrid w:val="0"/>
                <w:color w:val="000000"/>
                <w:sz w:val="24"/>
              </w:rPr>
              <w:t xml:space="preserve"> in Byte 6 und der Hälfte von Byte 7, Wochentag in der anderen Hälfte von Byte 7</w:t>
            </w:r>
          </w:p>
        </w:tc>
      </w:tr>
      <w:tr w:rsidR="006E3F7F" w:rsidRPr="00CA658A" w:rsidTr="00CA658A">
        <w:tc>
          <w:tcPr>
            <w:tcW w:w="2268"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STRING</w:t>
            </w:r>
          </w:p>
        </w:tc>
        <w:tc>
          <w:tcPr>
            <w:tcW w:w="6944"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Definiert eine Sequenz von bis zu 254 Zeichen (Datentyp CHAR)</w:t>
            </w:r>
          </w:p>
        </w:tc>
      </w:tr>
      <w:tr w:rsidR="006E3F7F" w:rsidRPr="00CA658A" w:rsidTr="00CA658A">
        <w:tc>
          <w:tcPr>
            <w:tcW w:w="2268"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ARRAY</w:t>
            </w:r>
          </w:p>
        </w:tc>
        <w:tc>
          <w:tcPr>
            <w:tcW w:w="6944"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Dient der Gruppierung eines Datentyps; z.B. ARRAY[1..3,1..2] OF INT bedeutet ein Feld im Forma 3x2 aus Ganzzahlen</w:t>
            </w:r>
          </w:p>
        </w:tc>
      </w:tr>
      <w:tr w:rsidR="006E3F7F" w:rsidRPr="00CA658A" w:rsidTr="00CA658A">
        <w:tc>
          <w:tcPr>
            <w:tcW w:w="2268" w:type="dxa"/>
          </w:tcPr>
          <w:p w:rsidR="006E3F7F" w:rsidRPr="00CA658A" w:rsidRDefault="006E3F7F" w:rsidP="00622BD6">
            <w:pPr>
              <w:rPr>
                <w:rFonts w:ascii="Arial" w:hAnsi="Arial"/>
                <w:snapToGrid w:val="0"/>
                <w:color w:val="000080"/>
                <w:sz w:val="24"/>
              </w:rPr>
            </w:pPr>
            <w:r w:rsidRPr="00CA658A">
              <w:rPr>
                <w:rFonts w:ascii="Arial" w:hAnsi="Arial"/>
                <w:snapToGrid w:val="0"/>
                <w:color w:val="000080"/>
                <w:sz w:val="24"/>
              </w:rPr>
              <w:t>STRUCT</w:t>
            </w:r>
          </w:p>
        </w:tc>
        <w:tc>
          <w:tcPr>
            <w:tcW w:w="6944" w:type="dxa"/>
          </w:tcPr>
          <w:p w:rsidR="006E3F7F" w:rsidRPr="00CA658A" w:rsidRDefault="006E3F7F" w:rsidP="00622BD6">
            <w:pPr>
              <w:rPr>
                <w:rFonts w:ascii="Arial" w:hAnsi="Arial"/>
                <w:snapToGrid w:val="0"/>
                <w:color w:val="000000"/>
                <w:sz w:val="24"/>
              </w:rPr>
            </w:pPr>
            <w:r w:rsidRPr="00CA658A">
              <w:rPr>
                <w:rFonts w:ascii="Arial" w:hAnsi="Arial"/>
                <w:snapToGrid w:val="0"/>
                <w:color w:val="000000"/>
                <w:sz w:val="24"/>
              </w:rPr>
              <w:t>Dient der Gruppierung von beliebig kombinierten Datentypen</w:t>
            </w:r>
          </w:p>
        </w:tc>
      </w:tr>
    </w:tbl>
    <w:p w:rsidR="006E3F7F" w:rsidRDefault="006E3F7F" w:rsidP="006E3F7F">
      <w:pPr>
        <w:pStyle w:val="Kopfzeile"/>
        <w:tabs>
          <w:tab w:val="clear" w:pos="4536"/>
          <w:tab w:val="clear" w:pos="9072"/>
        </w:tabs>
        <w:rPr>
          <w:rFonts w:ascii="Arial" w:hAnsi="Arial" w:cs="Arial"/>
        </w:rPr>
      </w:pPr>
    </w:p>
    <w:p w:rsidR="006E3F7F" w:rsidRDefault="006E3F7F" w:rsidP="006E3F7F">
      <w:pPr>
        <w:pStyle w:val="Kopfzeile"/>
        <w:tabs>
          <w:tab w:val="clear" w:pos="4536"/>
          <w:tab w:val="clear" w:pos="9072"/>
        </w:tabs>
        <w:rPr>
          <w:rFonts w:ascii="Arial" w:hAnsi="Arial" w:cs="Arial"/>
        </w:rPr>
      </w:pPr>
    </w:p>
    <w:p w:rsidR="006E3F7F" w:rsidRPr="00773C4B" w:rsidRDefault="006E3F7F" w:rsidP="006E3F7F">
      <w:pPr>
        <w:overflowPunct/>
        <w:autoSpaceDE/>
        <w:autoSpaceDN/>
        <w:adjustRightInd/>
        <w:textAlignment w:val="auto"/>
        <w:rPr>
          <w:rFonts w:ascii="Arial" w:hAnsi="Arial"/>
          <w:snapToGrid w:val="0"/>
          <w:color w:val="000000"/>
          <w:sz w:val="24"/>
        </w:rPr>
      </w:pPr>
      <w:r w:rsidRPr="00773C4B">
        <w:rPr>
          <w:rFonts w:ascii="Arial" w:hAnsi="Arial"/>
          <w:snapToGrid w:val="0"/>
          <w:color w:val="000000"/>
          <w:sz w:val="24"/>
          <w:highlight w:val="yellow"/>
        </w:rPr>
        <w:t>Es gibt eine definierte Schreibweise für die Werte der einzelnen Datentypen.</w:t>
      </w:r>
    </w:p>
    <w:p w:rsidR="006E3F7F" w:rsidRPr="00C36FC2" w:rsidRDefault="006E3F7F" w:rsidP="006E3F7F">
      <w:pPr>
        <w:overflowPunct/>
        <w:autoSpaceDE/>
        <w:autoSpaceDN/>
        <w:adjustRightInd/>
        <w:textAlignment w:val="auto"/>
        <w:rPr>
          <w:rFonts w:ascii="Arial" w:hAnsi="Arial"/>
          <w:snapToGrid w:val="0"/>
          <w:color w:val="000000"/>
          <w:sz w:val="24"/>
        </w:rPr>
      </w:pPr>
      <w:r w:rsidRPr="00C36FC2">
        <w:rPr>
          <w:rFonts w:ascii="Arial" w:hAnsi="Arial"/>
          <w:snapToGrid w:val="0"/>
          <w:color w:val="000000"/>
          <w:sz w:val="24"/>
        </w:rPr>
        <w:t> </w:t>
      </w:r>
    </w:p>
    <w:p w:rsidR="006E3F7F" w:rsidRPr="00C36FC2" w:rsidRDefault="006E3F7F" w:rsidP="006E3F7F">
      <w:pPr>
        <w:overflowPunct/>
        <w:autoSpaceDE/>
        <w:autoSpaceDN/>
        <w:adjustRightInd/>
        <w:textAlignment w:val="auto"/>
        <w:rPr>
          <w:rFonts w:ascii="Arial" w:hAnsi="Arial"/>
          <w:snapToGrid w:val="0"/>
          <w:color w:val="000000"/>
          <w:sz w:val="24"/>
        </w:rPr>
      </w:pPr>
      <w:r w:rsidRPr="00C36FC2">
        <w:rPr>
          <w:rFonts w:ascii="Arial" w:hAnsi="Arial"/>
          <w:snapToGrid w:val="0"/>
          <w:color w:val="000000"/>
          <w:sz w:val="24"/>
        </w:rPr>
        <w:t>Schreibweise von Zeitwerten</w:t>
      </w:r>
    </w:p>
    <w:p w:rsidR="006E3F7F" w:rsidRPr="00C36FC2" w:rsidRDefault="006E3F7F" w:rsidP="006E3F7F">
      <w:pPr>
        <w:overflowPunct/>
        <w:autoSpaceDE/>
        <w:autoSpaceDN/>
        <w:adjustRightInd/>
        <w:textAlignment w:val="auto"/>
        <w:rPr>
          <w:rFonts w:ascii="Arial" w:hAnsi="Arial"/>
          <w:snapToGrid w:val="0"/>
          <w:color w:val="000000"/>
          <w:sz w:val="24"/>
        </w:rPr>
      </w:pPr>
      <w:r w:rsidRPr="00C36FC2">
        <w:rPr>
          <w:rFonts w:ascii="Arial" w:hAnsi="Arial"/>
          <w:snapToGrid w:val="0"/>
          <w:color w:val="000000"/>
          <w:sz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352"/>
        <w:gridCol w:w="4584"/>
      </w:tblGrid>
      <w:tr w:rsidR="006E3F7F" w:rsidRPr="00CA658A" w:rsidTr="00CA658A">
        <w:tc>
          <w:tcPr>
            <w:tcW w:w="2340" w:type="dxa"/>
          </w:tcPr>
          <w:p w:rsidR="006E3F7F" w:rsidRPr="00CA658A" w:rsidRDefault="006E3F7F" w:rsidP="00CA658A">
            <w:pPr>
              <w:overflowPunct/>
              <w:autoSpaceDE/>
              <w:autoSpaceDN/>
              <w:adjustRightInd/>
              <w:textAlignment w:val="auto"/>
              <w:rPr>
                <w:rFonts w:ascii="Arial" w:hAnsi="Arial"/>
                <w:snapToGrid w:val="0"/>
                <w:color w:val="000080"/>
                <w:sz w:val="24"/>
              </w:rPr>
            </w:pPr>
            <w:r w:rsidRPr="00CA658A">
              <w:rPr>
                <w:rFonts w:ascii="Arial" w:hAnsi="Arial"/>
                <w:snapToGrid w:val="0"/>
                <w:color w:val="000080"/>
                <w:sz w:val="24"/>
              </w:rPr>
              <w:t xml:space="preserve">Schreibweise </w:t>
            </w:r>
          </w:p>
        </w:tc>
        <w:tc>
          <w:tcPr>
            <w:tcW w:w="2352" w:type="dxa"/>
          </w:tcPr>
          <w:p w:rsidR="006E3F7F" w:rsidRPr="00CA658A" w:rsidRDefault="006E3F7F" w:rsidP="00CA658A">
            <w:pPr>
              <w:overflowPunct/>
              <w:autoSpaceDE/>
              <w:autoSpaceDN/>
              <w:adjustRightInd/>
              <w:textAlignment w:val="auto"/>
              <w:rPr>
                <w:rFonts w:ascii="Arial" w:hAnsi="Arial"/>
                <w:snapToGrid w:val="0"/>
                <w:color w:val="000080"/>
                <w:sz w:val="24"/>
              </w:rPr>
            </w:pPr>
            <w:r w:rsidRPr="00CA658A">
              <w:rPr>
                <w:rFonts w:ascii="Arial" w:hAnsi="Arial"/>
                <w:snapToGrid w:val="0"/>
                <w:color w:val="000080"/>
                <w:sz w:val="24"/>
              </w:rPr>
              <w:t xml:space="preserve">Datentyp </w:t>
            </w:r>
          </w:p>
        </w:tc>
        <w:tc>
          <w:tcPr>
            <w:tcW w:w="4584" w:type="dxa"/>
          </w:tcPr>
          <w:p w:rsidR="006E3F7F" w:rsidRPr="00CA658A" w:rsidRDefault="006E3F7F" w:rsidP="00CA658A">
            <w:pPr>
              <w:overflowPunct/>
              <w:autoSpaceDE/>
              <w:autoSpaceDN/>
              <w:adjustRightInd/>
              <w:textAlignment w:val="auto"/>
              <w:rPr>
                <w:rFonts w:ascii="Arial" w:hAnsi="Arial"/>
                <w:snapToGrid w:val="0"/>
                <w:color w:val="000080"/>
                <w:sz w:val="24"/>
              </w:rPr>
            </w:pPr>
            <w:r w:rsidRPr="00CA658A">
              <w:rPr>
                <w:rFonts w:ascii="Arial" w:hAnsi="Arial"/>
                <w:snapToGrid w:val="0"/>
                <w:color w:val="000080"/>
                <w:sz w:val="24"/>
              </w:rPr>
              <w:t>Beispiel</w:t>
            </w:r>
          </w:p>
        </w:tc>
      </w:tr>
    </w:tbl>
    <w:p w:rsidR="006E3F7F" w:rsidRPr="00C36FC2" w:rsidRDefault="006E3F7F" w:rsidP="006E3F7F">
      <w:pPr>
        <w:overflowPunct/>
        <w:autoSpaceDE/>
        <w:autoSpaceDN/>
        <w:adjustRightInd/>
        <w:textAlignment w:val="auto"/>
        <w:rPr>
          <w:rFonts w:ascii="Arial" w:hAnsi="Arial"/>
          <w:snapToGrid w:val="0"/>
          <w:color w:val="000080"/>
          <w:sz w:val="24"/>
        </w:rPr>
      </w:pPr>
      <w:r w:rsidRPr="00C36FC2">
        <w:rPr>
          <w:rFonts w:ascii="Arial" w:hAnsi="Arial"/>
          <w:snapToGrid w:val="0"/>
          <w:color w:val="000080"/>
          <w:sz w:val="24"/>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352"/>
        <w:gridCol w:w="4596"/>
      </w:tblGrid>
      <w:tr w:rsidR="006E3F7F" w:rsidRPr="00CA658A" w:rsidTr="00CA658A">
        <w:tc>
          <w:tcPr>
            <w:tcW w:w="1260"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T# , Time# </w:t>
            </w:r>
          </w:p>
        </w:tc>
        <w:tc>
          <w:tcPr>
            <w:tcW w:w="1266"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TIME</w:t>
            </w:r>
          </w:p>
        </w:tc>
        <w:tc>
          <w:tcPr>
            <w:tcW w:w="2474"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T#1D_2H_10M23S0MS</w:t>
            </w:r>
          </w:p>
        </w:tc>
      </w:tr>
      <w:tr w:rsidR="006E3F7F" w:rsidRPr="00CA658A" w:rsidTr="00CA658A">
        <w:tc>
          <w:tcPr>
            <w:tcW w:w="1260"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D# , Date#</w:t>
            </w:r>
          </w:p>
        </w:tc>
        <w:tc>
          <w:tcPr>
            <w:tcW w:w="1266"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DATE</w:t>
            </w:r>
          </w:p>
        </w:tc>
        <w:tc>
          <w:tcPr>
            <w:tcW w:w="2474"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D#1997-3-20</w:t>
            </w:r>
          </w:p>
        </w:tc>
      </w:tr>
      <w:tr w:rsidR="006E3F7F" w:rsidRPr="00CA658A" w:rsidTr="00CA658A">
        <w:tc>
          <w:tcPr>
            <w:tcW w:w="1260"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TOD# , Time-</w:t>
            </w:r>
            <w:proofErr w:type="spellStart"/>
            <w:r w:rsidRPr="00CA658A">
              <w:rPr>
                <w:rFonts w:ascii="Arial" w:hAnsi="Arial"/>
                <w:snapToGrid w:val="0"/>
                <w:color w:val="000000"/>
                <w:lang w:val="en-GB"/>
              </w:rPr>
              <w:t>of_day</w:t>
            </w:r>
            <w:proofErr w:type="spellEnd"/>
            <w:r w:rsidRPr="00CA658A">
              <w:rPr>
                <w:rFonts w:ascii="Arial" w:hAnsi="Arial"/>
                <w:snapToGrid w:val="0"/>
                <w:color w:val="000000"/>
                <w:lang w:val="en-GB"/>
              </w:rPr>
              <w:t xml:space="preserve"># </w:t>
            </w:r>
          </w:p>
        </w:tc>
        <w:tc>
          <w:tcPr>
            <w:tcW w:w="1266"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TIME_OF-DAY </w:t>
            </w:r>
          </w:p>
        </w:tc>
        <w:tc>
          <w:tcPr>
            <w:tcW w:w="2474"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TOD#13:23:32.444</w:t>
            </w:r>
          </w:p>
        </w:tc>
      </w:tr>
      <w:tr w:rsidR="006E3F7F" w:rsidRPr="00CA658A" w:rsidTr="00CA658A">
        <w:tc>
          <w:tcPr>
            <w:tcW w:w="1260"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S5T# , S5Time# </w:t>
            </w:r>
          </w:p>
        </w:tc>
        <w:tc>
          <w:tcPr>
            <w:tcW w:w="1266"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S5TIME </w:t>
            </w:r>
          </w:p>
        </w:tc>
        <w:tc>
          <w:tcPr>
            <w:tcW w:w="2474"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S5T#12M_22S_100MS</w:t>
            </w:r>
          </w:p>
        </w:tc>
      </w:tr>
      <w:tr w:rsidR="006E3F7F" w:rsidRPr="00CA658A" w:rsidTr="00CA658A">
        <w:tc>
          <w:tcPr>
            <w:tcW w:w="1260"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DT# , </w:t>
            </w:r>
            <w:proofErr w:type="spellStart"/>
            <w:r w:rsidRPr="00CA658A">
              <w:rPr>
                <w:rFonts w:ascii="Arial" w:hAnsi="Arial"/>
                <w:snapToGrid w:val="0"/>
                <w:color w:val="000000"/>
                <w:lang w:val="en-GB"/>
              </w:rPr>
              <w:t>Date_and_time</w:t>
            </w:r>
            <w:proofErr w:type="spellEnd"/>
            <w:r w:rsidRPr="00CA658A">
              <w:rPr>
                <w:rFonts w:ascii="Arial" w:hAnsi="Arial"/>
                <w:snapToGrid w:val="0"/>
                <w:color w:val="000000"/>
                <w:lang w:val="en-GB"/>
              </w:rPr>
              <w:t xml:space="preserve"># </w:t>
            </w:r>
          </w:p>
        </w:tc>
        <w:tc>
          <w:tcPr>
            <w:tcW w:w="1266"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DATE_AND_TIME </w:t>
            </w:r>
          </w:p>
        </w:tc>
        <w:tc>
          <w:tcPr>
            <w:tcW w:w="2474" w:type="pct"/>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DT#1997-3-20-17:11:3.433</w:t>
            </w:r>
          </w:p>
        </w:tc>
      </w:tr>
    </w:tbl>
    <w:p w:rsidR="00B50432" w:rsidRDefault="00B50432" w:rsidP="006E3F7F">
      <w:pPr>
        <w:overflowPunct/>
        <w:autoSpaceDE/>
        <w:autoSpaceDN/>
        <w:adjustRightInd/>
        <w:textAlignment w:val="auto"/>
        <w:rPr>
          <w:rFonts w:ascii="Arial" w:hAnsi="Arial"/>
          <w:snapToGrid w:val="0"/>
          <w:color w:val="000000"/>
          <w:sz w:val="24"/>
          <w:lang w:val="en-GB"/>
        </w:rPr>
      </w:pPr>
    </w:p>
    <w:p w:rsidR="00B50432" w:rsidRDefault="00B50432">
      <w:pPr>
        <w:overflowPunct/>
        <w:autoSpaceDE/>
        <w:autoSpaceDN/>
        <w:adjustRightInd/>
        <w:textAlignment w:val="auto"/>
        <w:rPr>
          <w:rFonts w:ascii="Arial" w:hAnsi="Arial"/>
          <w:snapToGrid w:val="0"/>
          <w:color w:val="000000"/>
          <w:sz w:val="24"/>
          <w:lang w:val="en-GB"/>
        </w:rPr>
      </w:pPr>
      <w:r>
        <w:rPr>
          <w:rFonts w:ascii="Arial" w:hAnsi="Arial"/>
          <w:snapToGrid w:val="0"/>
          <w:color w:val="000000"/>
          <w:sz w:val="24"/>
          <w:lang w:val="en-GB"/>
        </w:rPr>
        <w:br w:type="page"/>
      </w:r>
    </w:p>
    <w:p w:rsidR="006E3F7F" w:rsidRPr="00C36FC2" w:rsidRDefault="006E3F7F" w:rsidP="006E3F7F">
      <w:pPr>
        <w:overflowPunct/>
        <w:autoSpaceDE/>
        <w:autoSpaceDN/>
        <w:adjustRightInd/>
        <w:textAlignment w:val="auto"/>
        <w:rPr>
          <w:rFonts w:ascii="Arial" w:hAnsi="Arial"/>
          <w:snapToGrid w:val="0"/>
          <w:color w:val="000000"/>
          <w:sz w:val="24"/>
          <w:lang w:val="en-GB"/>
        </w:rPr>
      </w:pPr>
      <w:r w:rsidRPr="00C36FC2">
        <w:rPr>
          <w:rFonts w:ascii="Arial" w:hAnsi="Arial"/>
          <w:snapToGrid w:val="0"/>
          <w:color w:val="000000"/>
          <w:sz w:val="24"/>
          <w:lang w:val="en-GB"/>
        </w:rPr>
        <w:lastRenderedPageBreak/>
        <w:t> </w:t>
      </w:r>
    </w:p>
    <w:p w:rsidR="006E3F7F" w:rsidRPr="00773C4B" w:rsidRDefault="006E3F7F" w:rsidP="006E3F7F">
      <w:pPr>
        <w:overflowPunct/>
        <w:autoSpaceDE/>
        <w:autoSpaceDN/>
        <w:adjustRightInd/>
        <w:textAlignment w:val="auto"/>
        <w:rPr>
          <w:rFonts w:ascii="Arial" w:hAnsi="Arial"/>
          <w:snapToGrid w:val="0"/>
          <w:color w:val="000000"/>
          <w:sz w:val="24"/>
        </w:rPr>
      </w:pPr>
      <w:r w:rsidRPr="00773C4B">
        <w:rPr>
          <w:rFonts w:ascii="Arial" w:hAnsi="Arial"/>
          <w:snapToGrid w:val="0"/>
          <w:color w:val="000000"/>
          <w:sz w:val="24"/>
          <w:highlight w:val="yellow"/>
        </w:rPr>
        <w:t>Schreibweise von numerischen Werten</w:t>
      </w:r>
    </w:p>
    <w:p w:rsidR="006E3F7F" w:rsidRPr="00C36FC2" w:rsidRDefault="006E3F7F" w:rsidP="006E3F7F">
      <w:pPr>
        <w:overflowPunct/>
        <w:autoSpaceDE/>
        <w:autoSpaceDN/>
        <w:adjustRightInd/>
        <w:textAlignment w:val="auto"/>
        <w:rPr>
          <w:rFonts w:ascii="Arial" w:hAnsi="Arial"/>
          <w:snapToGrid w:val="0"/>
          <w:color w:val="000000"/>
          <w:sz w:val="24"/>
        </w:rPr>
      </w:pPr>
      <w:r w:rsidRPr="00C36FC2">
        <w:rPr>
          <w:rFonts w:ascii="Arial" w:hAnsi="Arial"/>
          <w:snapToGrid w:val="0"/>
          <w:color w:val="000000"/>
          <w:sz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6"/>
        <w:gridCol w:w="1032"/>
        <w:gridCol w:w="6048"/>
      </w:tblGrid>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80"/>
                <w:sz w:val="24"/>
              </w:rPr>
            </w:pPr>
            <w:r w:rsidRPr="00CA658A">
              <w:rPr>
                <w:rFonts w:ascii="Arial" w:hAnsi="Arial"/>
                <w:snapToGrid w:val="0"/>
                <w:color w:val="000080"/>
                <w:sz w:val="24"/>
              </w:rPr>
              <w:t xml:space="preserve">Schreibweise </w:t>
            </w:r>
          </w:p>
        </w:tc>
        <w:tc>
          <w:tcPr>
            <w:tcW w:w="1032" w:type="dxa"/>
          </w:tcPr>
          <w:p w:rsidR="006E3F7F" w:rsidRPr="00CA658A" w:rsidRDefault="006E3F7F" w:rsidP="00CA658A">
            <w:pPr>
              <w:overflowPunct/>
              <w:autoSpaceDE/>
              <w:autoSpaceDN/>
              <w:adjustRightInd/>
              <w:textAlignment w:val="auto"/>
              <w:rPr>
                <w:rFonts w:ascii="Arial" w:hAnsi="Arial"/>
                <w:snapToGrid w:val="0"/>
                <w:color w:val="000080"/>
              </w:rPr>
            </w:pPr>
            <w:r w:rsidRPr="00CA658A">
              <w:rPr>
                <w:rFonts w:ascii="Arial" w:hAnsi="Arial"/>
                <w:snapToGrid w:val="0"/>
                <w:color w:val="000080"/>
              </w:rPr>
              <w:t xml:space="preserve">Datentyp </w:t>
            </w:r>
          </w:p>
        </w:tc>
        <w:tc>
          <w:tcPr>
            <w:tcW w:w="6048" w:type="dxa"/>
          </w:tcPr>
          <w:p w:rsidR="006E3F7F" w:rsidRPr="00CA658A" w:rsidRDefault="006E3F7F" w:rsidP="00CA658A">
            <w:pPr>
              <w:overflowPunct/>
              <w:autoSpaceDE/>
              <w:autoSpaceDN/>
              <w:adjustRightInd/>
              <w:textAlignment w:val="auto"/>
              <w:rPr>
                <w:rFonts w:ascii="Arial" w:hAnsi="Arial"/>
                <w:snapToGrid w:val="0"/>
                <w:color w:val="000080"/>
                <w:sz w:val="24"/>
              </w:rPr>
            </w:pPr>
            <w:r w:rsidRPr="00CA658A">
              <w:rPr>
                <w:rFonts w:ascii="Arial" w:hAnsi="Arial"/>
                <w:snapToGrid w:val="0"/>
                <w:color w:val="000080"/>
                <w:sz w:val="24"/>
              </w:rPr>
              <w:t>Beispiel</w:t>
            </w:r>
          </w:p>
        </w:tc>
      </w:tr>
    </w:tbl>
    <w:p w:rsidR="006E3F7F" w:rsidRPr="00C36FC2" w:rsidRDefault="006E3F7F" w:rsidP="006E3F7F">
      <w:pPr>
        <w:overflowPunct/>
        <w:autoSpaceDE/>
        <w:autoSpaceDN/>
        <w:adjustRightInd/>
        <w:textAlignment w:val="auto"/>
        <w:rPr>
          <w:rFonts w:ascii="Arial" w:hAnsi="Arial"/>
          <w:snapToGrid w:val="0"/>
          <w:color w:val="000080"/>
          <w:sz w:val="24"/>
        </w:rPr>
      </w:pPr>
      <w:r w:rsidRPr="00C36FC2">
        <w:rPr>
          <w:rFonts w:ascii="Arial" w:hAnsi="Arial"/>
          <w:snapToGrid w:val="0"/>
          <w:color w:val="000080"/>
          <w:sz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1032"/>
        <w:gridCol w:w="6060"/>
      </w:tblGrid>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2#</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WORD,</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2#0001_0110_1100_0011 -Binär 16 Bit</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rPr>
            </w:pPr>
          </w:p>
        </w:tc>
        <w:tc>
          <w:tcPr>
            <w:tcW w:w="1032"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DWORD</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2#0001_0110_1100_0011_1111_0101_0011_1111 - Binär 32 Bits</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True/False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BOOL</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TRUE </w:t>
            </w:r>
            <w:proofErr w:type="spellStart"/>
            <w:r w:rsidRPr="00CA658A">
              <w:rPr>
                <w:rFonts w:ascii="Arial" w:hAnsi="Arial"/>
                <w:snapToGrid w:val="0"/>
                <w:color w:val="000000"/>
                <w:lang w:val="en-GB"/>
              </w:rPr>
              <w:t>bzw</w:t>
            </w:r>
            <w:proofErr w:type="spellEnd"/>
            <w:r w:rsidRPr="00CA658A">
              <w:rPr>
                <w:rFonts w:ascii="Arial" w:hAnsi="Arial"/>
                <w:snapToGrid w:val="0"/>
                <w:color w:val="000000"/>
                <w:lang w:val="en-GB"/>
              </w:rPr>
              <w:t>. FALSE</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B</w:t>
            </w:r>
            <w:proofErr w:type="gramStart"/>
            <w:r w:rsidRPr="00CA658A">
              <w:rPr>
                <w:rFonts w:ascii="Arial" w:hAnsi="Arial"/>
                <w:snapToGrid w:val="0"/>
                <w:color w:val="000000"/>
                <w:lang w:val="en-GB"/>
              </w:rPr>
              <w:t>#(</w:t>
            </w:r>
            <w:proofErr w:type="gramEnd"/>
            <w:r w:rsidRPr="00CA658A">
              <w:rPr>
                <w:rFonts w:ascii="Arial" w:hAnsi="Arial"/>
                <w:snapToGrid w:val="0"/>
                <w:color w:val="000000"/>
                <w:lang w:val="en-GB"/>
              </w:rPr>
              <w:t xml:space="preserve">...), Byte#(...)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WORD,</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B#(10,20) - 16 Bits</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DWORD</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B#(1,15,100,112) - 32 Bits</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B#16#, Byte#16#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BYTE</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B#16#2A : 8 Bits </w:t>
            </w:r>
            <w:proofErr w:type="spellStart"/>
            <w:r w:rsidRPr="00CA658A">
              <w:rPr>
                <w:rFonts w:ascii="Arial" w:hAnsi="Arial"/>
                <w:snapToGrid w:val="0"/>
                <w:color w:val="000000"/>
                <w:lang w:val="en-GB"/>
              </w:rPr>
              <w:t>Hexadezimal</w:t>
            </w:r>
            <w:proofErr w:type="spellEnd"/>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W#16#, Word#16#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WORD </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W#16#AA11 :16 Bits </w:t>
            </w:r>
            <w:proofErr w:type="spellStart"/>
            <w:r w:rsidRPr="00CA658A">
              <w:rPr>
                <w:rFonts w:ascii="Arial" w:hAnsi="Arial"/>
                <w:snapToGrid w:val="0"/>
                <w:color w:val="000000"/>
                <w:lang w:val="en-GB"/>
              </w:rPr>
              <w:t>Hexadezimal</w:t>
            </w:r>
            <w:proofErr w:type="spellEnd"/>
          </w:p>
        </w:tc>
      </w:tr>
      <w:tr w:rsidR="006E3F7F" w:rsidRPr="00EE5C8B"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 xml:space="preserve">DW#16#, Dword#16#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 xml:space="preserve">DWORD </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DW#16#08A1_AA11 :32 Bits </w:t>
            </w:r>
            <w:proofErr w:type="spellStart"/>
            <w:r w:rsidRPr="00CA658A">
              <w:rPr>
                <w:rFonts w:ascii="Arial" w:hAnsi="Arial"/>
                <w:snapToGrid w:val="0"/>
                <w:color w:val="000000"/>
                <w:lang w:val="en-GB"/>
              </w:rPr>
              <w:t>Hexadezimal</w:t>
            </w:r>
            <w:proofErr w:type="spellEnd"/>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 xml:space="preserve">Ganzzahl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 xml:space="preserve">INT </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rPr>
            </w:pPr>
            <w:r w:rsidRPr="00CA658A">
              <w:rPr>
                <w:rFonts w:ascii="Arial" w:hAnsi="Arial"/>
                <w:snapToGrid w:val="0"/>
                <w:color w:val="000000"/>
              </w:rPr>
              <w:t>615</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L#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DINT </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L#44520</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proofErr w:type="spellStart"/>
            <w:r w:rsidRPr="00CA658A">
              <w:rPr>
                <w:rFonts w:ascii="Arial" w:hAnsi="Arial"/>
                <w:snapToGrid w:val="0"/>
                <w:color w:val="000000"/>
                <w:lang w:val="en-GB"/>
              </w:rPr>
              <w:t>Realzahl</w:t>
            </w:r>
            <w:proofErr w:type="spellEnd"/>
            <w:r w:rsidRPr="00CA658A">
              <w:rPr>
                <w:rFonts w:ascii="Arial" w:hAnsi="Arial"/>
                <w:snapToGrid w:val="0"/>
                <w:color w:val="000000"/>
                <w:lang w:val="en-GB"/>
              </w:rPr>
              <w:t xml:space="preserve">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 xml:space="preserve">REAL </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1.23e+13</w:t>
            </w:r>
          </w:p>
        </w:tc>
      </w:tr>
      <w:tr w:rsidR="006E3F7F" w:rsidRPr="00CA658A" w:rsidTr="00CA658A">
        <w:tc>
          <w:tcPr>
            <w:tcW w:w="2196" w:type="dxa"/>
          </w:tcPr>
          <w:p w:rsidR="006E3F7F" w:rsidRPr="00CA658A" w:rsidRDefault="006E3F7F" w:rsidP="00CA658A">
            <w:pPr>
              <w:overflowPunct/>
              <w:autoSpaceDE/>
              <w:autoSpaceDN/>
              <w:adjustRightInd/>
              <w:textAlignment w:val="auto"/>
              <w:rPr>
                <w:rFonts w:ascii="Arial" w:hAnsi="Arial"/>
                <w:snapToGrid w:val="0"/>
                <w:color w:val="000000"/>
                <w:lang w:val="en-GB"/>
              </w:rPr>
            </w:pPr>
            <w:proofErr w:type="spellStart"/>
            <w:r w:rsidRPr="00CA658A">
              <w:rPr>
                <w:rFonts w:ascii="Arial" w:hAnsi="Arial"/>
                <w:snapToGrid w:val="0"/>
                <w:color w:val="000000"/>
                <w:lang w:val="en-GB"/>
              </w:rPr>
              <w:t>c#</w:t>
            </w:r>
            <w:proofErr w:type="spellEnd"/>
            <w:r w:rsidRPr="00CA658A">
              <w:rPr>
                <w:rFonts w:ascii="Arial" w:hAnsi="Arial"/>
                <w:snapToGrid w:val="0"/>
                <w:color w:val="000000"/>
                <w:lang w:val="en-GB"/>
              </w:rPr>
              <w:t xml:space="preserve"> </w:t>
            </w:r>
          </w:p>
        </w:tc>
        <w:tc>
          <w:tcPr>
            <w:tcW w:w="1032"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WORD</w:t>
            </w:r>
          </w:p>
        </w:tc>
        <w:tc>
          <w:tcPr>
            <w:tcW w:w="6060" w:type="dxa"/>
          </w:tcPr>
          <w:p w:rsidR="006E3F7F" w:rsidRPr="00CA658A" w:rsidRDefault="006E3F7F" w:rsidP="00CA658A">
            <w:pPr>
              <w:overflowPunct/>
              <w:autoSpaceDE/>
              <w:autoSpaceDN/>
              <w:adjustRightInd/>
              <w:textAlignment w:val="auto"/>
              <w:rPr>
                <w:rFonts w:ascii="Arial" w:hAnsi="Arial"/>
                <w:snapToGrid w:val="0"/>
                <w:color w:val="000000"/>
                <w:lang w:val="en-GB"/>
              </w:rPr>
            </w:pPr>
            <w:r w:rsidRPr="00CA658A">
              <w:rPr>
                <w:rFonts w:ascii="Arial" w:hAnsi="Arial"/>
                <w:snapToGrid w:val="0"/>
                <w:color w:val="000000"/>
                <w:lang w:val="en-GB"/>
              </w:rPr>
              <w:t>c#500</w:t>
            </w: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C7350A" w:rsidRPr="00406800" w:rsidRDefault="00C7350A">
      <w:pPr>
        <w:tabs>
          <w:tab w:val="left" w:pos="1843"/>
          <w:tab w:val="left" w:pos="4536"/>
        </w:tabs>
        <w:rPr>
          <w:rFonts w:ascii="Arial" w:hAnsi="Arial" w:cs="Arial"/>
          <w:sz w:val="16"/>
          <w:szCs w:val="16"/>
        </w:rPr>
      </w:pPr>
    </w:p>
    <w:p w:rsidR="002063DC" w:rsidRDefault="00DF7867" w:rsidP="008338C8">
      <w:pPr>
        <w:pStyle w:val="berschrift1"/>
      </w:pPr>
      <w:hyperlink w:anchor="_top" w:history="1">
        <w:r w:rsidR="002063DC" w:rsidRPr="00585BB8">
          <w:rPr>
            <w:rStyle w:val="Hyperlink"/>
            <w:highlight w:val="yellow"/>
          </w:rPr>
          <w:t>Vergleichsfunktionen:</w:t>
        </w:r>
      </w:hyperlink>
    </w:p>
    <w:p w:rsidR="002063DC" w:rsidRPr="00DE66DD" w:rsidRDefault="002063DC">
      <w:pPr>
        <w:tabs>
          <w:tab w:val="left" w:pos="1843"/>
          <w:tab w:val="left" w:pos="4536"/>
        </w:tabs>
        <w:rPr>
          <w:rFonts w:ascii="Arial" w:hAnsi="Arial" w:cs="Arial"/>
          <w:sz w:val="24"/>
          <w:szCs w:val="24"/>
        </w:rPr>
      </w:pPr>
    </w:p>
    <w:p w:rsidR="002063DC" w:rsidRPr="00DE66DD" w:rsidRDefault="002063DC">
      <w:pPr>
        <w:pStyle w:val="Textkrper"/>
        <w:tabs>
          <w:tab w:val="clear" w:pos="213"/>
        </w:tabs>
        <w:rPr>
          <w:sz w:val="24"/>
          <w:szCs w:val="24"/>
        </w:rPr>
      </w:pPr>
      <w:r w:rsidRPr="00DE66DD">
        <w:rPr>
          <w:sz w:val="24"/>
          <w:szCs w:val="24"/>
        </w:rPr>
        <w:t>Übersicht:</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Mit den Vergleichsoperationen können Sie folgende Paare von Zahlenwerten miteinander vergleichen.</w:t>
      </w:r>
    </w:p>
    <w:p w:rsidR="002063DC" w:rsidRPr="00DE66DD" w:rsidRDefault="002063DC">
      <w:pPr>
        <w:rPr>
          <w:rFonts w:ascii="Arial" w:hAnsi="Arial" w:cs="Arial"/>
          <w:sz w:val="24"/>
          <w:szCs w:val="24"/>
        </w:rPr>
      </w:pPr>
    </w:p>
    <w:p w:rsidR="002063DC" w:rsidRPr="00DE66DD" w:rsidRDefault="002063DC">
      <w:pPr>
        <w:pStyle w:val="Kopfzeile"/>
        <w:tabs>
          <w:tab w:val="clear" w:pos="4536"/>
          <w:tab w:val="clear" w:pos="9072"/>
        </w:tabs>
        <w:rPr>
          <w:rFonts w:ascii="Arial" w:hAnsi="Arial" w:cs="Arial"/>
          <w:noProof/>
          <w:sz w:val="24"/>
          <w:szCs w:val="24"/>
        </w:rPr>
      </w:pPr>
      <w:r w:rsidRPr="00DE66DD">
        <w:rPr>
          <w:rFonts w:ascii="Arial" w:hAnsi="Arial" w:cs="Arial"/>
          <w:sz w:val="24"/>
          <w:szCs w:val="24"/>
        </w:rPr>
        <w:t>Zwei Ganzzahlen ( 16 Bit )</w:t>
      </w:r>
      <w:r w:rsidR="00DF7867">
        <w:rPr>
          <w:rFonts w:ascii="Arial" w:hAnsi="Arial" w:cs="Arial"/>
          <w:noProof/>
          <w:sz w:val="24"/>
          <w:szCs w:val="24"/>
        </w:rPr>
        <w:pict>
          <v:shape id="_x0000_s4283" type="#_x0000_t75" style="position:absolute;margin-left:1pt;margin-top:25pt;width:237.6pt;height:118.4pt;z-index:251660800;mso-position-horizontal-relative:text;mso-position-vertical-relative:text" o:allowincell="f">
            <v:imagedata r:id="rId185" o:title=""/>
            <w10:wrap type="topAndBottom"/>
          </v:shape>
          <o:OLEObject Type="Embed" ProgID="Sketch" ShapeID="_x0000_s4283" DrawAspect="Content" ObjectID="_1515340121" r:id="rId189"/>
        </w:pict>
      </w:r>
    </w:p>
    <w:p w:rsidR="002063DC" w:rsidRPr="00DE66DD" w:rsidRDefault="002063DC">
      <w:pPr>
        <w:pStyle w:val="Textkrper-Zeileneinzug"/>
        <w:ind w:left="0"/>
        <w:rPr>
          <w:rFonts w:ascii="Arial" w:hAnsi="Arial" w:cs="Arial"/>
          <w:sz w:val="24"/>
          <w:szCs w:val="24"/>
        </w:rPr>
      </w:pPr>
    </w:p>
    <w:p w:rsidR="002063DC" w:rsidRPr="00DE66DD" w:rsidRDefault="002063DC">
      <w:pPr>
        <w:pStyle w:val="Textkrper-Zeileneinzug"/>
        <w:ind w:left="0"/>
        <w:rPr>
          <w:rFonts w:ascii="Arial" w:hAnsi="Arial" w:cs="Arial"/>
          <w:sz w:val="24"/>
          <w:szCs w:val="24"/>
        </w:rPr>
      </w:pPr>
      <w:r w:rsidRPr="00DE66DD">
        <w:rPr>
          <w:rFonts w:ascii="Arial" w:hAnsi="Arial" w:cs="Arial"/>
          <w:sz w:val="24"/>
          <w:szCs w:val="24"/>
        </w:rPr>
        <w:t xml:space="preserve">Eine Variable mit dem Datentyp INT stellt eine Zahl dar, die als Ganzzahl </w:t>
      </w:r>
    </w:p>
    <w:p w:rsidR="002063DC" w:rsidRPr="00DE66DD" w:rsidRDefault="002063DC">
      <w:pPr>
        <w:pStyle w:val="Textkrper-Zeileneinzug"/>
        <w:ind w:left="0"/>
        <w:rPr>
          <w:rFonts w:ascii="Arial" w:hAnsi="Arial" w:cs="Arial"/>
          <w:sz w:val="24"/>
          <w:szCs w:val="24"/>
        </w:rPr>
      </w:pPr>
      <w:r w:rsidRPr="00DE66DD">
        <w:rPr>
          <w:rFonts w:ascii="Arial" w:hAnsi="Arial" w:cs="Arial"/>
          <w:sz w:val="24"/>
          <w:szCs w:val="24"/>
        </w:rPr>
        <w:t>(16 Bit Festpunktzahl) ein Wort belegt. Die Signalzustände der Bits 0-14 stellen den Zahlenwert dar.</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Das 15. Bit stellt das Vorzeichen dar.</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Signalzustand 0: Die Zahl ist positiv.</w:t>
      </w:r>
    </w:p>
    <w:p w:rsidR="002063DC" w:rsidRPr="00DE66DD" w:rsidRDefault="002063DC">
      <w:pPr>
        <w:rPr>
          <w:rFonts w:ascii="Arial" w:hAnsi="Arial" w:cs="Arial"/>
          <w:sz w:val="24"/>
          <w:szCs w:val="24"/>
        </w:rPr>
      </w:pPr>
      <w:r w:rsidRPr="00DE66DD">
        <w:rPr>
          <w:rFonts w:ascii="Arial" w:hAnsi="Arial" w:cs="Arial"/>
          <w:sz w:val="24"/>
          <w:szCs w:val="24"/>
        </w:rPr>
        <w:t>Signalzustand 1: Die Zahl ist negativ.</w:t>
      </w:r>
    </w:p>
    <w:p w:rsidR="002063DC" w:rsidRPr="00DE66DD" w:rsidRDefault="002063DC">
      <w:pPr>
        <w:pStyle w:val="Kopfzeile"/>
        <w:tabs>
          <w:tab w:val="clear" w:pos="4536"/>
          <w:tab w:val="clear" w:pos="9072"/>
        </w:tabs>
        <w:rPr>
          <w:rFonts w:ascii="Arial" w:hAnsi="Arial" w:cs="Arial"/>
          <w:sz w:val="24"/>
          <w:szCs w:val="24"/>
        </w:rPr>
      </w:pPr>
    </w:p>
    <w:p w:rsidR="002063DC" w:rsidRPr="00DE66DD" w:rsidRDefault="002063DC">
      <w:pPr>
        <w:pStyle w:val="Kopfzeile"/>
        <w:tabs>
          <w:tab w:val="clear" w:pos="4536"/>
          <w:tab w:val="clear" w:pos="9072"/>
        </w:tabs>
        <w:rPr>
          <w:rFonts w:ascii="Arial" w:hAnsi="Arial" w:cs="Arial"/>
          <w:i/>
          <w:iCs/>
          <w:color w:val="FF0000"/>
          <w:sz w:val="24"/>
          <w:szCs w:val="24"/>
        </w:rPr>
      </w:pPr>
      <w:r w:rsidRPr="00DE66DD">
        <w:rPr>
          <w:rFonts w:ascii="Arial" w:hAnsi="Arial" w:cs="Arial"/>
          <w:sz w:val="24"/>
          <w:szCs w:val="24"/>
        </w:rPr>
        <w:t xml:space="preserve">Zahlenbereich: </w:t>
      </w:r>
      <w:r w:rsidRPr="00DE66DD">
        <w:rPr>
          <w:rFonts w:ascii="Arial" w:hAnsi="Arial" w:cs="Arial"/>
          <w:sz w:val="24"/>
          <w:szCs w:val="24"/>
        </w:rPr>
        <w:tab/>
      </w:r>
      <w:r w:rsidRPr="00DE66DD">
        <w:rPr>
          <w:rFonts w:ascii="Arial" w:hAnsi="Arial" w:cs="Arial"/>
          <w:sz w:val="24"/>
          <w:szCs w:val="24"/>
        </w:rPr>
        <w:tab/>
      </w:r>
      <w:r w:rsidRPr="00DE66DD">
        <w:rPr>
          <w:rFonts w:ascii="Arial" w:hAnsi="Arial" w:cs="Arial"/>
          <w:i/>
          <w:iCs/>
          <w:color w:val="FF0000"/>
          <w:sz w:val="24"/>
          <w:szCs w:val="24"/>
        </w:rPr>
        <w:t>+32 767  bis  –32 768</w:t>
      </w:r>
    </w:p>
    <w:p w:rsidR="00BD22C1" w:rsidRPr="00DE66DD" w:rsidRDefault="00BD22C1">
      <w:pPr>
        <w:pStyle w:val="Kopfzeile"/>
        <w:tabs>
          <w:tab w:val="clear" w:pos="4536"/>
          <w:tab w:val="clear" w:pos="9072"/>
        </w:tabs>
        <w:rPr>
          <w:rFonts w:ascii="Arial" w:hAnsi="Arial" w:cs="Arial"/>
          <w:i/>
          <w:iCs/>
          <w:sz w:val="24"/>
          <w:szCs w:val="24"/>
        </w:rPr>
      </w:pPr>
    </w:p>
    <w:p w:rsidR="00BD22C1" w:rsidRPr="00DE66DD" w:rsidRDefault="00BD22C1" w:rsidP="00BD22C1">
      <w:pPr>
        <w:rPr>
          <w:rFonts w:ascii="Arial" w:hAnsi="Arial" w:cs="Arial"/>
          <w:color w:val="FF0000"/>
          <w:sz w:val="24"/>
          <w:szCs w:val="24"/>
        </w:rPr>
      </w:pPr>
      <w:r w:rsidRPr="00DE66DD">
        <w:rPr>
          <w:rFonts w:ascii="Arial" w:hAnsi="Arial" w:cs="Arial"/>
          <w:sz w:val="24"/>
          <w:szCs w:val="24"/>
        </w:rPr>
        <w:t xml:space="preserve">Beispiel für eine INT Variable:  </w:t>
      </w:r>
      <w:r w:rsidRPr="00DE66DD">
        <w:rPr>
          <w:rFonts w:ascii="Arial" w:hAnsi="Arial" w:cs="Arial"/>
          <w:color w:val="FF0000"/>
          <w:sz w:val="24"/>
          <w:szCs w:val="24"/>
        </w:rPr>
        <w:t>200</w:t>
      </w:r>
    </w:p>
    <w:p w:rsidR="00BD22C1" w:rsidRDefault="00BD22C1" w:rsidP="00BD22C1">
      <w:pPr>
        <w:rPr>
          <w:rFonts w:ascii="Arial" w:hAnsi="Arial" w:cs="Arial"/>
          <w:sz w:val="24"/>
          <w:szCs w:val="24"/>
        </w:rPr>
      </w:pPr>
      <w:r w:rsidRPr="00DE66DD">
        <w:rPr>
          <w:rFonts w:ascii="Arial" w:hAnsi="Arial" w:cs="Arial"/>
          <w:sz w:val="24"/>
          <w:szCs w:val="24"/>
        </w:rPr>
        <w:br w:type="page"/>
      </w:r>
    </w:p>
    <w:p w:rsidR="00C7350A" w:rsidRPr="00DE66DD" w:rsidRDefault="00C7350A" w:rsidP="00BD22C1">
      <w:pPr>
        <w:rPr>
          <w:rFonts w:ascii="Arial" w:hAnsi="Arial" w:cs="Arial"/>
          <w:sz w:val="24"/>
          <w:szCs w:val="24"/>
        </w:rPr>
      </w:pPr>
    </w:p>
    <w:p w:rsidR="002063DC" w:rsidRDefault="002063DC" w:rsidP="008338C8">
      <w:pPr>
        <w:pStyle w:val="berschrift1"/>
      </w:pPr>
      <w:r>
        <w:rPr>
          <w:highlight w:val="yellow"/>
        </w:rPr>
        <w:t>Zwei Ganzzahlen ( 32 Bit ):</w:t>
      </w:r>
    </w:p>
    <w:p w:rsidR="002063DC" w:rsidRPr="00DE66DD" w:rsidRDefault="00DF7867">
      <w:pPr>
        <w:rPr>
          <w:rFonts w:ascii="Arial" w:hAnsi="Arial" w:cs="Arial"/>
          <w:sz w:val="24"/>
          <w:szCs w:val="24"/>
        </w:rPr>
      </w:pPr>
      <w:r>
        <w:rPr>
          <w:rFonts w:ascii="Arial" w:hAnsi="Arial" w:cs="Arial"/>
          <w:sz w:val="24"/>
          <w:szCs w:val="24"/>
        </w:rPr>
        <w:pict>
          <v:shape id="_x0000_s4282" type="#_x0000_t75" style="position:absolute;margin-left:-3.2pt;margin-top:13.55pt;width:7in;height:128pt;z-index:251659776" o:allowincell="f">
            <v:imagedata r:id="rId187" o:title=""/>
            <w10:wrap type="topAndBottom"/>
          </v:shape>
          <o:OLEObject Type="Embed" ProgID="Sketch" ShapeID="_x0000_s4282" DrawAspect="Content" ObjectID="_1515340122" r:id="rId190"/>
        </w:pict>
      </w:r>
    </w:p>
    <w:p w:rsidR="002063DC" w:rsidRPr="00DE66DD" w:rsidRDefault="002063DC">
      <w:pPr>
        <w:rPr>
          <w:rFonts w:ascii="Arial" w:hAnsi="Arial" w:cs="Arial"/>
          <w:sz w:val="24"/>
          <w:szCs w:val="24"/>
        </w:rPr>
      </w:pPr>
    </w:p>
    <w:p w:rsidR="002063DC" w:rsidRPr="00DE66DD" w:rsidRDefault="002063DC">
      <w:pPr>
        <w:pStyle w:val="Textkrper-Zeileneinzug"/>
        <w:ind w:left="0"/>
        <w:rPr>
          <w:rFonts w:ascii="Arial" w:hAnsi="Arial" w:cs="Arial"/>
          <w:sz w:val="24"/>
          <w:szCs w:val="24"/>
        </w:rPr>
      </w:pPr>
      <w:r w:rsidRPr="00DE66DD">
        <w:rPr>
          <w:rFonts w:ascii="Arial" w:hAnsi="Arial" w:cs="Arial"/>
          <w:sz w:val="24"/>
          <w:szCs w:val="24"/>
        </w:rPr>
        <w:t xml:space="preserve">Eine Variable mit dem Datentyp DINT stellt eine Zahl dar, die als Ganzzahl </w:t>
      </w:r>
    </w:p>
    <w:p w:rsidR="002063DC" w:rsidRPr="00DE66DD" w:rsidRDefault="002063DC">
      <w:pPr>
        <w:pStyle w:val="Textkrper-Zeileneinzug"/>
        <w:ind w:left="0"/>
        <w:rPr>
          <w:rFonts w:ascii="Arial" w:hAnsi="Arial" w:cs="Arial"/>
          <w:sz w:val="24"/>
          <w:szCs w:val="24"/>
        </w:rPr>
      </w:pPr>
      <w:r w:rsidRPr="00DE66DD">
        <w:rPr>
          <w:rFonts w:ascii="Arial" w:hAnsi="Arial" w:cs="Arial"/>
          <w:sz w:val="24"/>
          <w:szCs w:val="24"/>
        </w:rPr>
        <w:t>(32 Bit Festpunktzahl) ein Doppelwort belegt. Die Signalzustände der Bits 0-30 stellen den Zahlenwert dar.</w:t>
      </w:r>
    </w:p>
    <w:p w:rsidR="002063DC" w:rsidRPr="00DE66DD" w:rsidRDefault="002063DC">
      <w:pPr>
        <w:pStyle w:val="Textkrper-Zeileneinzug"/>
        <w:ind w:left="0"/>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Das 31. Bit stellt das Vorzeichen dar.</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Signalzustand 0: Die Zahl ist positiv.</w:t>
      </w:r>
    </w:p>
    <w:p w:rsidR="002063DC" w:rsidRPr="00DE66DD" w:rsidRDefault="002063DC">
      <w:pPr>
        <w:rPr>
          <w:rFonts w:ascii="Arial" w:hAnsi="Arial" w:cs="Arial"/>
          <w:sz w:val="24"/>
          <w:szCs w:val="24"/>
        </w:rPr>
      </w:pPr>
      <w:r w:rsidRPr="00DE66DD">
        <w:rPr>
          <w:rFonts w:ascii="Arial" w:hAnsi="Arial" w:cs="Arial"/>
          <w:sz w:val="24"/>
          <w:szCs w:val="24"/>
        </w:rPr>
        <w:t>Signalzustand 1: Die Zahl ist negativ.</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Zahlenbereich: </w:t>
      </w:r>
      <w:r w:rsidRPr="00DE66DD">
        <w:rPr>
          <w:rFonts w:ascii="Arial" w:hAnsi="Arial" w:cs="Arial"/>
          <w:sz w:val="24"/>
          <w:szCs w:val="24"/>
        </w:rPr>
        <w:tab/>
      </w:r>
      <w:r w:rsidRPr="00DE66DD">
        <w:rPr>
          <w:rFonts w:ascii="Arial" w:hAnsi="Arial" w:cs="Arial"/>
          <w:sz w:val="24"/>
          <w:szCs w:val="24"/>
        </w:rPr>
        <w:tab/>
      </w:r>
      <w:r w:rsidRPr="00DE66DD">
        <w:rPr>
          <w:rFonts w:ascii="Arial" w:hAnsi="Arial" w:cs="Arial"/>
          <w:color w:val="FF0000"/>
          <w:sz w:val="24"/>
          <w:szCs w:val="24"/>
        </w:rPr>
        <w:t>+2 147 483 647  bis   –2 147 483 648</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Beispiel für eine DINT Variable:  </w:t>
      </w:r>
      <w:r w:rsidRPr="00DE66DD">
        <w:rPr>
          <w:rFonts w:ascii="Arial" w:hAnsi="Arial" w:cs="Arial"/>
          <w:color w:val="FF0000"/>
          <w:sz w:val="24"/>
          <w:szCs w:val="24"/>
        </w:rPr>
        <w:t>L #200</w:t>
      </w:r>
    </w:p>
    <w:p w:rsidR="002063DC" w:rsidRDefault="002063DC">
      <w:pPr>
        <w:rPr>
          <w:rFonts w:ascii="Arial" w:hAnsi="Arial" w:cs="Arial"/>
          <w:sz w:val="24"/>
          <w:szCs w:val="24"/>
        </w:rPr>
      </w:pPr>
      <w:r w:rsidRPr="00DE66DD">
        <w:rPr>
          <w:rFonts w:ascii="Arial" w:hAnsi="Arial" w:cs="Arial"/>
          <w:sz w:val="24"/>
          <w:szCs w:val="24"/>
        </w:rPr>
        <w:br w:type="page"/>
      </w:r>
    </w:p>
    <w:p w:rsidR="00C7350A" w:rsidRPr="00BD22C1" w:rsidRDefault="00C7350A">
      <w:pPr>
        <w:rPr>
          <w:rFonts w:ascii="Arial" w:hAnsi="Arial" w:cs="Arial"/>
          <w:sz w:val="16"/>
          <w:szCs w:val="16"/>
        </w:rPr>
      </w:pPr>
    </w:p>
    <w:p w:rsidR="002063DC" w:rsidRDefault="002063DC" w:rsidP="008338C8">
      <w:pPr>
        <w:pStyle w:val="berschrift1"/>
      </w:pPr>
      <w:r>
        <w:rPr>
          <w:highlight w:val="yellow"/>
        </w:rPr>
        <w:t>Zwei Gleitpunktzahlen ( Gleitpunktzahlen, 32 Bit, IEEE-FP ):</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Sie laden die Zahlenwerte in die </w:t>
      </w:r>
      <w:proofErr w:type="spellStart"/>
      <w:r w:rsidRPr="00DE66DD">
        <w:rPr>
          <w:rFonts w:ascii="Arial" w:hAnsi="Arial" w:cs="Arial"/>
          <w:sz w:val="24"/>
          <w:szCs w:val="24"/>
        </w:rPr>
        <w:t>AKKU´s</w:t>
      </w:r>
      <w:proofErr w:type="spellEnd"/>
      <w:r w:rsidRPr="00DE66DD">
        <w:rPr>
          <w:rFonts w:ascii="Arial" w:hAnsi="Arial" w:cs="Arial"/>
          <w:sz w:val="24"/>
          <w:szCs w:val="24"/>
        </w:rPr>
        <w:t xml:space="preserve"> 1 und 2. Eine Vergleichsoperation vergleicht den Wert in AKKU 2 mit dem Wert in AKKU 1.</w:t>
      </w:r>
    </w:p>
    <w:p w:rsidR="002063DC" w:rsidRPr="00DE66DD" w:rsidRDefault="002063DC">
      <w:pPr>
        <w:rPr>
          <w:rFonts w:ascii="Arial" w:hAnsi="Arial" w:cs="Arial"/>
          <w:sz w:val="24"/>
          <w:szCs w:val="24"/>
        </w:rPr>
      </w:pPr>
      <w:r w:rsidRPr="00DE66DD">
        <w:rPr>
          <w:rFonts w:ascii="Arial" w:hAnsi="Arial" w:cs="Arial"/>
          <w:sz w:val="24"/>
          <w:szCs w:val="24"/>
        </w:rPr>
        <w:t xml:space="preserve">Das Ergebnis des Vergleichs ist eine Binärziffer, d.h. entweder ‘’1“ oder ‘’0“. </w:t>
      </w:r>
    </w:p>
    <w:p w:rsidR="002063DC" w:rsidRPr="00DE66DD" w:rsidRDefault="002063DC">
      <w:pPr>
        <w:rPr>
          <w:rFonts w:ascii="Arial" w:hAnsi="Arial" w:cs="Arial"/>
          <w:sz w:val="24"/>
          <w:szCs w:val="24"/>
        </w:rPr>
      </w:pPr>
    </w:p>
    <w:p w:rsidR="002063DC" w:rsidRDefault="002063DC">
      <w:pPr>
        <w:rPr>
          <w:rFonts w:ascii="Arial" w:hAnsi="Arial" w:cs="Arial"/>
          <w:sz w:val="24"/>
          <w:szCs w:val="24"/>
        </w:rPr>
      </w:pPr>
      <w:r w:rsidRPr="00DE66DD">
        <w:rPr>
          <w:rFonts w:ascii="Arial" w:hAnsi="Arial" w:cs="Arial"/>
          <w:sz w:val="24"/>
          <w:szCs w:val="24"/>
        </w:rPr>
        <w:t>Eine ‘’1“ zeigt an, dass das Ergebnis des Vergleichs ‘’wahr“ ist, eine ‘’0“ zeigt an, dass das Ergebnis ‘’falsch“ ist.</w:t>
      </w:r>
    </w:p>
    <w:p w:rsidR="00C7350A" w:rsidRDefault="00C7350A">
      <w:pPr>
        <w:rPr>
          <w:rFonts w:ascii="Arial" w:hAnsi="Arial" w:cs="Arial"/>
          <w:sz w:val="24"/>
          <w:szCs w:val="24"/>
        </w:rPr>
      </w:pPr>
    </w:p>
    <w:p w:rsidR="00C7350A" w:rsidRDefault="00C7350A">
      <w:pPr>
        <w:rPr>
          <w:rFonts w:ascii="Arial" w:hAnsi="Arial" w:cs="Arial"/>
          <w:sz w:val="24"/>
          <w:szCs w:val="24"/>
        </w:rPr>
      </w:pPr>
      <w:r>
        <w:rPr>
          <w:noProof/>
        </w:rPr>
        <mc:AlternateContent>
          <mc:Choice Requires="wpc">
            <w:drawing>
              <wp:anchor distT="0" distB="0" distL="114300" distR="114300" simplePos="0" relativeHeight="251664896" behindDoc="0" locked="0" layoutInCell="1" allowOverlap="1" wp14:anchorId="0A056EC5" wp14:editId="0D77218F">
                <wp:simplePos x="0" y="0"/>
                <wp:positionH relativeFrom="column">
                  <wp:posOffset>6350</wp:posOffset>
                </wp:positionH>
                <wp:positionV relativeFrom="paragraph">
                  <wp:posOffset>73569</wp:posOffset>
                </wp:positionV>
                <wp:extent cx="6353175" cy="1180465"/>
                <wp:effectExtent l="0" t="0" r="9525" b="635"/>
                <wp:wrapNone/>
                <wp:docPr id="2321" name="Zeichenbereich 23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Freeform 2322"/>
                        <wps:cNvSpPr>
                          <a:spLocks noEditPoints="1"/>
                        </wps:cNvSpPr>
                        <wps:spPr bwMode="auto">
                          <a:xfrm>
                            <a:off x="3140710" y="521970"/>
                            <a:ext cx="1577340" cy="198755"/>
                          </a:xfrm>
                          <a:custGeom>
                            <a:avLst/>
                            <a:gdLst>
                              <a:gd name="T0" fmla="*/ 2468 w 2484"/>
                              <a:gd name="T1" fmla="*/ 19 h 313"/>
                              <a:gd name="T2" fmla="*/ 2468 w 2484"/>
                              <a:gd name="T3" fmla="*/ 295 h 313"/>
                              <a:gd name="T4" fmla="*/ 19 w 2484"/>
                              <a:gd name="T5" fmla="*/ 295 h 313"/>
                              <a:gd name="T6" fmla="*/ 19 w 2484"/>
                              <a:gd name="T7" fmla="*/ 19 h 313"/>
                              <a:gd name="T8" fmla="*/ 2468 w 2484"/>
                              <a:gd name="T9" fmla="*/ 19 h 313"/>
                              <a:gd name="T10" fmla="*/ 2484 w 2484"/>
                              <a:gd name="T11" fmla="*/ 0 h 313"/>
                              <a:gd name="T12" fmla="*/ 2484 w 2484"/>
                              <a:gd name="T13" fmla="*/ 313 h 313"/>
                              <a:gd name="T14" fmla="*/ 0 w 2484"/>
                              <a:gd name="T15" fmla="*/ 313 h 313"/>
                              <a:gd name="T16" fmla="*/ 0 w 2484"/>
                              <a:gd name="T17" fmla="*/ 0 h 313"/>
                              <a:gd name="T18" fmla="*/ 2484 w 2484"/>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4" h="313">
                                <a:moveTo>
                                  <a:pt x="2468" y="19"/>
                                </a:moveTo>
                                <a:lnTo>
                                  <a:pt x="2468" y="295"/>
                                </a:lnTo>
                                <a:lnTo>
                                  <a:pt x="19" y="295"/>
                                </a:lnTo>
                                <a:lnTo>
                                  <a:pt x="19" y="19"/>
                                </a:lnTo>
                                <a:lnTo>
                                  <a:pt x="2468" y="19"/>
                                </a:lnTo>
                                <a:close/>
                                <a:moveTo>
                                  <a:pt x="2484" y="0"/>
                                </a:moveTo>
                                <a:lnTo>
                                  <a:pt x="2484" y="313"/>
                                </a:lnTo>
                                <a:lnTo>
                                  <a:pt x="0" y="313"/>
                                </a:lnTo>
                                <a:lnTo>
                                  <a:pt x="0" y="0"/>
                                </a:lnTo>
                                <a:lnTo>
                                  <a:pt x="248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2323"/>
                        <wps:cNvSpPr>
                          <a:spLocks/>
                        </wps:cNvSpPr>
                        <wps:spPr bwMode="auto">
                          <a:xfrm>
                            <a:off x="3152775"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324"/>
                        <wps:cNvSpPr>
                          <a:spLocks/>
                        </wps:cNvSpPr>
                        <wps:spPr bwMode="auto">
                          <a:xfrm>
                            <a:off x="314071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2325"/>
                        <wps:cNvSpPr>
                          <a:spLocks/>
                        </wps:cNvSpPr>
                        <wps:spPr bwMode="auto">
                          <a:xfrm>
                            <a:off x="3152775" y="534035"/>
                            <a:ext cx="1557655" cy="0"/>
                          </a:xfrm>
                          <a:custGeom>
                            <a:avLst/>
                            <a:gdLst>
                              <a:gd name="T0" fmla="*/ 0 w 2453"/>
                              <a:gd name="T1" fmla="*/ 2449 w 2453"/>
                              <a:gd name="T2" fmla="*/ 2453 w 2453"/>
                            </a:gdLst>
                            <a:ahLst/>
                            <a:cxnLst>
                              <a:cxn ang="0">
                                <a:pos x="T0" y="0"/>
                              </a:cxn>
                              <a:cxn ang="0">
                                <a:pos x="T1" y="0"/>
                              </a:cxn>
                              <a:cxn ang="0">
                                <a:pos x="T2" y="0"/>
                              </a:cxn>
                            </a:cxnLst>
                            <a:rect l="0" t="0" r="r" b="b"/>
                            <a:pathLst>
                              <a:path w="2453">
                                <a:moveTo>
                                  <a:pt x="0" y="0"/>
                                </a:moveTo>
                                <a:lnTo>
                                  <a:pt x="2449" y="0"/>
                                </a:lnTo>
                                <a:lnTo>
                                  <a:pt x="2453"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2326"/>
                        <wps:cNvSpPr>
                          <a:spLocks/>
                        </wps:cNvSpPr>
                        <wps:spPr bwMode="auto">
                          <a:xfrm>
                            <a:off x="3140710" y="521970"/>
                            <a:ext cx="1579880" cy="0"/>
                          </a:xfrm>
                          <a:custGeom>
                            <a:avLst/>
                            <a:gdLst>
                              <a:gd name="T0" fmla="*/ 0 w 2488"/>
                              <a:gd name="T1" fmla="*/ 2484 w 2488"/>
                              <a:gd name="T2" fmla="*/ 2488 w 2488"/>
                            </a:gdLst>
                            <a:ahLst/>
                            <a:cxnLst>
                              <a:cxn ang="0">
                                <a:pos x="T0" y="0"/>
                              </a:cxn>
                              <a:cxn ang="0">
                                <a:pos x="T1" y="0"/>
                              </a:cxn>
                              <a:cxn ang="0">
                                <a:pos x="T2" y="0"/>
                              </a:cxn>
                            </a:cxnLst>
                            <a:rect l="0" t="0" r="r" b="b"/>
                            <a:pathLst>
                              <a:path w="2488">
                                <a:moveTo>
                                  <a:pt x="0" y="0"/>
                                </a:moveTo>
                                <a:lnTo>
                                  <a:pt x="2484"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2327"/>
                        <wps:cNvSpPr>
                          <a:spLocks/>
                        </wps:cNvSpPr>
                        <wps:spPr bwMode="auto">
                          <a:xfrm>
                            <a:off x="4707890"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2328"/>
                        <wps:cNvSpPr>
                          <a:spLocks/>
                        </wps:cNvSpPr>
                        <wps:spPr bwMode="auto">
                          <a:xfrm>
                            <a:off x="4718050"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2329"/>
                        <wps:cNvSpPr>
                          <a:spLocks/>
                        </wps:cNvSpPr>
                        <wps:spPr bwMode="auto">
                          <a:xfrm>
                            <a:off x="3150870"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2330"/>
                        <wps:cNvSpPr>
                          <a:spLocks/>
                        </wps:cNvSpPr>
                        <wps:spPr bwMode="auto">
                          <a:xfrm>
                            <a:off x="3138805" y="720725"/>
                            <a:ext cx="1579245" cy="0"/>
                          </a:xfrm>
                          <a:custGeom>
                            <a:avLst/>
                            <a:gdLst>
                              <a:gd name="T0" fmla="*/ 2487 w 2487"/>
                              <a:gd name="T1" fmla="*/ 3 w 2487"/>
                              <a:gd name="T2" fmla="*/ 0 w 2487"/>
                            </a:gdLst>
                            <a:ahLst/>
                            <a:cxnLst>
                              <a:cxn ang="0">
                                <a:pos x="T0" y="0"/>
                              </a:cxn>
                              <a:cxn ang="0">
                                <a:pos x="T1" y="0"/>
                              </a:cxn>
                              <a:cxn ang="0">
                                <a:pos x="T2" y="0"/>
                              </a:cxn>
                            </a:cxnLst>
                            <a:rect l="0" t="0" r="r" b="b"/>
                            <a:pathLst>
                              <a:path w="2487">
                                <a:moveTo>
                                  <a:pt x="2487"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2331"/>
                        <wps:cNvSpPr>
                          <a:spLocks noEditPoints="1"/>
                        </wps:cNvSpPr>
                        <wps:spPr bwMode="auto">
                          <a:xfrm>
                            <a:off x="1567180" y="521970"/>
                            <a:ext cx="1577975" cy="198755"/>
                          </a:xfrm>
                          <a:custGeom>
                            <a:avLst/>
                            <a:gdLst>
                              <a:gd name="T0" fmla="*/ 2465 w 2485"/>
                              <a:gd name="T1" fmla="*/ 19 h 313"/>
                              <a:gd name="T2" fmla="*/ 2465 w 2485"/>
                              <a:gd name="T3" fmla="*/ 295 h 313"/>
                              <a:gd name="T4" fmla="*/ 16 w 2485"/>
                              <a:gd name="T5" fmla="*/ 295 h 313"/>
                              <a:gd name="T6" fmla="*/ 16 w 2485"/>
                              <a:gd name="T7" fmla="*/ 19 h 313"/>
                              <a:gd name="T8" fmla="*/ 2465 w 2485"/>
                              <a:gd name="T9" fmla="*/ 19 h 313"/>
                              <a:gd name="T10" fmla="*/ 2485 w 2485"/>
                              <a:gd name="T11" fmla="*/ 0 h 313"/>
                              <a:gd name="T12" fmla="*/ 2485 w 2485"/>
                              <a:gd name="T13" fmla="*/ 313 h 313"/>
                              <a:gd name="T14" fmla="*/ 0 w 2485"/>
                              <a:gd name="T15" fmla="*/ 313 h 313"/>
                              <a:gd name="T16" fmla="*/ 0 w 2485"/>
                              <a:gd name="T17" fmla="*/ 0 h 313"/>
                              <a:gd name="T18" fmla="*/ 2485 w 2485"/>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5" h="313">
                                <a:moveTo>
                                  <a:pt x="2465" y="19"/>
                                </a:moveTo>
                                <a:lnTo>
                                  <a:pt x="2465" y="295"/>
                                </a:lnTo>
                                <a:lnTo>
                                  <a:pt x="16" y="295"/>
                                </a:lnTo>
                                <a:lnTo>
                                  <a:pt x="16" y="19"/>
                                </a:lnTo>
                                <a:lnTo>
                                  <a:pt x="2465" y="19"/>
                                </a:lnTo>
                                <a:close/>
                                <a:moveTo>
                                  <a:pt x="2485" y="0"/>
                                </a:moveTo>
                                <a:lnTo>
                                  <a:pt x="2485" y="313"/>
                                </a:lnTo>
                                <a:lnTo>
                                  <a:pt x="0" y="313"/>
                                </a:lnTo>
                                <a:lnTo>
                                  <a:pt x="0" y="0"/>
                                </a:lnTo>
                                <a:lnTo>
                                  <a:pt x="24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0" name="Freeform 2332"/>
                        <wps:cNvSpPr>
                          <a:spLocks/>
                        </wps:cNvSpPr>
                        <wps:spPr bwMode="auto">
                          <a:xfrm>
                            <a:off x="1577340"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2333"/>
                        <wps:cNvSpPr>
                          <a:spLocks/>
                        </wps:cNvSpPr>
                        <wps:spPr bwMode="auto">
                          <a:xfrm>
                            <a:off x="156718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2334"/>
                        <wps:cNvSpPr>
                          <a:spLocks/>
                        </wps:cNvSpPr>
                        <wps:spPr bwMode="auto">
                          <a:xfrm>
                            <a:off x="1577340" y="534035"/>
                            <a:ext cx="1557020" cy="0"/>
                          </a:xfrm>
                          <a:custGeom>
                            <a:avLst/>
                            <a:gdLst>
                              <a:gd name="T0" fmla="*/ 0 w 2452"/>
                              <a:gd name="T1" fmla="*/ 2449 w 2452"/>
                              <a:gd name="T2" fmla="*/ 2452 w 2452"/>
                            </a:gdLst>
                            <a:ahLst/>
                            <a:cxnLst>
                              <a:cxn ang="0">
                                <a:pos x="T0" y="0"/>
                              </a:cxn>
                              <a:cxn ang="0">
                                <a:pos x="T1" y="0"/>
                              </a:cxn>
                              <a:cxn ang="0">
                                <a:pos x="T2" y="0"/>
                              </a:cxn>
                            </a:cxnLst>
                            <a:rect l="0" t="0" r="r" b="b"/>
                            <a:pathLst>
                              <a:path w="2452">
                                <a:moveTo>
                                  <a:pt x="0" y="0"/>
                                </a:moveTo>
                                <a:lnTo>
                                  <a:pt x="2449" y="0"/>
                                </a:lnTo>
                                <a:lnTo>
                                  <a:pt x="2452"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2335"/>
                        <wps:cNvSpPr>
                          <a:spLocks/>
                        </wps:cNvSpPr>
                        <wps:spPr bwMode="auto">
                          <a:xfrm>
                            <a:off x="1567180" y="521970"/>
                            <a:ext cx="1579880" cy="0"/>
                          </a:xfrm>
                          <a:custGeom>
                            <a:avLst/>
                            <a:gdLst>
                              <a:gd name="T0" fmla="*/ 0 w 2488"/>
                              <a:gd name="T1" fmla="*/ 2485 w 2488"/>
                              <a:gd name="T2" fmla="*/ 2488 w 2488"/>
                            </a:gdLst>
                            <a:ahLst/>
                            <a:cxnLst>
                              <a:cxn ang="0">
                                <a:pos x="T0" y="0"/>
                              </a:cxn>
                              <a:cxn ang="0">
                                <a:pos x="T1" y="0"/>
                              </a:cxn>
                              <a:cxn ang="0">
                                <a:pos x="T2" y="0"/>
                              </a:cxn>
                            </a:cxnLst>
                            <a:rect l="0" t="0" r="r" b="b"/>
                            <a:pathLst>
                              <a:path w="2488">
                                <a:moveTo>
                                  <a:pt x="0" y="0"/>
                                </a:moveTo>
                                <a:lnTo>
                                  <a:pt x="2485"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2336"/>
                        <wps:cNvSpPr>
                          <a:spLocks/>
                        </wps:cNvSpPr>
                        <wps:spPr bwMode="auto">
                          <a:xfrm>
                            <a:off x="3132455"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2337"/>
                        <wps:cNvSpPr>
                          <a:spLocks/>
                        </wps:cNvSpPr>
                        <wps:spPr bwMode="auto">
                          <a:xfrm>
                            <a:off x="3145155"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2338"/>
                        <wps:cNvSpPr>
                          <a:spLocks/>
                        </wps:cNvSpPr>
                        <wps:spPr bwMode="auto">
                          <a:xfrm>
                            <a:off x="1575435"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2339"/>
                        <wps:cNvSpPr>
                          <a:spLocks/>
                        </wps:cNvSpPr>
                        <wps:spPr bwMode="auto">
                          <a:xfrm>
                            <a:off x="1565275" y="720725"/>
                            <a:ext cx="1579880" cy="0"/>
                          </a:xfrm>
                          <a:custGeom>
                            <a:avLst/>
                            <a:gdLst>
                              <a:gd name="T0" fmla="*/ 2488 w 2488"/>
                              <a:gd name="T1" fmla="*/ 3 w 2488"/>
                              <a:gd name="T2" fmla="*/ 0 w 2488"/>
                            </a:gdLst>
                            <a:ahLst/>
                            <a:cxnLst>
                              <a:cxn ang="0">
                                <a:pos x="T0" y="0"/>
                              </a:cxn>
                              <a:cxn ang="0">
                                <a:pos x="T1" y="0"/>
                              </a:cxn>
                              <a:cxn ang="0">
                                <a:pos x="T2" y="0"/>
                              </a:cxn>
                            </a:cxnLst>
                            <a:rect l="0" t="0" r="r" b="b"/>
                            <a:pathLst>
                              <a:path w="2488">
                                <a:moveTo>
                                  <a:pt x="2488"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2340"/>
                        <wps:cNvSpPr>
                          <a:spLocks noEditPoints="1"/>
                        </wps:cNvSpPr>
                        <wps:spPr bwMode="auto">
                          <a:xfrm>
                            <a:off x="0" y="521970"/>
                            <a:ext cx="1577340" cy="198755"/>
                          </a:xfrm>
                          <a:custGeom>
                            <a:avLst/>
                            <a:gdLst>
                              <a:gd name="T0" fmla="*/ 2468 w 2484"/>
                              <a:gd name="T1" fmla="*/ 19 h 313"/>
                              <a:gd name="T2" fmla="*/ 2468 w 2484"/>
                              <a:gd name="T3" fmla="*/ 295 h 313"/>
                              <a:gd name="T4" fmla="*/ 19 w 2484"/>
                              <a:gd name="T5" fmla="*/ 295 h 313"/>
                              <a:gd name="T6" fmla="*/ 19 w 2484"/>
                              <a:gd name="T7" fmla="*/ 19 h 313"/>
                              <a:gd name="T8" fmla="*/ 2468 w 2484"/>
                              <a:gd name="T9" fmla="*/ 19 h 313"/>
                              <a:gd name="T10" fmla="*/ 2484 w 2484"/>
                              <a:gd name="T11" fmla="*/ 0 h 313"/>
                              <a:gd name="T12" fmla="*/ 2484 w 2484"/>
                              <a:gd name="T13" fmla="*/ 313 h 313"/>
                              <a:gd name="T14" fmla="*/ 0 w 2484"/>
                              <a:gd name="T15" fmla="*/ 313 h 313"/>
                              <a:gd name="T16" fmla="*/ 0 w 2484"/>
                              <a:gd name="T17" fmla="*/ 0 h 313"/>
                              <a:gd name="T18" fmla="*/ 2484 w 2484"/>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4" h="313">
                                <a:moveTo>
                                  <a:pt x="2468" y="19"/>
                                </a:moveTo>
                                <a:lnTo>
                                  <a:pt x="2468" y="295"/>
                                </a:lnTo>
                                <a:lnTo>
                                  <a:pt x="19" y="295"/>
                                </a:lnTo>
                                <a:lnTo>
                                  <a:pt x="19" y="19"/>
                                </a:lnTo>
                                <a:lnTo>
                                  <a:pt x="2468" y="19"/>
                                </a:lnTo>
                                <a:close/>
                                <a:moveTo>
                                  <a:pt x="2484" y="0"/>
                                </a:moveTo>
                                <a:lnTo>
                                  <a:pt x="2484" y="313"/>
                                </a:lnTo>
                                <a:lnTo>
                                  <a:pt x="0" y="313"/>
                                </a:lnTo>
                                <a:lnTo>
                                  <a:pt x="0" y="0"/>
                                </a:lnTo>
                                <a:lnTo>
                                  <a:pt x="248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2341"/>
                        <wps:cNvSpPr>
                          <a:spLocks/>
                        </wps:cNvSpPr>
                        <wps:spPr bwMode="auto">
                          <a:xfrm>
                            <a:off x="12065"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2342"/>
                        <wps:cNvSpPr>
                          <a:spLocks/>
                        </wps:cNvSpPr>
                        <wps:spPr bwMode="auto">
                          <a:xfrm>
                            <a:off x="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Freeform 2343"/>
                        <wps:cNvSpPr>
                          <a:spLocks/>
                        </wps:cNvSpPr>
                        <wps:spPr bwMode="auto">
                          <a:xfrm>
                            <a:off x="12065" y="534035"/>
                            <a:ext cx="1557020" cy="0"/>
                          </a:xfrm>
                          <a:custGeom>
                            <a:avLst/>
                            <a:gdLst>
                              <a:gd name="T0" fmla="*/ 0 w 2452"/>
                              <a:gd name="T1" fmla="*/ 2449 w 2452"/>
                              <a:gd name="T2" fmla="*/ 2452 w 2452"/>
                            </a:gdLst>
                            <a:ahLst/>
                            <a:cxnLst>
                              <a:cxn ang="0">
                                <a:pos x="T0" y="0"/>
                              </a:cxn>
                              <a:cxn ang="0">
                                <a:pos x="T1" y="0"/>
                              </a:cxn>
                              <a:cxn ang="0">
                                <a:pos x="T2" y="0"/>
                              </a:cxn>
                            </a:cxnLst>
                            <a:rect l="0" t="0" r="r" b="b"/>
                            <a:pathLst>
                              <a:path w="2452">
                                <a:moveTo>
                                  <a:pt x="0" y="0"/>
                                </a:moveTo>
                                <a:lnTo>
                                  <a:pt x="2449" y="0"/>
                                </a:lnTo>
                                <a:lnTo>
                                  <a:pt x="2452"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Freeform 2344"/>
                        <wps:cNvSpPr>
                          <a:spLocks/>
                        </wps:cNvSpPr>
                        <wps:spPr bwMode="auto">
                          <a:xfrm>
                            <a:off x="0" y="521970"/>
                            <a:ext cx="1579880" cy="0"/>
                          </a:xfrm>
                          <a:custGeom>
                            <a:avLst/>
                            <a:gdLst>
                              <a:gd name="T0" fmla="*/ 0 w 2488"/>
                              <a:gd name="T1" fmla="*/ 2484 w 2488"/>
                              <a:gd name="T2" fmla="*/ 2488 w 2488"/>
                            </a:gdLst>
                            <a:ahLst/>
                            <a:cxnLst>
                              <a:cxn ang="0">
                                <a:pos x="T0" y="0"/>
                              </a:cxn>
                              <a:cxn ang="0">
                                <a:pos x="T1" y="0"/>
                              </a:cxn>
                              <a:cxn ang="0">
                                <a:pos x="T2" y="0"/>
                              </a:cxn>
                            </a:cxnLst>
                            <a:rect l="0" t="0" r="r" b="b"/>
                            <a:pathLst>
                              <a:path w="2488">
                                <a:moveTo>
                                  <a:pt x="0" y="0"/>
                                </a:moveTo>
                                <a:lnTo>
                                  <a:pt x="2484"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2345"/>
                        <wps:cNvSpPr>
                          <a:spLocks/>
                        </wps:cNvSpPr>
                        <wps:spPr bwMode="auto">
                          <a:xfrm>
                            <a:off x="1567180"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2346"/>
                        <wps:cNvSpPr>
                          <a:spLocks/>
                        </wps:cNvSpPr>
                        <wps:spPr bwMode="auto">
                          <a:xfrm>
                            <a:off x="1577340"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2347"/>
                        <wps:cNvSpPr>
                          <a:spLocks/>
                        </wps:cNvSpPr>
                        <wps:spPr bwMode="auto">
                          <a:xfrm>
                            <a:off x="10160"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2348"/>
                        <wps:cNvSpPr>
                          <a:spLocks/>
                        </wps:cNvSpPr>
                        <wps:spPr bwMode="auto">
                          <a:xfrm>
                            <a:off x="0" y="720725"/>
                            <a:ext cx="1577340" cy="0"/>
                          </a:xfrm>
                          <a:custGeom>
                            <a:avLst/>
                            <a:gdLst>
                              <a:gd name="T0" fmla="*/ 2484 w 2484"/>
                              <a:gd name="T1" fmla="*/ 0 w 2484"/>
                              <a:gd name="T2" fmla="*/ 0 w 2484"/>
                            </a:gdLst>
                            <a:ahLst/>
                            <a:cxnLst>
                              <a:cxn ang="0">
                                <a:pos x="T0" y="0"/>
                              </a:cxn>
                              <a:cxn ang="0">
                                <a:pos x="T1" y="0"/>
                              </a:cxn>
                              <a:cxn ang="0">
                                <a:pos x="T2" y="0"/>
                              </a:cxn>
                            </a:cxnLst>
                            <a:rect l="0" t="0" r="r" b="b"/>
                            <a:pathLst>
                              <a:path w="2484">
                                <a:moveTo>
                                  <a:pt x="2484" y="0"/>
                                </a:moveTo>
                                <a:lnTo>
                                  <a:pt x="0"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2349"/>
                        <wps:cNvSpPr>
                          <a:spLocks noChangeArrowheads="1"/>
                        </wps:cNvSpPr>
                        <wps:spPr bwMode="auto">
                          <a:xfrm>
                            <a:off x="78359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91" name="Freeform 2350"/>
                        <wps:cNvSpPr>
                          <a:spLocks/>
                        </wps:cNvSpPr>
                        <wps:spPr bwMode="auto">
                          <a:xfrm>
                            <a:off x="79565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2351"/>
                        <wps:cNvSpPr>
                          <a:spLocks/>
                        </wps:cNvSpPr>
                        <wps:spPr bwMode="auto">
                          <a:xfrm>
                            <a:off x="78168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2352"/>
                        <wps:cNvSpPr>
                          <a:spLocks/>
                        </wps:cNvSpPr>
                        <wps:spPr bwMode="auto">
                          <a:xfrm>
                            <a:off x="78168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2353"/>
                        <wps:cNvSpPr>
                          <a:spLocks/>
                        </wps:cNvSpPr>
                        <wps:spPr bwMode="auto">
                          <a:xfrm>
                            <a:off x="7835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354"/>
                        <wps:cNvSpPr>
                          <a:spLocks noChangeArrowheads="1"/>
                        </wps:cNvSpPr>
                        <wps:spPr bwMode="auto">
                          <a:xfrm>
                            <a:off x="196215"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96" name="Freeform 2355"/>
                        <wps:cNvSpPr>
                          <a:spLocks/>
                        </wps:cNvSpPr>
                        <wps:spPr bwMode="auto">
                          <a:xfrm>
                            <a:off x="2063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2356"/>
                        <wps:cNvSpPr>
                          <a:spLocks/>
                        </wps:cNvSpPr>
                        <wps:spPr bwMode="auto">
                          <a:xfrm>
                            <a:off x="194310" y="527685"/>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2357"/>
                        <wps:cNvSpPr>
                          <a:spLocks/>
                        </wps:cNvSpPr>
                        <wps:spPr bwMode="auto">
                          <a:xfrm>
                            <a:off x="194310" y="715010"/>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2358"/>
                        <wps:cNvSpPr>
                          <a:spLocks/>
                        </wps:cNvSpPr>
                        <wps:spPr bwMode="auto">
                          <a:xfrm>
                            <a:off x="1962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9"/>
                        <wps:cNvSpPr>
                          <a:spLocks noChangeArrowheads="1"/>
                        </wps:cNvSpPr>
                        <wps:spPr bwMode="auto">
                          <a:xfrm>
                            <a:off x="390525"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01" name="Freeform 2360"/>
                        <wps:cNvSpPr>
                          <a:spLocks/>
                        </wps:cNvSpPr>
                        <wps:spPr bwMode="auto">
                          <a:xfrm>
                            <a:off x="4032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2361"/>
                        <wps:cNvSpPr>
                          <a:spLocks/>
                        </wps:cNvSpPr>
                        <wps:spPr bwMode="auto">
                          <a:xfrm>
                            <a:off x="388620"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362"/>
                        <wps:cNvSpPr>
                          <a:spLocks/>
                        </wps:cNvSpPr>
                        <wps:spPr bwMode="auto">
                          <a:xfrm>
                            <a:off x="388620"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2363"/>
                        <wps:cNvSpPr>
                          <a:spLocks/>
                        </wps:cNvSpPr>
                        <wps:spPr bwMode="auto">
                          <a:xfrm>
                            <a:off x="3905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2364"/>
                        <wps:cNvSpPr>
                          <a:spLocks noChangeArrowheads="1"/>
                        </wps:cNvSpPr>
                        <wps:spPr bwMode="auto">
                          <a:xfrm>
                            <a:off x="58737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09" name="Freeform 2365"/>
                        <wps:cNvSpPr>
                          <a:spLocks/>
                        </wps:cNvSpPr>
                        <wps:spPr bwMode="auto">
                          <a:xfrm>
                            <a:off x="5994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2366"/>
                        <wps:cNvSpPr>
                          <a:spLocks/>
                        </wps:cNvSpPr>
                        <wps:spPr bwMode="auto">
                          <a:xfrm>
                            <a:off x="58547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2367"/>
                        <wps:cNvSpPr>
                          <a:spLocks/>
                        </wps:cNvSpPr>
                        <wps:spPr bwMode="auto">
                          <a:xfrm>
                            <a:off x="58547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2368"/>
                        <wps:cNvSpPr>
                          <a:spLocks/>
                        </wps:cNvSpPr>
                        <wps:spPr bwMode="auto">
                          <a:xfrm>
                            <a:off x="5873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2369"/>
                        <wps:cNvSpPr>
                          <a:spLocks noChangeArrowheads="1"/>
                        </wps:cNvSpPr>
                        <wps:spPr bwMode="auto">
                          <a:xfrm>
                            <a:off x="97790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14" name="Freeform 2370"/>
                        <wps:cNvSpPr>
                          <a:spLocks/>
                        </wps:cNvSpPr>
                        <wps:spPr bwMode="auto">
                          <a:xfrm>
                            <a:off x="9906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2371"/>
                        <wps:cNvSpPr>
                          <a:spLocks/>
                        </wps:cNvSpPr>
                        <wps:spPr bwMode="auto">
                          <a:xfrm>
                            <a:off x="97599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2372"/>
                        <wps:cNvSpPr>
                          <a:spLocks/>
                        </wps:cNvSpPr>
                        <wps:spPr bwMode="auto">
                          <a:xfrm>
                            <a:off x="97599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2373"/>
                        <wps:cNvSpPr>
                          <a:spLocks/>
                        </wps:cNvSpPr>
                        <wps:spPr bwMode="auto">
                          <a:xfrm>
                            <a:off x="9779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2374"/>
                        <wps:cNvSpPr>
                          <a:spLocks noChangeArrowheads="1"/>
                        </wps:cNvSpPr>
                        <wps:spPr bwMode="auto">
                          <a:xfrm>
                            <a:off x="117475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19" name="Freeform 2375"/>
                        <wps:cNvSpPr>
                          <a:spLocks/>
                        </wps:cNvSpPr>
                        <wps:spPr bwMode="auto">
                          <a:xfrm>
                            <a:off x="11868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2376"/>
                        <wps:cNvSpPr>
                          <a:spLocks/>
                        </wps:cNvSpPr>
                        <wps:spPr bwMode="auto">
                          <a:xfrm>
                            <a:off x="117221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2377"/>
                        <wps:cNvSpPr>
                          <a:spLocks/>
                        </wps:cNvSpPr>
                        <wps:spPr bwMode="auto">
                          <a:xfrm>
                            <a:off x="117221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2378"/>
                        <wps:cNvSpPr>
                          <a:spLocks/>
                        </wps:cNvSpPr>
                        <wps:spPr bwMode="auto">
                          <a:xfrm>
                            <a:off x="11747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2379"/>
                        <wps:cNvSpPr>
                          <a:spLocks noChangeArrowheads="1"/>
                        </wps:cNvSpPr>
                        <wps:spPr bwMode="auto">
                          <a:xfrm>
                            <a:off x="137096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24" name="Freeform 2380"/>
                        <wps:cNvSpPr>
                          <a:spLocks/>
                        </wps:cNvSpPr>
                        <wps:spPr bwMode="auto">
                          <a:xfrm>
                            <a:off x="13830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Freeform 2381"/>
                        <wps:cNvSpPr>
                          <a:spLocks/>
                        </wps:cNvSpPr>
                        <wps:spPr bwMode="auto">
                          <a:xfrm>
                            <a:off x="136906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2382"/>
                        <wps:cNvSpPr>
                          <a:spLocks/>
                        </wps:cNvSpPr>
                        <wps:spPr bwMode="auto">
                          <a:xfrm>
                            <a:off x="136906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2383"/>
                        <wps:cNvSpPr>
                          <a:spLocks/>
                        </wps:cNvSpPr>
                        <wps:spPr bwMode="auto">
                          <a:xfrm>
                            <a:off x="137096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384"/>
                        <wps:cNvSpPr>
                          <a:spLocks noChangeArrowheads="1"/>
                        </wps:cNvSpPr>
                        <wps:spPr bwMode="auto">
                          <a:xfrm>
                            <a:off x="59055" y="560705"/>
                            <a:ext cx="76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V</w:t>
                              </w:r>
                            </w:p>
                          </w:txbxContent>
                        </wps:txbx>
                        <wps:bodyPr rot="0" vert="horz" wrap="none" lIns="0" tIns="0" rIns="0" bIns="0" anchor="t" anchorCtr="0">
                          <a:spAutoFit/>
                        </wps:bodyPr>
                      </wps:wsp>
                      <wps:wsp>
                        <wps:cNvPr id="129" name="Rectangle 2385"/>
                        <wps:cNvSpPr>
                          <a:spLocks noChangeArrowheads="1"/>
                        </wps:cNvSpPr>
                        <wps:spPr bwMode="auto">
                          <a:xfrm>
                            <a:off x="45085"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31</w:t>
                              </w:r>
                            </w:p>
                          </w:txbxContent>
                        </wps:txbx>
                        <wps:bodyPr rot="0" vert="horz" wrap="none" lIns="0" tIns="0" rIns="0" bIns="0" anchor="t" anchorCtr="0">
                          <a:spAutoFit/>
                        </wps:bodyPr>
                      </wps:wsp>
                      <wps:wsp>
                        <wps:cNvPr id="130" name="Rectangle 2386"/>
                        <wps:cNvSpPr>
                          <a:spLocks noChangeArrowheads="1"/>
                        </wps:cNvSpPr>
                        <wps:spPr bwMode="auto">
                          <a:xfrm>
                            <a:off x="234886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31" name="Freeform 2387"/>
                        <wps:cNvSpPr>
                          <a:spLocks/>
                        </wps:cNvSpPr>
                        <wps:spPr bwMode="auto">
                          <a:xfrm>
                            <a:off x="23609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2388"/>
                        <wps:cNvSpPr>
                          <a:spLocks/>
                        </wps:cNvSpPr>
                        <wps:spPr bwMode="auto">
                          <a:xfrm>
                            <a:off x="234696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2389"/>
                        <wps:cNvSpPr>
                          <a:spLocks/>
                        </wps:cNvSpPr>
                        <wps:spPr bwMode="auto">
                          <a:xfrm>
                            <a:off x="234696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2390"/>
                        <wps:cNvSpPr>
                          <a:spLocks/>
                        </wps:cNvSpPr>
                        <wps:spPr bwMode="auto">
                          <a:xfrm>
                            <a:off x="234886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391"/>
                        <wps:cNvSpPr>
                          <a:spLocks noChangeArrowheads="1"/>
                        </wps:cNvSpPr>
                        <wps:spPr bwMode="auto">
                          <a:xfrm>
                            <a:off x="176149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36" name="Freeform 2392"/>
                        <wps:cNvSpPr>
                          <a:spLocks/>
                        </wps:cNvSpPr>
                        <wps:spPr bwMode="auto">
                          <a:xfrm>
                            <a:off x="17741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2393"/>
                        <wps:cNvSpPr>
                          <a:spLocks/>
                        </wps:cNvSpPr>
                        <wps:spPr bwMode="auto">
                          <a:xfrm>
                            <a:off x="175958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2394"/>
                        <wps:cNvSpPr>
                          <a:spLocks/>
                        </wps:cNvSpPr>
                        <wps:spPr bwMode="auto">
                          <a:xfrm>
                            <a:off x="175958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2395"/>
                        <wps:cNvSpPr>
                          <a:spLocks/>
                        </wps:cNvSpPr>
                        <wps:spPr bwMode="auto">
                          <a:xfrm>
                            <a:off x="17614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2396"/>
                        <wps:cNvSpPr>
                          <a:spLocks noChangeArrowheads="1"/>
                        </wps:cNvSpPr>
                        <wps:spPr bwMode="auto">
                          <a:xfrm>
                            <a:off x="195834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41" name="Freeform 2397"/>
                        <wps:cNvSpPr>
                          <a:spLocks/>
                        </wps:cNvSpPr>
                        <wps:spPr bwMode="auto">
                          <a:xfrm>
                            <a:off x="197040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2398"/>
                        <wps:cNvSpPr>
                          <a:spLocks/>
                        </wps:cNvSpPr>
                        <wps:spPr bwMode="auto">
                          <a:xfrm>
                            <a:off x="195580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2399"/>
                        <wps:cNvSpPr>
                          <a:spLocks/>
                        </wps:cNvSpPr>
                        <wps:spPr bwMode="auto">
                          <a:xfrm>
                            <a:off x="195580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2400"/>
                        <wps:cNvSpPr>
                          <a:spLocks/>
                        </wps:cNvSpPr>
                        <wps:spPr bwMode="auto">
                          <a:xfrm>
                            <a:off x="19583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Rectangle 2401"/>
                        <wps:cNvSpPr>
                          <a:spLocks noChangeArrowheads="1"/>
                        </wps:cNvSpPr>
                        <wps:spPr bwMode="auto">
                          <a:xfrm>
                            <a:off x="2154555"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46" name="Freeform 2402"/>
                        <wps:cNvSpPr>
                          <a:spLocks/>
                        </wps:cNvSpPr>
                        <wps:spPr bwMode="auto">
                          <a:xfrm>
                            <a:off x="21647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2403"/>
                        <wps:cNvSpPr>
                          <a:spLocks/>
                        </wps:cNvSpPr>
                        <wps:spPr bwMode="auto">
                          <a:xfrm>
                            <a:off x="2152650" y="527685"/>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Freeform 2404"/>
                        <wps:cNvSpPr>
                          <a:spLocks/>
                        </wps:cNvSpPr>
                        <wps:spPr bwMode="auto">
                          <a:xfrm>
                            <a:off x="2152650" y="715010"/>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2405"/>
                        <wps:cNvSpPr>
                          <a:spLocks/>
                        </wps:cNvSpPr>
                        <wps:spPr bwMode="auto">
                          <a:xfrm>
                            <a:off x="215455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2406"/>
                        <wps:cNvSpPr>
                          <a:spLocks noChangeArrowheads="1"/>
                        </wps:cNvSpPr>
                        <wps:spPr bwMode="auto">
                          <a:xfrm>
                            <a:off x="254508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51" name="Freeform 2407"/>
                        <wps:cNvSpPr>
                          <a:spLocks/>
                        </wps:cNvSpPr>
                        <wps:spPr bwMode="auto">
                          <a:xfrm>
                            <a:off x="255778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2408"/>
                        <wps:cNvSpPr>
                          <a:spLocks/>
                        </wps:cNvSpPr>
                        <wps:spPr bwMode="auto">
                          <a:xfrm>
                            <a:off x="254317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2409"/>
                        <wps:cNvSpPr>
                          <a:spLocks/>
                        </wps:cNvSpPr>
                        <wps:spPr bwMode="auto">
                          <a:xfrm>
                            <a:off x="254317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2410"/>
                        <wps:cNvSpPr>
                          <a:spLocks/>
                        </wps:cNvSpPr>
                        <wps:spPr bwMode="auto">
                          <a:xfrm>
                            <a:off x="254508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Rectangle 2411"/>
                        <wps:cNvSpPr>
                          <a:spLocks noChangeArrowheads="1"/>
                        </wps:cNvSpPr>
                        <wps:spPr bwMode="auto">
                          <a:xfrm>
                            <a:off x="274193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56" name="Freeform 2412"/>
                        <wps:cNvSpPr>
                          <a:spLocks/>
                        </wps:cNvSpPr>
                        <wps:spPr bwMode="auto">
                          <a:xfrm>
                            <a:off x="275399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2413"/>
                        <wps:cNvSpPr>
                          <a:spLocks/>
                        </wps:cNvSpPr>
                        <wps:spPr bwMode="auto">
                          <a:xfrm>
                            <a:off x="274002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2414"/>
                        <wps:cNvSpPr>
                          <a:spLocks/>
                        </wps:cNvSpPr>
                        <wps:spPr bwMode="auto">
                          <a:xfrm>
                            <a:off x="274002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2415"/>
                        <wps:cNvSpPr>
                          <a:spLocks/>
                        </wps:cNvSpPr>
                        <wps:spPr bwMode="auto">
                          <a:xfrm>
                            <a:off x="27419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Rectangle 2416"/>
                        <wps:cNvSpPr>
                          <a:spLocks noChangeArrowheads="1"/>
                        </wps:cNvSpPr>
                        <wps:spPr bwMode="auto">
                          <a:xfrm>
                            <a:off x="293624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61" name="Freeform 2417"/>
                        <wps:cNvSpPr>
                          <a:spLocks/>
                        </wps:cNvSpPr>
                        <wps:spPr bwMode="auto">
                          <a:xfrm>
                            <a:off x="294830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2418"/>
                        <wps:cNvSpPr>
                          <a:spLocks/>
                        </wps:cNvSpPr>
                        <wps:spPr bwMode="auto">
                          <a:xfrm>
                            <a:off x="293433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2419"/>
                        <wps:cNvSpPr>
                          <a:spLocks/>
                        </wps:cNvSpPr>
                        <wps:spPr bwMode="auto">
                          <a:xfrm>
                            <a:off x="293433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2420"/>
                        <wps:cNvSpPr>
                          <a:spLocks/>
                        </wps:cNvSpPr>
                        <wps:spPr bwMode="auto">
                          <a:xfrm>
                            <a:off x="29362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2422"/>
                        <wps:cNvSpPr>
                          <a:spLocks noChangeArrowheads="1"/>
                        </wps:cNvSpPr>
                        <wps:spPr bwMode="auto">
                          <a:xfrm>
                            <a:off x="2981325"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16</w:t>
                              </w:r>
                            </w:p>
                          </w:txbxContent>
                        </wps:txbx>
                        <wps:bodyPr rot="0" vert="horz" wrap="none" lIns="0" tIns="0" rIns="0" bIns="0" anchor="t" anchorCtr="0">
                          <a:spAutoFit/>
                        </wps:bodyPr>
                      </wps:wsp>
                      <wps:wsp>
                        <wps:cNvPr id="167" name="Freeform 2423"/>
                        <wps:cNvSpPr>
                          <a:spLocks noEditPoints="1"/>
                        </wps:cNvSpPr>
                        <wps:spPr bwMode="auto">
                          <a:xfrm>
                            <a:off x="4707890" y="521970"/>
                            <a:ext cx="1577975" cy="198755"/>
                          </a:xfrm>
                          <a:custGeom>
                            <a:avLst/>
                            <a:gdLst>
                              <a:gd name="T0" fmla="*/ 2465 w 2485"/>
                              <a:gd name="T1" fmla="*/ 19 h 313"/>
                              <a:gd name="T2" fmla="*/ 2465 w 2485"/>
                              <a:gd name="T3" fmla="*/ 295 h 313"/>
                              <a:gd name="T4" fmla="*/ 16 w 2485"/>
                              <a:gd name="T5" fmla="*/ 295 h 313"/>
                              <a:gd name="T6" fmla="*/ 16 w 2485"/>
                              <a:gd name="T7" fmla="*/ 19 h 313"/>
                              <a:gd name="T8" fmla="*/ 2465 w 2485"/>
                              <a:gd name="T9" fmla="*/ 19 h 313"/>
                              <a:gd name="T10" fmla="*/ 2485 w 2485"/>
                              <a:gd name="T11" fmla="*/ 0 h 313"/>
                              <a:gd name="T12" fmla="*/ 2485 w 2485"/>
                              <a:gd name="T13" fmla="*/ 313 h 313"/>
                              <a:gd name="T14" fmla="*/ 0 w 2485"/>
                              <a:gd name="T15" fmla="*/ 313 h 313"/>
                              <a:gd name="T16" fmla="*/ 0 w 2485"/>
                              <a:gd name="T17" fmla="*/ 0 h 313"/>
                              <a:gd name="T18" fmla="*/ 2485 w 2485"/>
                              <a:gd name="T19" fmla="*/ 0 h 3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85" h="313">
                                <a:moveTo>
                                  <a:pt x="2465" y="19"/>
                                </a:moveTo>
                                <a:lnTo>
                                  <a:pt x="2465" y="295"/>
                                </a:lnTo>
                                <a:lnTo>
                                  <a:pt x="16" y="295"/>
                                </a:lnTo>
                                <a:lnTo>
                                  <a:pt x="16" y="19"/>
                                </a:lnTo>
                                <a:lnTo>
                                  <a:pt x="2465" y="19"/>
                                </a:lnTo>
                                <a:close/>
                                <a:moveTo>
                                  <a:pt x="2485" y="0"/>
                                </a:moveTo>
                                <a:lnTo>
                                  <a:pt x="2485" y="313"/>
                                </a:lnTo>
                                <a:lnTo>
                                  <a:pt x="0" y="313"/>
                                </a:lnTo>
                                <a:lnTo>
                                  <a:pt x="0" y="0"/>
                                </a:lnTo>
                                <a:lnTo>
                                  <a:pt x="248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8" name="Freeform 2424"/>
                        <wps:cNvSpPr>
                          <a:spLocks/>
                        </wps:cNvSpPr>
                        <wps:spPr bwMode="auto">
                          <a:xfrm>
                            <a:off x="4718050" y="531495"/>
                            <a:ext cx="0" cy="177800"/>
                          </a:xfrm>
                          <a:custGeom>
                            <a:avLst/>
                            <a:gdLst>
                              <a:gd name="T0" fmla="*/ 280 h 280"/>
                              <a:gd name="T1" fmla="*/ 4 h 280"/>
                              <a:gd name="T2" fmla="*/ 0 h 280"/>
                            </a:gdLst>
                            <a:ahLst/>
                            <a:cxnLst>
                              <a:cxn ang="0">
                                <a:pos x="0" y="T0"/>
                              </a:cxn>
                              <a:cxn ang="0">
                                <a:pos x="0" y="T1"/>
                              </a:cxn>
                              <a:cxn ang="0">
                                <a:pos x="0" y="T2"/>
                              </a:cxn>
                            </a:cxnLst>
                            <a:rect l="0" t="0" r="r" b="b"/>
                            <a:pathLst>
                              <a:path h="280">
                                <a:moveTo>
                                  <a:pt x="0" y="280"/>
                                </a:moveTo>
                                <a:lnTo>
                                  <a:pt x="0" y="4"/>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2425"/>
                        <wps:cNvSpPr>
                          <a:spLocks/>
                        </wps:cNvSpPr>
                        <wps:spPr bwMode="auto">
                          <a:xfrm>
                            <a:off x="4707890" y="520065"/>
                            <a:ext cx="0" cy="200660"/>
                          </a:xfrm>
                          <a:custGeom>
                            <a:avLst/>
                            <a:gdLst>
                              <a:gd name="T0" fmla="*/ 316 h 316"/>
                              <a:gd name="T1" fmla="*/ 3 h 316"/>
                              <a:gd name="T2" fmla="*/ 0 h 316"/>
                            </a:gdLst>
                            <a:ahLst/>
                            <a:cxnLst>
                              <a:cxn ang="0">
                                <a:pos x="0" y="T0"/>
                              </a:cxn>
                              <a:cxn ang="0">
                                <a:pos x="0" y="T1"/>
                              </a:cxn>
                              <a:cxn ang="0">
                                <a:pos x="0" y="T2"/>
                              </a:cxn>
                            </a:cxnLst>
                            <a:rect l="0" t="0" r="r" b="b"/>
                            <a:pathLst>
                              <a:path h="316">
                                <a:moveTo>
                                  <a:pt x="0" y="316"/>
                                </a:moveTo>
                                <a:lnTo>
                                  <a:pt x="0" y="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2426"/>
                        <wps:cNvSpPr>
                          <a:spLocks/>
                        </wps:cNvSpPr>
                        <wps:spPr bwMode="auto">
                          <a:xfrm>
                            <a:off x="4718050" y="534035"/>
                            <a:ext cx="1557655" cy="0"/>
                          </a:xfrm>
                          <a:custGeom>
                            <a:avLst/>
                            <a:gdLst>
                              <a:gd name="T0" fmla="*/ 0 w 2453"/>
                              <a:gd name="T1" fmla="*/ 2449 w 2453"/>
                              <a:gd name="T2" fmla="*/ 2453 w 2453"/>
                            </a:gdLst>
                            <a:ahLst/>
                            <a:cxnLst>
                              <a:cxn ang="0">
                                <a:pos x="T0" y="0"/>
                              </a:cxn>
                              <a:cxn ang="0">
                                <a:pos x="T1" y="0"/>
                              </a:cxn>
                              <a:cxn ang="0">
                                <a:pos x="T2" y="0"/>
                              </a:cxn>
                            </a:cxnLst>
                            <a:rect l="0" t="0" r="r" b="b"/>
                            <a:pathLst>
                              <a:path w="2453">
                                <a:moveTo>
                                  <a:pt x="0" y="0"/>
                                </a:moveTo>
                                <a:lnTo>
                                  <a:pt x="2449" y="0"/>
                                </a:lnTo>
                                <a:lnTo>
                                  <a:pt x="2453"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Freeform 2427"/>
                        <wps:cNvSpPr>
                          <a:spLocks/>
                        </wps:cNvSpPr>
                        <wps:spPr bwMode="auto">
                          <a:xfrm>
                            <a:off x="4707890" y="521970"/>
                            <a:ext cx="1579880" cy="0"/>
                          </a:xfrm>
                          <a:custGeom>
                            <a:avLst/>
                            <a:gdLst>
                              <a:gd name="T0" fmla="*/ 0 w 2488"/>
                              <a:gd name="T1" fmla="*/ 2485 w 2488"/>
                              <a:gd name="T2" fmla="*/ 2488 w 2488"/>
                            </a:gdLst>
                            <a:ahLst/>
                            <a:cxnLst>
                              <a:cxn ang="0">
                                <a:pos x="T0" y="0"/>
                              </a:cxn>
                              <a:cxn ang="0">
                                <a:pos x="T1" y="0"/>
                              </a:cxn>
                              <a:cxn ang="0">
                                <a:pos x="T2" y="0"/>
                              </a:cxn>
                            </a:cxnLst>
                            <a:rect l="0" t="0" r="r" b="b"/>
                            <a:pathLst>
                              <a:path w="2488">
                                <a:moveTo>
                                  <a:pt x="0" y="0"/>
                                </a:moveTo>
                                <a:lnTo>
                                  <a:pt x="2485" y="0"/>
                                </a:lnTo>
                                <a:lnTo>
                                  <a:pt x="2488"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2428"/>
                        <wps:cNvSpPr>
                          <a:spLocks/>
                        </wps:cNvSpPr>
                        <wps:spPr bwMode="auto">
                          <a:xfrm>
                            <a:off x="6273165" y="534035"/>
                            <a:ext cx="0" cy="177165"/>
                          </a:xfrm>
                          <a:custGeom>
                            <a:avLst/>
                            <a:gdLst>
                              <a:gd name="T0" fmla="*/ 0 h 279"/>
                              <a:gd name="T1" fmla="*/ 276 h 279"/>
                              <a:gd name="T2" fmla="*/ 279 h 279"/>
                            </a:gdLst>
                            <a:ahLst/>
                            <a:cxnLst>
                              <a:cxn ang="0">
                                <a:pos x="0" y="T0"/>
                              </a:cxn>
                              <a:cxn ang="0">
                                <a:pos x="0" y="T1"/>
                              </a:cxn>
                              <a:cxn ang="0">
                                <a:pos x="0" y="T2"/>
                              </a:cxn>
                            </a:cxnLst>
                            <a:rect l="0" t="0" r="r" b="b"/>
                            <a:pathLst>
                              <a:path h="279">
                                <a:moveTo>
                                  <a:pt x="0" y="0"/>
                                </a:moveTo>
                                <a:lnTo>
                                  <a:pt x="0" y="276"/>
                                </a:lnTo>
                                <a:lnTo>
                                  <a:pt x="0" y="279"/>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2429"/>
                        <wps:cNvSpPr>
                          <a:spLocks/>
                        </wps:cNvSpPr>
                        <wps:spPr bwMode="auto">
                          <a:xfrm>
                            <a:off x="6285865" y="521970"/>
                            <a:ext cx="0" cy="200660"/>
                          </a:xfrm>
                          <a:custGeom>
                            <a:avLst/>
                            <a:gdLst>
                              <a:gd name="T0" fmla="*/ 0 h 316"/>
                              <a:gd name="T1" fmla="*/ 313 h 316"/>
                              <a:gd name="T2" fmla="*/ 316 h 316"/>
                            </a:gdLst>
                            <a:ahLst/>
                            <a:cxnLst>
                              <a:cxn ang="0">
                                <a:pos x="0" y="T0"/>
                              </a:cxn>
                              <a:cxn ang="0">
                                <a:pos x="0" y="T1"/>
                              </a:cxn>
                              <a:cxn ang="0">
                                <a:pos x="0" y="T2"/>
                              </a:cxn>
                            </a:cxnLst>
                            <a:rect l="0" t="0" r="r" b="b"/>
                            <a:pathLst>
                              <a:path h="316">
                                <a:moveTo>
                                  <a:pt x="0" y="0"/>
                                </a:moveTo>
                                <a:lnTo>
                                  <a:pt x="0" y="313"/>
                                </a:lnTo>
                                <a:lnTo>
                                  <a:pt x="0" y="316"/>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2430"/>
                        <wps:cNvSpPr>
                          <a:spLocks/>
                        </wps:cNvSpPr>
                        <wps:spPr bwMode="auto">
                          <a:xfrm>
                            <a:off x="4716145" y="709295"/>
                            <a:ext cx="1557020" cy="0"/>
                          </a:xfrm>
                          <a:custGeom>
                            <a:avLst/>
                            <a:gdLst>
                              <a:gd name="T0" fmla="*/ 2452 w 2452"/>
                              <a:gd name="T1" fmla="*/ 3 w 2452"/>
                              <a:gd name="T2" fmla="*/ 0 w 2452"/>
                            </a:gdLst>
                            <a:ahLst/>
                            <a:cxnLst>
                              <a:cxn ang="0">
                                <a:pos x="T0" y="0"/>
                              </a:cxn>
                              <a:cxn ang="0">
                                <a:pos x="T1" y="0"/>
                              </a:cxn>
                              <a:cxn ang="0">
                                <a:pos x="T2" y="0"/>
                              </a:cxn>
                            </a:cxnLst>
                            <a:rect l="0" t="0" r="r" b="b"/>
                            <a:pathLst>
                              <a:path w="2452">
                                <a:moveTo>
                                  <a:pt x="245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2431"/>
                        <wps:cNvSpPr>
                          <a:spLocks/>
                        </wps:cNvSpPr>
                        <wps:spPr bwMode="auto">
                          <a:xfrm>
                            <a:off x="4705985" y="720725"/>
                            <a:ext cx="1579880" cy="0"/>
                          </a:xfrm>
                          <a:custGeom>
                            <a:avLst/>
                            <a:gdLst>
                              <a:gd name="T0" fmla="*/ 2488 w 2488"/>
                              <a:gd name="T1" fmla="*/ 3 w 2488"/>
                              <a:gd name="T2" fmla="*/ 0 w 2488"/>
                            </a:gdLst>
                            <a:ahLst/>
                            <a:cxnLst>
                              <a:cxn ang="0">
                                <a:pos x="T0" y="0"/>
                              </a:cxn>
                              <a:cxn ang="0">
                                <a:pos x="T1" y="0"/>
                              </a:cxn>
                              <a:cxn ang="0">
                                <a:pos x="T2" y="0"/>
                              </a:cxn>
                            </a:cxnLst>
                            <a:rect l="0" t="0" r="r" b="b"/>
                            <a:pathLst>
                              <a:path w="2488">
                                <a:moveTo>
                                  <a:pt x="2488"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2432"/>
                        <wps:cNvSpPr>
                          <a:spLocks noChangeArrowheads="1"/>
                        </wps:cNvSpPr>
                        <wps:spPr bwMode="auto">
                          <a:xfrm>
                            <a:off x="353187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77" name="Freeform 2433"/>
                        <wps:cNvSpPr>
                          <a:spLocks/>
                        </wps:cNvSpPr>
                        <wps:spPr bwMode="auto">
                          <a:xfrm>
                            <a:off x="354393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2434"/>
                        <wps:cNvSpPr>
                          <a:spLocks/>
                        </wps:cNvSpPr>
                        <wps:spPr bwMode="auto">
                          <a:xfrm>
                            <a:off x="352933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2435"/>
                        <wps:cNvSpPr>
                          <a:spLocks/>
                        </wps:cNvSpPr>
                        <wps:spPr bwMode="auto">
                          <a:xfrm>
                            <a:off x="352933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2436"/>
                        <wps:cNvSpPr>
                          <a:spLocks/>
                        </wps:cNvSpPr>
                        <wps:spPr bwMode="auto">
                          <a:xfrm>
                            <a:off x="353187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2437"/>
                        <wps:cNvSpPr>
                          <a:spLocks noChangeArrowheads="1"/>
                        </wps:cNvSpPr>
                        <wps:spPr bwMode="auto">
                          <a:xfrm>
                            <a:off x="372808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82" name="Freeform 2438"/>
                        <wps:cNvSpPr>
                          <a:spLocks/>
                        </wps:cNvSpPr>
                        <wps:spPr bwMode="auto">
                          <a:xfrm>
                            <a:off x="37401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2439"/>
                        <wps:cNvSpPr>
                          <a:spLocks/>
                        </wps:cNvSpPr>
                        <wps:spPr bwMode="auto">
                          <a:xfrm>
                            <a:off x="372618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2440"/>
                        <wps:cNvSpPr>
                          <a:spLocks/>
                        </wps:cNvSpPr>
                        <wps:spPr bwMode="auto">
                          <a:xfrm>
                            <a:off x="372618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2441"/>
                        <wps:cNvSpPr>
                          <a:spLocks/>
                        </wps:cNvSpPr>
                        <wps:spPr bwMode="auto">
                          <a:xfrm>
                            <a:off x="372808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2442"/>
                        <wps:cNvSpPr>
                          <a:spLocks noChangeArrowheads="1"/>
                        </wps:cNvSpPr>
                        <wps:spPr bwMode="auto">
                          <a:xfrm>
                            <a:off x="392430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87" name="Freeform 2443"/>
                        <wps:cNvSpPr>
                          <a:spLocks/>
                        </wps:cNvSpPr>
                        <wps:spPr bwMode="auto">
                          <a:xfrm>
                            <a:off x="39370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2444"/>
                        <wps:cNvSpPr>
                          <a:spLocks/>
                        </wps:cNvSpPr>
                        <wps:spPr bwMode="auto">
                          <a:xfrm>
                            <a:off x="392239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2445"/>
                        <wps:cNvSpPr>
                          <a:spLocks/>
                        </wps:cNvSpPr>
                        <wps:spPr bwMode="auto">
                          <a:xfrm>
                            <a:off x="392239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2446"/>
                        <wps:cNvSpPr>
                          <a:spLocks/>
                        </wps:cNvSpPr>
                        <wps:spPr bwMode="auto">
                          <a:xfrm>
                            <a:off x="39243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Rectangle 2447"/>
                        <wps:cNvSpPr>
                          <a:spLocks noChangeArrowheads="1"/>
                        </wps:cNvSpPr>
                        <wps:spPr bwMode="auto">
                          <a:xfrm>
                            <a:off x="4121150"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92" name="Freeform 2448"/>
                        <wps:cNvSpPr>
                          <a:spLocks/>
                        </wps:cNvSpPr>
                        <wps:spPr bwMode="auto">
                          <a:xfrm>
                            <a:off x="413131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2449"/>
                        <wps:cNvSpPr>
                          <a:spLocks/>
                        </wps:cNvSpPr>
                        <wps:spPr bwMode="auto">
                          <a:xfrm>
                            <a:off x="4118610" y="527685"/>
                            <a:ext cx="12700" cy="0"/>
                          </a:xfrm>
                          <a:custGeom>
                            <a:avLst/>
                            <a:gdLst>
                              <a:gd name="T0" fmla="*/ 20 w 20"/>
                              <a:gd name="T1" fmla="*/ 4 w 20"/>
                              <a:gd name="T2" fmla="*/ 0 w 20"/>
                            </a:gdLst>
                            <a:ahLst/>
                            <a:cxnLst>
                              <a:cxn ang="0">
                                <a:pos x="T0" y="0"/>
                              </a:cxn>
                              <a:cxn ang="0">
                                <a:pos x="T1" y="0"/>
                              </a:cxn>
                              <a:cxn ang="0">
                                <a:pos x="T2" y="0"/>
                              </a:cxn>
                            </a:cxnLst>
                            <a:rect l="0" t="0" r="r" b="b"/>
                            <a:pathLst>
                              <a:path w="20">
                                <a:moveTo>
                                  <a:pt x="20"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2450"/>
                        <wps:cNvSpPr>
                          <a:spLocks/>
                        </wps:cNvSpPr>
                        <wps:spPr bwMode="auto">
                          <a:xfrm>
                            <a:off x="4118610" y="715010"/>
                            <a:ext cx="12700" cy="0"/>
                          </a:xfrm>
                          <a:custGeom>
                            <a:avLst/>
                            <a:gdLst>
                              <a:gd name="T0" fmla="*/ 20 w 20"/>
                              <a:gd name="T1" fmla="*/ 4 w 20"/>
                              <a:gd name="T2" fmla="*/ 0 w 20"/>
                            </a:gdLst>
                            <a:ahLst/>
                            <a:cxnLst>
                              <a:cxn ang="0">
                                <a:pos x="T0" y="0"/>
                              </a:cxn>
                              <a:cxn ang="0">
                                <a:pos x="T1" y="0"/>
                              </a:cxn>
                              <a:cxn ang="0">
                                <a:pos x="T2" y="0"/>
                              </a:cxn>
                            </a:cxnLst>
                            <a:rect l="0" t="0" r="r" b="b"/>
                            <a:pathLst>
                              <a:path w="20">
                                <a:moveTo>
                                  <a:pt x="20"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2451"/>
                        <wps:cNvSpPr>
                          <a:spLocks/>
                        </wps:cNvSpPr>
                        <wps:spPr bwMode="auto">
                          <a:xfrm>
                            <a:off x="41211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Rectangle 2452"/>
                        <wps:cNvSpPr>
                          <a:spLocks noChangeArrowheads="1"/>
                        </wps:cNvSpPr>
                        <wps:spPr bwMode="auto">
                          <a:xfrm>
                            <a:off x="431546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97" name="Freeform 2453"/>
                        <wps:cNvSpPr>
                          <a:spLocks/>
                        </wps:cNvSpPr>
                        <wps:spPr bwMode="auto">
                          <a:xfrm>
                            <a:off x="43275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454"/>
                        <wps:cNvSpPr>
                          <a:spLocks/>
                        </wps:cNvSpPr>
                        <wps:spPr bwMode="auto">
                          <a:xfrm>
                            <a:off x="4312920"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455"/>
                        <wps:cNvSpPr>
                          <a:spLocks/>
                        </wps:cNvSpPr>
                        <wps:spPr bwMode="auto">
                          <a:xfrm>
                            <a:off x="4312920"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456"/>
                        <wps:cNvSpPr>
                          <a:spLocks/>
                        </wps:cNvSpPr>
                        <wps:spPr bwMode="auto">
                          <a:xfrm>
                            <a:off x="431546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Rectangle 2457"/>
                        <wps:cNvSpPr>
                          <a:spLocks noChangeArrowheads="1"/>
                        </wps:cNvSpPr>
                        <wps:spPr bwMode="auto">
                          <a:xfrm>
                            <a:off x="451167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02" name="Freeform 2458"/>
                        <wps:cNvSpPr>
                          <a:spLocks/>
                        </wps:cNvSpPr>
                        <wps:spPr bwMode="auto">
                          <a:xfrm>
                            <a:off x="45237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2459"/>
                        <wps:cNvSpPr>
                          <a:spLocks/>
                        </wps:cNvSpPr>
                        <wps:spPr bwMode="auto">
                          <a:xfrm>
                            <a:off x="450977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2460"/>
                        <wps:cNvSpPr>
                          <a:spLocks/>
                        </wps:cNvSpPr>
                        <wps:spPr bwMode="auto">
                          <a:xfrm>
                            <a:off x="450977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461"/>
                        <wps:cNvSpPr>
                          <a:spLocks/>
                        </wps:cNvSpPr>
                        <wps:spPr bwMode="auto">
                          <a:xfrm>
                            <a:off x="45116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Rectangle 2462"/>
                        <wps:cNvSpPr>
                          <a:spLocks noChangeArrowheads="1"/>
                        </wps:cNvSpPr>
                        <wps:spPr bwMode="auto">
                          <a:xfrm>
                            <a:off x="3336925"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07" name="Freeform 2463"/>
                        <wps:cNvSpPr>
                          <a:spLocks/>
                        </wps:cNvSpPr>
                        <wps:spPr bwMode="auto">
                          <a:xfrm>
                            <a:off x="33496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464"/>
                        <wps:cNvSpPr>
                          <a:spLocks/>
                        </wps:cNvSpPr>
                        <wps:spPr bwMode="auto">
                          <a:xfrm>
                            <a:off x="3335020"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2465"/>
                        <wps:cNvSpPr>
                          <a:spLocks/>
                        </wps:cNvSpPr>
                        <wps:spPr bwMode="auto">
                          <a:xfrm>
                            <a:off x="3335020"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2466"/>
                        <wps:cNvSpPr>
                          <a:spLocks/>
                        </wps:cNvSpPr>
                        <wps:spPr bwMode="auto">
                          <a:xfrm>
                            <a:off x="33369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Rectangle 2467"/>
                        <wps:cNvSpPr>
                          <a:spLocks noChangeArrowheads="1"/>
                        </wps:cNvSpPr>
                        <wps:spPr bwMode="auto">
                          <a:xfrm>
                            <a:off x="3185795"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15</w:t>
                              </w:r>
                            </w:p>
                          </w:txbxContent>
                        </wps:txbx>
                        <wps:bodyPr rot="0" vert="horz" wrap="none" lIns="0" tIns="0" rIns="0" bIns="0" anchor="t" anchorCtr="0">
                          <a:spAutoFit/>
                        </wps:bodyPr>
                      </wps:wsp>
                      <wps:wsp>
                        <wps:cNvPr id="212" name="Rectangle 2468"/>
                        <wps:cNvSpPr>
                          <a:spLocks noChangeArrowheads="1"/>
                        </wps:cNvSpPr>
                        <wps:spPr bwMode="auto">
                          <a:xfrm>
                            <a:off x="4556760" y="389255"/>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8</w:t>
                              </w:r>
                            </w:p>
                          </w:txbxContent>
                        </wps:txbx>
                        <wps:bodyPr rot="0" vert="horz" wrap="none" lIns="0" tIns="0" rIns="0" bIns="0" anchor="t" anchorCtr="0">
                          <a:spAutoFit/>
                        </wps:bodyPr>
                      </wps:wsp>
                      <wps:wsp>
                        <wps:cNvPr id="213" name="Rectangle 2469"/>
                        <wps:cNvSpPr>
                          <a:spLocks noChangeArrowheads="1"/>
                        </wps:cNvSpPr>
                        <wps:spPr bwMode="auto">
                          <a:xfrm>
                            <a:off x="4902200"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14" name="Freeform 2470"/>
                        <wps:cNvSpPr>
                          <a:spLocks/>
                        </wps:cNvSpPr>
                        <wps:spPr bwMode="auto">
                          <a:xfrm>
                            <a:off x="49149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2471"/>
                        <wps:cNvSpPr>
                          <a:spLocks/>
                        </wps:cNvSpPr>
                        <wps:spPr bwMode="auto">
                          <a:xfrm>
                            <a:off x="4900295"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472"/>
                        <wps:cNvSpPr>
                          <a:spLocks/>
                        </wps:cNvSpPr>
                        <wps:spPr bwMode="auto">
                          <a:xfrm>
                            <a:off x="4900295"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2473"/>
                        <wps:cNvSpPr>
                          <a:spLocks/>
                        </wps:cNvSpPr>
                        <wps:spPr bwMode="auto">
                          <a:xfrm>
                            <a:off x="490220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2474"/>
                        <wps:cNvSpPr>
                          <a:spLocks noChangeArrowheads="1"/>
                        </wps:cNvSpPr>
                        <wps:spPr bwMode="auto">
                          <a:xfrm>
                            <a:off x="509905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19" name="Freeform 2475"/>
                        <wps:cNvSpPr>
                          <a:spLocks/>
                        </wps:cNvSpPr>
                        <wps:spPr bwMode="auto">
                          <a:xfrm>
                            <a:off x="51111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476"/>
                        <wps:cNvSpPr>
                          <a:spLocks/>
                        </wps:cNvSpPr>
                        <wps:spPr bwMode="auto">
                          <a:xfrm>
                            <a:off x="509714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2477"/>
                        <wps:cNvSpPr>
                          <a:spLocks/>
                        </wps:cNvSpPr>
                        <wps:spPr bwMode="auto">
                          <a:xfrm>
                            <a:off x="509714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478"/>
                        <wps:cNvSpPr>
                          <a:spLocks/>
                        </wps:cNvSpPr>
                        <wps:spPr bwMode="auto">
                          <a:xfrm>
                            <a:off x="509905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479"/>
                        <wps:cNvSpPr>
                          <a:spLocks noChangeArrowheads="1"/>
                        </wps:cNvSpPr>
                        <wps:spPr bwMode="auto">
                          <a:xfrm>
                            <a:off x="529526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24" name="Freeform 2480"/>
                        <wps:cNvSpPr>
                          <a:spLocks/>
                        </wps:cNvSpPr>
                        <wps:spPr bwMode="auto">
                          <a:xfrm>
                            <a:off x="530733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2481"/>
                        <wps:cNvSpPr>
                          <a:spLocks/>
                        </wps:cNvSpPr>
                        <wps:spPr bwMode="auto">
                          <a:xfrm>
                            <a:off x="5293360"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2482"/>
                        <wps:cNvSpPr>
                          <a:spLocks/>
                        </wps:cNvSpPr>
                        <wps:spPr bwMode="auto">
                          <a:xfrm>
                            <a:off x="5293360"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2483"/>
                        <wps:cNvSpPr>
                          <a:spLocks/>
                        </wps:cNvSpPr>
                        <wps:spPr bwMode="auto">
                          <a:xfrm>
                            <a:off x="529526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2484"/>
                        <wps:cNvSpPr>
                          <a:spLocks noChangeArrowheads="1"/>
                        </wps:cNvSpPr>
                        <wps:spPr bwMode="auto">
                          <a:xfrm>
                            <a:off x="5489575" y="527685"/>
                            <a:ext cx="1270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29" name="Freeform 2485"/>
                        <wps:cNvSpPr>
                          <a:spLocks/>
                        </wps:cNvSpPr>
                        <wps:spPr bwMode="auto">
                          <a:xfrm>
                            <a:off x="55022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486"/>
                        <wps:cNvSpPr>
                          <a:spLocks/>
                        </wps:cNvSpPr>
                        <wps:spPr bwMode="auto">
                          <a:xfrm>
                            <a:off x="5487670" y="527685"/>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487"/>
                        <wps:cNvSpPr>
                          <a:spLocks/>
                        </wps:cNvSpPr>
                        <wps:spPr bwMode="auto">
                          <a:xfrm>
                            <a:off x="5487670" y="715010"/>
                            <a:ext cx="14605" cy="0"/>
                          </a:xfrm>
                          <a:custGeom>
                            <a:avLst/>
                            <a:gdLst>
                              <a:gd name="T0" fmla="*/ 23 w 23"/>
                              <a:gd name="T1" fmla="*/ 3 w 23"/>
                              <a:gd name="T2" fmla="*/ 0 w 23"/>
                            </a:gdLst>
                            <a:ahLst/>
                            <a:cxnLst>
                              <a:cxn ang="0">
                                <a:pos x="T0" y="0"/>
                              </a:cxn>
                              <a:cxn ang="0">
                                <a:pos x="T1" y="0"/>
                              </a:cxn>
                              <a:cxn ang="0">
                                <a:pos x="T2" y="0"/>
                              </a:cxn>
                            </a:cxnLst>
                            <a:rect l="0" t="0" r="r" b="b"/>
                            <a:pathLst>
                              <a:path w="23">
                                <a:moveTo>
                                  <a:pt x="23"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488"/>
                        <wps:cNvSpPr>
                          <a:spLocks/>
                        </wps:cNvSpPr>
                        <wps:spPr bwMode="auto">
                          <a:xfrm>
                            <a:off x="548957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2489"/>
                        <wps:cNvSpPr>
                          <a:spLocks noChangeArrowheads="1"/>
                        </wps:cNvSpPr>
                        <wps:spPr bwMode="auto">
                          <a:xfrm>
                            <a:off x="5686425"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34" name="Freeform 2490"/>
                        <wps:cNvSpPr>
                          <a:spLocks/>
                        </wps:cNvSpPr>
                        <wps:spPr bwMode="auto">
                          <a:xfrm>
                            <a:off x="569849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2491"/>
                        <wps:cNvSpPr>
                          <a:spLocks/>
                        </wps:cNvSpPr>
                        <wps:spPr bwMode="auto">
                          <a:xfrm>
                            <a:off x="5683885" y="527685"/>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2492"/>
                        <wps:cNvSpPr>
                          <a:spLocks/>
                        </wps:cNvSpPr>
                        <wps:spPr bwMode="auto">
                          <a:xfrm>
                            <a:off x="5683885" y="715010"/>
                            <a:ext cx="14605" cy="0"/>
                          </a:xfrm>
                          <a:custGeom>
                            <a:avLst/>
                            <a:gdLst>
                              <a:gd name="T0" fmla="*/ 23 w 23"/>
                              <a:gd name="T1" fmla="*/ 4 w 23"/>
                              <a:gd name="T2" fmla="*/ 0 w 23"/>
                            </a:gdLst>
                            <a:ahLst/>
                            <a:cxnLst>
                              <a:cxn ang="0">
                                <a:pos x="T0" y="0"/>
                              </a:cxn>
                              <a:cxn ang="0">
                                <a:pos x="T1" y="0"/>
                              </a:cxn>
                              <a:cxn ang="0">
                                <a:pos x="T2" y="0"/>
                              </a:cxn>
                            </a:cxnLst>
                            <a:rect l="0" t="0" r="r" b="b"/>
                            <a:pathLst>
                              <a:path w="23">
                                <a:moveTo>
                                  <a:pt x="23" y="0"/>
                                </a:moveTo>
                                <a:lnTo>
                                  <a:pt x="4"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493"/>
                        <wps:cNvSpPr>
                          <a:spLocks/>
                        </wps:cNvSpPr>
                        <wps:spPr bwMode="auto">
                          <a:xfrm>
                            <a:off x="568642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94"/>
                        <wps:cNvSpPr>
                          <a:spLocks noChangeArrowheads="1"/>
                        </wps:cNvSpPr>
                        <wps:spPr bwMode="auto">
                          <a:xfrm>
                            <a:off x="5882640" y="527685"/>
                            <a:ext cx="12065"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39" name="Freeform 2495"/>
                        <wps:cNvSpPr>
                          <a:spLocks/>
                        </wps:cNvSpPr>
                        <wps:spPr bwMode="auto">
                          <a:xfrm>
                            <a:off x="589470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Freeform 2496"/>
                        <wps:cNvSpPr>
                          <a:spLocks/>
                        </wps:cNvSpPr>
                        <wps:spPr bwMode="auto">
                          <a:xfrm>
                            <a:off x="5880735" y="527685"/>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Freeform 2497"/>
                        <wps:cNvSpPr>
                          <a:spLocks/>
                        </wps:cNvSpPr>
                        <wps:spPr bwMode="auto">
                          <a:xfrm>
                            <a:off x="5880735" y="715010"/>
                            <a:ext cx="13970" cy="0"/>
                          </a:xfrm>
                          <a:custGeom>
                            <a:avLst/>
                            <a:gdLst>
                              <a:gd name="T0" fmla="*/ 22 w 22"/>
                              <a:gd name="T1" fmla="*/ 3 w 22"/>
                              <a:gd name="T2" fmla="*/ 0 w 22"/>
                            </a:gdLst>
                            <a:ahLst/>
                            <a:cxnLst>
                              <a:cxn ang="0">
                                <a:pos x="T0" y="0"/>
                              </a:cxn>
                              <a:cxn ang="0">
                                <a:pos x="T1" y="0"/>
                              </a:cxn>
                              <a:cxn ang="0">
                                <a:pos x="T2" y="0"/>
                              </a:cxn>
                            </a:cxnLst>
                            <a:rect l="0" t="0" r="r" b="b"/>
                            <a:pathLst>
                              <a:path w="22">
                                <a:moveTo>
                                  <a:pt x="22"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2498"/>
                        <wps:cNvSpPr>
                          <a:spLocks/>
                        </wps:cNvSpPr>
                        <wps:spPr bwMode="auto">
                          <a:xfrm>
                            <a:off x="5882640"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Rectangle 2499"/>
                        <wps:cNvSpPr>
                          <a:spLocks noChangeArrowheads="1"/>
                        </wps:cNvSpPr>
                        <wps:spPr bwMode="auto">
                          <a:xfrm>
                            <a:off x="6078855" y="527685"/>
                            <a:ext cx="10160" cy="18732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244" name="Freeform 2500"/>
                        <wps:cNvSpPr>
                          <a:spLocks/>
                        </wps:cNvSpPr>
                        <wps:spPr bwMode="auto">
                          <a:xfrm>
                            <a:off x="608901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2501"/>
                        <wps:cNvSpPr>
                          <a:spLocks/>
                        </wps:cNvSpPr>
                        <wps:spPr bwMode="auto">
                          <a:xfrm>
                            <a:off x="6076950" y="527685"/>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2502"/>
                        <wps:cNvSpPr>
                          <a:spLocks/>
                        </wps:cNvSpPr>
                        <wps:spPr bwMode="auto">
                          <a:xfrm>
                            <a:off x="6076950" y="715010"/>
                            <a:ext cx="12065" cy="0"/>
                          </a:xfrm>
                          <a:custGeom>
                            <a:avLst/>
                            <a:gdLst>
                              <a:gd name="T0" fmla="*/ 19 w 19"/>
                              <a:gd name="T1" fmla="*/ 3 w 19"/>
                              <a:gd name="T2" fmla="*/ 0 w 19"/>
                            </a:gdLst>
                            <a:ahLst/>
                            <a:cxnLst>
                              <a:cxn ang="0">
                                <a:pos x="T0" y="0"/>
                              </a:cxn>
                              <a:cxn ang="0">
                                <a:pos x="T1" y="0"/>
                              </a:cxn>
                              <a:cxn ang="0">
                                <a:pos x="T2" y="0"/>
                              </a:cxn>
                            </a:cxnLst>
                            <a:rect l="0" t="0" r="r" b="b"/>
                            <a:pathLst>
                              <a:path w="19">
                                <a:moveTo>
                                  <a:pt x="19" y="0"/>
                                </a:moveTo>
                                <a:lnTo>
                                  <a:pt x="3" y="0"/>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2503"/>
                        <wps:cNvSpPr>
                          <a:spLocks/>
                        </wps:cNvSpPr>
                        <wps:spPr bwMode="auto">
                          <a:xfrm>
                            <a:off x="6078855" y="527685"/>
                            <a:ext cx="0" cy="189230"/>
                          </a:xfrm>
                          <a:custGeom>
                            <a:avLst/>
                            <a:gdLst>
                              <a:gd name="T0" fmla="*/ 0 h 298"/>
                              <a:gd name="T1" fmla="*/ 295 h 298"/>
                              <a:gd name="T2" fmla="*/ 298 h 298"/>
                            </a:gdLst>
                            <a:ahLst/>
                            <a:cxnLst>
                              <a:cxn ang="0">
                                <a:pos x="0" y="T0"/>
                              </a:cxn>
                              <a:cxn ang="0">
                                <a:pos x="0" y="T1"/>
                              </a:cxn>
                              <a:cxn ang="0">
                                <a:pos x="0" y="T2"/>
                              </a:cxn>
                            </a:cxnLst>
                            <a:rect l="0" t="0" r="r" b="b"/>
                            <a:pathLst>
                              <a:path h="298">
                                <a:moveTo>
                                  <a:pt x="0" y="0"/>
                                </a:moveTo>
                                <a:lnTo>
                                  <a:pt x="0" y="295"/>
                                </a:lnTo>
                                <a:lnTo>
                                  <a:pt x="0" y="298"/>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Rectangle 2504"/>
                        <wps:cNvSpPr>
                          <a:spLocks noChangeArrowheads="1"/>
                        </wps:cNvSpPr>
                        <wps:spPr bwMode="auto">
                          <a:xfrm>
                            <a:off x="4752975" y="389255"/>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7</w:t>
                              </w:r>
                            </w:p>
                          </w:txbxContent>
                        </wps:txbx>
                        <wps:bodyPr rot="0" vert="horz" wrap="none" lIns="0" tIns="0" rIns="0" bIns="0" anchor="t" anchorCtr="0">
                          <a:spAutoFit/>
                        </wps:bodyPr>
                      </wps:wsp>
                      <wps:wsp>
                        <wps:cNvPr id="249" name="Rectangle 2505"/>
                        <wps:cNvSpPr>
                          <a:spLocks noChangeArrowheads="1"/>
                        </wps:cNvSpPr>
                        <wps:spPr bwMode="auto">
                          <a:xfrm>
                            <a:off x="6152515" y="389255"/>
                            <a:ext cx="64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0</w:t>
                              </w:r>
                            </w:p>
                          </w:txbxContent>
                        </wps:txbx>
                        <wps:bodyPr rot="0" vert="horz" wrap="none" lIns="0" tIns="0" rIns="0" bIns="0" anchor="t" anchorCtr="0">
                          <a:spAutoFit/>
                        </wps:bodyPr>
                      </wps:wsp>
                      <wps:wsp>
                        <wps:cNvPr id="250" name="Rectangle 2506"/>
                        <wps:cNvSpPr>
                          <a:spLocks noChangeArrowheads="1"/>
                        </wps:cNvSpPr>
                        <wps:spPr bwMode="auto">
                          <a:xfrm>
                            <a:off x="18415" y="7620"/>
                            <a:ext cx="8324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proofErr w:type="spellStart"/>
                              <w:r>
                                <w:rPr>
                                  <w:rFonts w:ascii="Arial" w:hAnsi="Arial" w:cs="Arial"/>
                                  <w:b/>
                                  <w:bCs/>
                                  <w:color w:val="000000"/>
                                  <w:sz w:val="18"/>
                                  <w:szCs w:val="18"/>
                                  <w:lang w:val="en-US"/>
                                </w:rPr>
                                <w:t>Datentyp</w:t>
                              </w:r>
                              <w:proofErr w:type="spellEnd"/>
                              <w:r>
                                <w:rPr>
                                  <w:rFonts w:ascii="Arial" w:hAnsi="Arial" w:cs="Arial"/>
                                  <w:b/>
                                  <w:bCs/>
                                  <w:color w:val="000000"/>
                                  <w:sz w:val="18"/>
                                  <w:szCs w:val="18"/>
                                  <w:lang w:val="en-US"/>
                                </w:rPr>
                                <w:t xml:space="preserve"> REAL</w:t>
                              </w:r>
                            </w:p>
                          </w:txbxContent>
                        </wps:txbx>
                        <wps:bodyPr rot="0" vert="horz" wrap="none" lIns="0" tIns="0" rIns="0" bIns="0" anchor="t" anchorCtr="0">
                          <a:spAutoFit/>
                        </wps:bodyPr>
                      </wps:wsp>
                      <wps:wsp>
                        <wps:cNvPr id="281" name="Rectangle 2538"/>
                        <wps:cNvSpPr>
                          <a:spLocks noChangeArrowheads="1"/>
                        </wps:cNvSpPr>
                        <wps:spPr bwMode="auto">
                          <a:xfrm>
                            <a:off x="1804670" y="389255"/>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22</w:t>
                              </w:r>
                            </w:p>
                          </w:txbxContent>
                        </wps:txbx>
                        <wps:bodyPr rot="0" vert="horz" wrap="none" lIns="0" tIns="0" rIns="0" bIns="0" anchor="t" anchorCtr="0">
                          <a:spAutoFit/>
                        </wps:bodyPr>
                      </wps:wsp>
                      <wps:wsp>
                        <wps:cNvPr id="282" name="Rectangle 2539"/>
                        <wps:cNvSpPr>
                          <a:spLocks noChangeArrowheads="1"/>
                        </wps:cNvSpPr>
                        <wps:spPr bwMode="auto">
                          <a:xfrm>
                            <a:off x="442969" y="1014730"/>
                            <a:ext cx="483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
                                <w:rPr>
                                  <w:rFonts w:ascii="Arial" w:hAnsi="Arial" w:cs="Arial"/>
                                  <w:color w:val="000000"/>
                                  <w:sz w:val="18"/>
                                  <w:szCs w:val="18"/>
                                  <w:lang w:val="en-US"/>
                                </w:rPr>
                                <w:t>Exponent</w:t>
                              </w:r>
                            </w:p>
                          </w:txbxContent>
                        </wps:txbx>
                        <wps:bodyPr rot="0" vert="horz" wrap="none" lIns="0" tIns="0" rIns="0" bIns="0" anchor="t" anchorCtr="0">
                          <a:spAutoFit/>
                        </wps:bodyPr>
                      </wps:wsp>
                      <wps:wsp>
                        <wps:cNvPr id="303" name="Rectangle 2560"/>
                        <wps:cNvSpPr>
                          <a:spLocks noChangeArrowheads="1"/>
                        </wps:cNvSpPr>
                        <wps:spPr bwMode="auto">
                          <a:xfrm>
                            <a:off x="3600005" y="1014730"/>
                            <a:ext cx="457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proofErr w:type="spellStart"/>
                              <w:r>
                                <w:rPr>
                                  <w:rFonts w:ascii="Arial" w:hAnsi="Arial" w:cs="Arial"/>
                                  <w:color w:val="000000"/>
                                  <w:sz w:val="18"/>
                                  <w:szCs w:val="18"/>
                                  <w:lang w:val="en-US"/>
                                </w:rPr>
                                <w:t>Mantisse</w:t>
                              </w:r>
                              <w:proofErr w:type="spellEnd"/>
                            </w:p>
                          </w:txbxContent>
                        </wps:txbx>
                        <wps:bodyPr rot="0" vert="horz" wrap="none" lIns="0" tIns="0" rIns="0" bIns="0" anchor="t" anchorCtr="0">
                          <a:spAutoFit/>
                        </wps:bodyPr>
                      </wps:wsp>
                      <wps:wsp>
                        <wps:cNvPr id="304" name="Geschweifte Klammer links 304"/>
                        <wps:cNvSpPr/>
                        <wps:spPr>
                          <a:xfrm rot="16200000">
                            <a:off x="3751217" y="-1614266"/>
                            <a:ext cx="171000" cy="490737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2421"/>
                        <wps:cNvSpPr>
                          <a:spLocks noChangeArrowheads="1"/>
                        </wps:cNvSpPr>
                        <wps:spPr bwMode="auto">
                          <a:xfrm>
                            <a:off x="1423580" y="393088"/>
                            <a:ext cx="127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1FC1" w:rsidRDefault="00F31FC1" w:rsidP="00C7350A">
                              <w:pPr>
                                <w:pStyle w:val="StandardWeb"/>
                                <w:overflowPunct w:val="0"/>
                                <w:spacing w:before="0" w:beforeAutospacing="0" w:after="0" w:afterAutospacing="0"/>
                              </w:pPr>
                              <w:r>
                                <w:rPr>
                                  <w:rFonts w:ascii="Arial" w:eastAsia="Times New Roman" w:hAnsi="Arial" w:cs="Arial"/>
                                  <w:color w:val="000000"/>
                                  <w:sz w:val="18"/>
                                  <w:szCs w:val="18"/>
                                  <w:lang w:val="en-US"/>
                                </w:rPr>
                                <w:t>24</w:t>
                              </w:r>
                            </w:p>
                          </w:txbxContent>
                        </wps:txbx>
                        <wps:bodyPr rot="0" vert="horz" wrap="none" lIns="0" tIns="0" rIns="0" bIns="0" anchor="t" anchorCtr="0">
                          <a:spAutoFit/>
                        </wps:bodyPr>
                      </wps:wsp>
                      <wps:wsp>
                        <wps:cNvPr id="307" name="Geschweifte Klammer links 307"/>
                        <wps:cNvSpPr/>
                        <wps:spPr>
                          <a:xfrm rot="16200000">
                            <a:off x="608152" y="164011"/>
                            <a:ext cx="162920" cy="1358899"/>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Zeichenbereich 2321" o:spid="_x0000_s1219" editas="canvas" style="position:absolute;margin-left:.5pt;margin-top:5.8pt;width:500.25pt;height:92.95pt;z-index:251664896" coordsize="63531,11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">
                <v:shape id="_x0000_s1220" type="#_x0000_t75" style="position:absolute;width:63531;height:11804;visibility:visible;mso-wrap-style:square">
                  <v:fill o:detectmouseclick="t"/>
                  <v:path o:connecttype="none"/>
                </v:shape>
                <v:shape id="Freeform 2322" o:spid="_x0000_s1221" style="position:absolute;left:31407;top:5219;width:15773;height:1988;visibility:visible;mso-wrap-style:square;v-text-anchor:top" coordsize="2484,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ijcMA&#10;AADbAAAADwAAAGRycy9kb3ducmV2LnhtbERPPW/CMBDdK/EfrKvEVpxSjNoUgwAJiaFLSYeyneJr&#10;EojPke2G8O9xpUps9/Q+b7EabCt68qFxrOF5koEgLp1puNLwVeyeXkGEiGywdUwarhRgtRw9LDA3&#10;7sKf1B9iJVIIhxw11DF2uZShrMlimLiOOHE/zluMCfpKGo+XFG5bOc2yubTYcGqosaNtTeX58Gs1&#10;nLazt83Ld5jtlVJFX3h1/JBHrcePw/odRKQh3sX/7r1J8xX8/ZIO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dijcMAAADbAAAADwAAAAAAAAAAAAAAAACYAgAAZHJzL2Rv&#10;d25yZXYueG1sUEsFBgAAAAAEAAQA9QAAAIgDAAAAAA==&#10;" path="m2468,19r,276l19,295,19,19r2449,xm2484,r,313l,313,,,2484,xe" fillcolor="black" strokeweight="0">
                  <v:path arrowok="t" o:connecttype="custom" o:connectlocs="1567180,12065;1567180,187325;12065,187325;12065,12065;1567180,12065;1577340,0;1577340,198755;0,198755;0,0;1577340,0" o:connectangles="0,0,0,0,0,0,0,0,0,0"/>
                  <o:lock v:ext="edit" verticies="t"/>
                </v:shape>
                <v:shape id="Freeform 2323" o:spid="_x0000_s1222" style="position:absolute;left:31527;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shsMA&#10;AADbAAAADwAAAGRycy9kb3ducmV2LnhtbERP32vCMBB+F/wfwgm+iKaT4bQzigyETnAwp7i9Hc2t&#10;LSaX0kSt//0yEHy7j+/nzZetNeJCja8cK3gaJSCIc6crLhTsv9bDKQgfkDUax6TgRh6Wi25njql2&#10;V/6kyy4UIoawT1FBGUKdSunzkiz6kauJI/frGoshwqaQusFrDLdGjpNkIi1WHBtKrOmtpPy0O1sF&#10;2ctz9ZGZTXF0s+3PeXwYmO/3gVL9Xrt6BRGoDQ/x3Z3pOH8C/7/EA+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ashsMAAADbAAAADwAAAAAAAAAAAAAAAACYAgAAZHJzL2Rv&#10;d25yZXYueG1sUEsFBgAAAAAEAAQA9QAAAIgDAAAAAA==&#10;" path="m,280l,4,,e" filled="f" strokeweight="0">
                  <v:path arrowok="t" o:connecttype="custom" o:connectlocs="0,177800;0,2540;0,0" o:connectangles="0,0,0"/>
                </v:shape>
                <v:shape id="Freeform 2324" o:spid="_x0000_s1223" style="position:absolute;left:31407;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XIcIA&#10;AADbAAAADwAAAGRycy9kb3ducmV2LnhtbERPS2vCQBC+C/0PyxR6q5sWrDZ1E6wgiAfFR3MestMk&#10;NDsbd7cx/feuUPA2H99z5vlgWtGT841lBS/jBARxaXXDlYLTcfU8A+EDssbWMin4Iw959jCaY6rt&#10;hffUH0IlYgj7FBXUIXSplL6syaAf2444ct/WGQwRukpqh5cYblr5miRv0mDDsaHGjpY1lT+HX6Ng&#10;9zkp9PZr3S4252JD71tZnFyv1NPjsPgAEWgId/G/e63j/CncfokHy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jBchwgAAANsAAAAPAAAAAAAAAAAAAAAAAJgCAABkcnMvZG93&#10;bnJldi54bWxQSwUGAAAAAAQABAD1AAAAhwMAAAAA&#10;" path="m,316l,3,,e" filled="f" strokeweight="0">
                  <v:path arrowok="t" o:connecttype="custom" o:connectlocs="0,200660;0,1905;0,0" o:connectangles="0,0,0"/>
                </v:shape>
                <v:shape id="Freeform 2325" o:spid="_x0000_s1224" style="position:absolute;left:31527;top:5340;width:15577;height:0;visibility:visible;mso-wrap-style:square;v-text-anchor:top" coordsize="24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vay8QA&#10;AADbAAAADwAAAGRycy9kb3ducmV2LnhtbESPT2vCQBTE70K/w/IK3uomLdgS3Yi0tOrNRhGPj+zL&#10;H8y+TbKrxm/vFgoeh5n5DTNfDKYRF+pdbVlBPIlAEOdW11wq2O++Xz5AOI+ssbFMCm7kYJE+jeaY&#10;aHvlX7pkvhQBwi5BBZX3bSKlyysy6Ca2JQ5eYXuDPsi+lLrHa4CbRr5G0VQarDksVNjSZ0X5KTsb&#10;Bbj62phjdujKn22nN9tD917EU6XGz8NyBsLT4B/h//ZaK3iL4e9L+AEy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r2svEAAAA2wAAAA8AAAAAAAAAAAAAAAAAmAIAAGRycy9k&#10;b3ducmV2LnhtbFBLBQYAAAAABAAEAPUAAACJAwAAAAA=&#10;" path="m,l2449,r4,e" filled="f" strokeweight="0">
                  <v:path arrowok="t" o:connecttype="custom" o:connectlocs="0,0;1555115,0;1557655,0" o:connectangles="0,0,0"/>
                </v:shape>
                <v:shape id="Freeform 2326" o:spid="_x0000_s1225" style="position:absolute;left:31407;top:5219;width:15798;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PoMUA&#10;AADbAAAADwAAAGRycy9kb3ducmV2LnhtbESPT4vCMBTE7wt+h/CEvSyaKq5INYqIwh68+Oegt2fz&#10;bIvNS22ixv30G2HB4zAzv2Ems2AqcafGlZYV9LoJCOLM6pJzBfvdqjMC4TyyxsoyKXiSg9m09THB&#10;VNsHb+i+9bmIEHYpKii8r1MpXVaQQde1NXH0zrYx6KNscqkbfES4qWQ/SYbSYMlxocCaFgVll+3N&#10;KLh8nY6L3+syfO9X7NYhOaznvYNSn+0wH4PwFPw7/N/+0QqGA3h9iT9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v8+gxQAAANsAAAAPAAAAAAAAAAAAAAAAAJgCAABkcnMv&#10;ZG93bnJldi54bWxQSwUGAAAAAAQABAD1AAAAigMAAAAA&#10;" path="m,l2484,r4,e" filled="f" strokeweight="0">
                  <v:path arrowok="t" o:connecttype="custom" o:connectlocs="0,0;1577340,0;1579880,0" o:connectangles="0,0,0"/>
                </v:shape>
                <v:shape id="Freeform 2327" o:spid="_x0000_s1226" style="position:absolute;left:47078;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SVEcUA&#10;AADbAAAADwAAAGRycy9kb3ducmV2LnhtbESPT2vCQBTE7wW/w/KE3nSjRZHUTRD7h9qLGovnR/aZ&#10;RLNv0+xq0m/fLQg9DjPzG2aZ9qYWN2pdZVnBZByBIM6trrhQ8HV4Gy1AOI+ssbZMCn7IQZoMHpYY&#10;a9vxnm6ZL0SAsItRQel9E0vp8pIMurFtiIN3sq1BH2RbSN1iF+CmltMomkuDFYeFEhtal5RfsqtR&#10;kH9+rzbde7/Fl+l1549Ps1d73ij1OOxXzyA89f4/fG9/aAXzGfx9CT9AJ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JURxQAAANsAAAAPAAAAAAAAAAAAAAAAAJgCAABkcnMv&#10;ZG93bnJldi54bWxQSwUGAAAAAAQABAD1AAAAigMAAAAA&#10;" path="m,l,276r,3e" filled="f" strokeweight="0">
                  <v:path arrowok="t" o:connecttype="custom" o:connectlocs="0,0;0,175260;0,177165" o:connectangles="0,0,0"/>
                </v:shape>
                <v:shape id="Freeform 2328" o:spid="_x0000_s1227" style="position:absolute;left:47180;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Bx8QA&#10;AADbAAAADwAAAGRycy9kb3ducmV2LnhtbESPT2vCQBTE7wW/w/KE3urGgqFGV9FCQTwo9U/Oj+wz&#10;CWbfprtrTL+9Wyh4HGbmN8x82ZtGdOR8bVnBeJSAIC6srrlUcDp+vX2A8AFZY2OZFPySh+Vi8DLH&#10;TNs7f1N3CKWIEPYZKqhCaDMpfVGRQT+yLXH0LtYZDFG6UmqH9wg3jXxPklQarDkuVNjSZ0XF9XAz&#10;CvbrSa53502z2v7kW5ruZH5ynVKvw341AxGoD8/wf3ujFaQp/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GwcfEAAAA2wAAAA8AAAAAAAAAAAAAAAAAmAIAAGRycy9k&#10;b3ducmV2LnhtbFBLBQYAAAAABAAEAPUAAACJAwAAAAA=&#10;" path="m,l,313r,3e" filled="f" strokeweight="0">
                  <v:path arrowok="t" o:connecttype="custom" o:connectlocs="0,0;0,198755;0,200660" o:connectangles="0,0,0"/>
                </v:shape>
                <v:shape id="Freeform 2329" o:spid="_x0000_s1228" style="position:absolute;left:31508;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SVNcQA&#10;AADbAAAADwAAAGRycy9kb3ducmV2LnhtbESPT2vCQBTE7wW/w/IEb3WjYJToKkXaKuLFP63XR/aZ&#10;hGbfptk1xm/vCoLHYWZ+w8wWrSlFQ7UrLCsY9CMQxKnVBWcKjoev9wkI55E1lpZJwY0cLOadtxkm&#10;2l55R83eZyJA2CWoIPe+SqR0aU4GXd9WxME729qgD7LOpK7xGuCmlMMoiqXBgsNCjhUtc0r/9hej&#10;4PR5+FmNsnj9f/rdDptCTjbfeqtUr9t+TEF4av0r/GyvtYJ4DI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lTXEAAAA2wAAAA8AAAAAAAAAAAAAAAAAmAIAAGRycy9k&#10;b3ducmV2LnhtbFBLBQYAAAAABAAEAPUAAACJAwAAAAA=&#10;" path="m2452,l3,,,e" filled="f" strokeweight="0">
                  <v:path arrowok="t" o:connecttype="custom" o:connectlocs="1557020,0;1905,0;0,0" o:connectangles="0,0,0"/>
                </v:shape>
                <v:shape id="Freeform 2330" o:spid="_x0000_s1229" style="position:absolute;left:31388;top:7207;width:15792;height:0;visibility:visible;mso-wrap-style:square;v-text-anchor:top" coordsize="24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Kxb8A&#10;AADbAAAADwAAAGRycy9kb3ducmV2LnhtbERPTYvCMBC9L/gfwgje1lQR0WosIigLwoJV8To0Y1va&#10;TGqTtfXfm8OCx8f7Xie9qcWTWldaVjAZRyCIM6tLzhVczvvvBQjnkTXWlknBixwkm8HXGmNtOz7R&#10;M/W5CCHsYlRQeN/EUrqsIINubBviwN1ta9AH2OZSt9iFcFPLaRTNpcGSQ0OBDe0Kyqr0zyi4XfGx&#10;nL2WdP6tervvjodFnk6VGg377QqEp95/xP/uH61gHsaGL+EH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qcrFvwAAANsAAAAPAAAAAAAAAAAAAAAAAJgCAABkcnMvZG93bnJl&#10;di54bWxQSwUGAAAAAAQABAD1AAAAhAMAAAAA&#10;" path="m2487,l3,,,e" filled="f" strokeweight="0">
                  <v:path arrowok="t" o:connecttype="custom" o:connectlocs="1579245,0;1905,0;0,0" o:connectangles="0,0,0"/>
                </v:shape>
                <v:shape id="Freeform 2331" o:spid="_x0000_s1230" style="position:absolute;left:15671;top:5219;width:15780;height:1988;visibility:visible;mso-wrap-style:square;v-text-anchor:top" coordsize="248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A48UA&#10;AADbAAAADwAAAGRycy9kb3ducmV2LnhtbESPQWvCQBSE74X+h+UVvIhu7EFsdBOKIigiRSt4fWaf&#10;SWj2bdjdmrS/3i0IPQ4z8w2zyHvTiBs5X1tWMBknIIgLq2suFZw+16MZCB+QNTaWScEPeciz56cF&#10;ptp2fKDbMZQiQtinqKAKoU2l9EVFBv3YtsTRu1pnMETpSqkddhFuGvmaJFNpsOa4UGFLy4qKr+O3&#10;USB/d5PNavhx4d3qrH3i2v2w2yo1eOnf5yAC9eE//GhvtILpG/x9iT9AZ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c0DjxQAAANsAAAAPAAAAAAAAAAAAAAAAAJgCAABkcnMv&#10;ZG93bnJldi54bWxQSwUGAAAAAAQABAD1AAAAigMAAAAA&#10;" path="m2465,19r,276l16,295,16,19r2449,xm2485,r,313l,313,,,2485,xe" fillcolor="black" strokeweight="0">
                  <v:path arrowok="t" o:connecttype="custom" o:connectlocs="1565275,12065;1565275,187325;10160,187325;10160,12065;1565275,12065;1577975,0;1577975,198755;0,198755;0,0;1577975,0" o:connectangles="0,0,0,0,0,0,0,0,0,0"/>
                  <o:lock v:ext="edit" verticies="t"/>
                </v:shape>
                <v:shape id="Freeform 2332" o:spid="_x0000_s1231" style="position:absolute;left:15773;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0ycQA&#10;AADbAAAADwAAAGRycy9kb3ducmV2LnhtbERPW2vCMBR+F/Yfwhn4IppOxEvXVIYgVGHCvLDt7dCc&#10;tWXJSWmidv9+eRjs8eO7Z+veGnGjzjeOFTxNEhDEpdMNVwrOp+14CcIHZI3GMSn4IQ/r/GGQYard&#10;nd/odgyViCHsU1RQh9CmUvqyJot+4lriyH25zmKIsKuk7vAew62R0ySZS4sNx4YaW9rUVH4fr1ZB&#10;sZg1h8Lsq3e3ev28Ti8j87EbKTV87F+eQQTqw7/4z11oBYu4Pn6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MdMnEAAAA2wAAAA8AAAAAAAAAAAAAAAAAmAIAAGRycy9k&#10;b3ducmV2LnhtbFBLBQYAAAAABAAEAPUAAACJAwAAAAA=&#10;" path="m,280l,4,,e" filled="f" strokeweight="0">
                  <v:path arrowok="t" o:connecttype="custom" o:connectlocs="0,177800;0,2540;0,0" o:connectangles="0,0,0"/>
                </v:shape>
                <v:shape id="Freeform 2333" o:spid="_x0000_s1232" style="position:absolute;left:15671;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PbsQA&#10;AADbAAAADwAAAGRycy9kb3ducmV2LnhtbESPQWvCQBSE74L/YXmCN90otNbUVVQoiAelanN+ZF+T&#10;0OzbuLvG9N93C4LHYWa+YRarztSiJecrywom4wQEcW51xYWCy/lj9AbCB2SNtWVS8EseVst+b4Gp&#10;tnf+pPYUChEh7FNUUIbQpFL6vCSDfmwb4uh9W2cwROkKqR3eI9zUcpokr9JgxXGhxIa2JeU/p5tR&#10;cNy8ZPrwtavX+2u2p/lBZhfXKjUcdOt3EIG68Aw/2jutYDaB/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2z27EAAAA2wAAAA8AAAAAAAAAAAAAAAAAmAIAAGRycy9k&#10;b3ducmV2LnhtbFBLBQYAAAAABAAEAPUAAACJAwAAAAA=&#10;" path="m,316l,3,,e" filled="f" strokeweight="0">
                  <v:path arrowok="t" o:connecttype="custom" o:connectlocs="0,200660;0,1905;0,0" o:connectangles="0,0,0"/>
                </v:shape>
                <v:shape id="Freeform 2334" o:spid="_x0000_s1233" style="position:absolute;left:15773;top:5340;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qgcMUA&#10;AADbAAAADwAAAGRycy9kb3ducmV2LnhtbESPS2vDMBCE74X+B7GB3ho5hqbGiWxKyYuSSx5trou1&#10;sU2tlWMpjvvvq0Ihx2FmvmHm+WAa0VPnassKJuMIBHFhdc2lguNh+ZyAcB5ZY2OZFPyQgzx7fJhj&#10;qu2Nd9TvfSkChF2KCirv21RKV1Rk0I1tSxy8s+0M+iC7UuoObwFuGhlH0VQarDksVNjSe0XF9/5q&#10;FJwWh8/1SzndXE5f27ivZfKx0lulnkbD2wyEp8Hfw//tjVbwGsPfl/AD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aqBwxQAAANsAAAAPAAAAAAAAAAAAAAAAAJgCAABkcnMv&#10;ZG93bnJldi54bWxQSwUGAAAAAAQABAD1AAAAigMAAAAA&#10;" path="m,l2449,r3,e" filled="f" strokeweight="0">
                  <v:path arrowok="t" o:connecttype="custom" o:connectlocs="0,0;1555115,0;1557020,0" o:connectangles="0,0,0"/>
                </v:shape>
                <v:shape id="Freeform 2335" o:spid="_x0000_s1234" style="position:absolute;left:15671;top:5219;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CcYA&#10;AADbAAAADwAAAGRycy9kb3ducmV2LnhtbESPT2vCQBTE7wW/w/KEXqTZ2OIfYlYRUejBi9aDvT2z&#10;zySYfRuzW93203eFQo/DzPyGyRfBNOJGnastKxgmKQjiwuqaSwWHj83LFITzyBoby6Tgmxws5r2n&#10;HDNt77yj296XIkLYZaig8r7NpHRFRQZdYlvi6J1tZ9BH2ZVSd3iPcNPI1zQdS4M1x4UKW1pVVFz2&#10;X0bBZXD6XP1c12F02LDbhvS4XQ6PSj33w3IGwlPw/+G/9rtWMHmDx5f4A+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BCcYAAADbAAAADwAAAAAAAAAAAAAAAACYAgAAZHJz&#10;L2Rvd25yZXYueG1sUEsFBgAAAAAEAAQA9QAAAIsDAAAAAA==&#10;" path="m,l2485,r3,e" filled="f" strokeweight="0">
                  <v:path arrowok="t" o:connecttype="custom" o:connectlocs="0,0;1577975,0;1579880,0" o:connectangles="0,0,0"/>
                </v:shape>
                <v:shape id="Freeform 2336" o:spid="_x0000_s1235" style="position:absolute;left:31324;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GmV8UA&#10;AADbAAAADwAAAGRycy9kb3ducmV2LnhtbESPzW7CMBCE70h9B2uRemscKBSUYhCiUJVeWn7EeRVv&#10;k5R4ncaGhLfHSJU4jmbmG81k1ppSnKl2hWUFvSgGQZxaXXCmYL9bPY1BOI+ssbRMCi7kYDZ96Eww&#10;0bbhDZ23PhMBwi5BBbn3VSKlS3My6CJbEQfvx9YGfZB1JnWNTYCbUvbj+EUaLDgs5FjRIqf0uD0Z&#10;Benn33zdvLdf+NY/ffvD83Bpf9dKPXbb+SsIT62/h//bH1rBaAC3L+EHyO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AaZXxQAAANsAAAAPAAAAAAAAAAAAAAAAAJgCAABkcnMv&#10;ZG93bnJldi54bWxQSwUGAAAAAAQABAD1AAAAigMAAAAA&#10;" path="m,l,276r,3e" filled="f" strokeweight="0">
                  <v:path arrowok="t" o:connecttype="custom" o:connectlocs="0,0;0,175260;0,177165" o:connectangles="0,0,0"/>
                </v:shape>
                <v:shape id="Freeform 2337" o:spid="_x0000_s1236" style="position:absolute;left:31451;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JbcQA&#10;AADbAAAADwAAAGRycy9kb3ducmV2LnhtbESPQWvCQBSE74L/YXlCb3VjQa2pm6CFgnhQqjbnR/Y1&#10;Cc2+TXe3Mf77bqHgcZiZb5h1PphW9OR8Y1nBbJqAIC6tbrhScDm/PT6D8AFZY2uZFNzIQ56NR2tM&#10;tb3yO/WnUIkIYZ+igjqELpXSlzUZ9FPbEUfv0zqDIUpXSe3wGuGmlU9JspAGG44LNXb0WlP5dfox&#10;Co7beaEPH7t2s/8u9rQ6yOLieqUeJsPmBUSgIdzD/+2dVrCcw9+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yW3EAAAA2wAAAA8AAAAAAAAAAAAAAAAAmAIAAGRycy9k&#10;b3ducmV2LnhtbFBLBQYAAAAABAAEAPUAAACJAwAAAAA=&#10;" path="m,l,313r,3e" filled="f" strokeweight="0">
                  <v:path arrowok="t" o:connecttype="custom" o:connectlocs="0,0;0,198755;0,200660" o:connectangles="0,0,0"/>
                </v:shape>
                <v:shape id="Freeform 2338" o:spid="_x0000_s1237" style="position:absolute;left:15754;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Gmc8QA&#10;AADbAAAADwAAAGRycy9kb3ducmV2LnhtbESPT2vCQBTE7wW/w/IEb3WjYJToKkXaKuLFP63XR/aZ&#10;hGbfptk1xm/vCoLHYWZ+w8wWrSlFQ7UrLCsY9CMQxKnVBWcKjoev9wkI55E1lpZJwY0cLOadtxkm&#10;2l55R83eZyJA2CWoIPe+SqR0aU4GXd9WxME729qgD7LOpK7xGuCmlMMoiqXBgsNCjhUtc0r/9hej&#10;4PR5+FmNsnj9f/rdDptCTjbfeqtUr9t+TEF4av0r/GyvtYJxDI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RpnPEAAAA2wAAAA8AAAAAAAAAAAAAAAAAmAIAAGRycy9k&#10;b3ducmV2LnhtbFBLBQYAAAAABAAEAPUAAACJAwAAAAA=&#10;" path="m2452,l3,,,e" filled="f" strokeweight="0">
                  <v:path arrowok="t" o:connecttype="custom" o:connectlocs="1557020,0;1905,0;0,0" o:connectangles="0,0,0"/>
                </v:shape>
                <v:shape id="Freeform 2339" o:spid="_x0000_s1238" style="position:absolute;left:15652;top:7207;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248YA&#10;AADbAAAADwAAAGRycy9kb3ducmV2LnhtbESPT2vCQBTE7wW/w/KEXqTZWKh/YlYRUejBi9aDvT2z&#10;zySYfRuzW93203eFQo/DzPyGyRfBNOJGnastKxgmKQjiwuqaSwWHj83LBITzyBoby6Tgmxws5r2n&#10;HDNt77yj296XIkLYZaig8r7NpHRFRQZdYlvi6J1tZ9BH2ZVSd3iPcNPI1zQdSYM1x4UKW1pVVFz2&#10;X0bBZXD6XP1c1+HtsGG3DelxuxwelXruh+UMhKfg/8N/7XetYDyFx5f4A+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f248YAAADbAAAADwAAAAAAAAAAAAAAAACYAgAAZHJz&#10;L2Rvd25yZXYueG1sUEsFBgAAAAAEAAQA9QAAAIsDAAAAAA==&#10;" path="m2488,l3,,,e" filled="f" strokeweight="0">
                  <v:path arrowok="t" o:connecttype="custom" o:connectlocs="1579880,0;1905,0;0,0" o:connectangles="0,0,0"/>
                </v:shape>
                <v:shape id="Freeform 2340" o:spid="_x0000_s1239" style="position:absolute;top:5219;width:15773;height:1988;visibility:visible;mso-wrap-style:square;v-text-anchor:top" coordsize="2484,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pUksIA&#10;AADbAAAADwAAAGRycy9kb3ducmV2LnhtbERPPW/CMBDdkfofrKvEBk4pQTTFoIKExMBCwlC2U3xN&#10;0sbnyHZD+Pd4QGJ8et+rzWBa0ZPzjWUFb9MEBHFpdcOVgnOxnyxB+ICssbVMCm7kYbN+Ga0w0/bK&#10;J+rzUIkYwj5DBXUIXSalL2sy6Ke2I47cj3UGQ4SuktrhNYabVs6SZCENNhwbauxoV1P5l/8bBb+7&#10;+cf2/dvPD2maFn3h0stRXpQavw5fnyACDeEpfrgPWsEyro9f4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ClSSwgAAANsAAAAPAAAAAAAAAAAAAAAAAJgCAABkcnMvZG93&#10;bnJldi54bWxQSwUGAAAAAAQABAD1AAAAhwMAAAAA&#10;" path="m2468,19r,276l19,295,19,19r2449,xm2484,r,313l,313,,,2484,xe" fillcolor="black" strokeweight="0">
                  <v:path arrowok="t" o:connecttype="custom" o:connectlocs="1567180,12065;1567180,187325;12065,187325;12065,12065;1567180,12065;1577340,0;1577340,198755;0,198755;0,0;1577340,0" o:connectangles="0,0,0,0,0,0,0,0,0,0"/>
                  <o:lock v:ext="edit" verticies="t"/>
                </v:shape>
                <v:shape id="Freeform 2341" o:spid="_x0000_s1240" style="position:absolute;left:120;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WhdcYA&#10;AADbAAAADwAAAGRycy9kb3ducmV2LnhtbESPQWvCQBSE70L/w/IKvYhuFLE2dZUiCKmg0Ki0vT2y&#10;r0no7tuQXTX9911B8DjMzDfMfNlZI87U+tqxgtEwAUFcOF1zqeCwXw9mIHxA1mgck4I/8rBcPPTm&#10;mGp34Q8656EUEcI+RQVVCE0qpS8qsuiHriGO3o9rLYYo21LqFi8Rbo0cJ8lUWqw5LlTY0Kqi4jc/&#10;WQXZ86TeZWZTfrqX7fdpfOybr/e+Uk+P3dsriEBduIdv7UwrmI3g+iX+A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WhdcYAAADbAAAADwAAAAAAAAAAAAAAAACYAgAAZHJz&#10;L2Rvd25yZXYueG1sUEsFBgAAAAAEAAQA9QAAAIsDAAAAAA==&#10;" path="m,280l,4,,e" filled="f" strokeweight="0">
                  <v:path arrowok="t" o:connecttype="custom" o:connectlocs="0,177800;0,2540;0,0" o:connectangles="0,0,0"/>
                </v:shape>
                <v:shape id="Freeform 2342" o:spid="_x0000_s1241" style="position:absolute;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hPsQA&#10;AADbAAAADwAAAGRycy9kb3ducmV2LnhtbESPQWvCQBSE74X+h+UVvNWNgsVGN8EWCuLBUk1zfmSf&#10;STD7Nt1dY/z33ULB4zAz3zDrfDSdGMj51rKC2TQBQVxZ3XKtoDh+PC9B+ICssbNMCm7kIc8eH9aY&#10;anvlLxoOoRYRwj5FBU0IfSqlrxoy6Ke2J47eyTqDIUpXS+3wGuGmk/MkeZEGW44LDfb03lB1PlyM&#10;gs+3Ran339tus/spd/S6l2XhBqUmT+NmBSLQGO7h//ZWK1jO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xIT7EAAAA2wAAAA8AAAAAAAAAAAAAAAAAmAIAAGRycy9k&#10;b3ducmV2LnhtbFBLBQYAAAAABAAEAPUAAACJAwAAAAA=&#10;" path="m,316l,3,,e" filled="f" strokeweight="0">
                  <v:path arrowok="t" o:connecttype="custom" o:connectlocs="0,200660;0,1905;0,0" o:connectangles="0,0,0"/>
                </v:shape>
                <v:shape id="Freeform 2343" o:spid="_x0000_s1242" style="position:absolute;left:120;top:5340;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N1zMQA&#10;AADbAAAADwAAAGRycy9kb3ducmV2LnhtbESPT2vCQBTE74LfYXkFb7qpUgnRVUTqH4oXter1kX0m&#10;wezbNLvG9Nu7BaHHYWZ+w0znrSlFQ7UrLCt4H0QgiFOrC84UfB9X/RiE88gaS8uk4JcczGfdzhQT&#10;bR+8p+bgMxEg7BJUkHtfJVK6NCeDbmAr4uBdbW3QB1lnUtf4CHBTymEUjaXBgsNCjhUtc0pvh7tR&#10;cPk8njYf2Xj7cznvhk0h46+13inVe2sXExCeWv8ffrW3WkE8gr8v4Qf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zdczEAAAA2wAAAA8AAAAAAAAAAAAAAAAAmAIAAGRycy9k&#10;b3ducmV2LnhtbFBLBQYAAAAABAAEAPUAAACJAwAAAAA=&#10;" path="m,l2449,r3,e" filled="f" strokeweight="0">
                  <v:path arrowok="t" o:connecttype="custom" o:connectlocs="0,0;1555115,0;1557020,0" o:connectangles="0,0,0"/>
                </v:shape>
                <v:shape id="Freeform 2344" o:spid="_x0000_s1243" style="position:absolute;top:5219;width:15798;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pWsYA&#10;AADbAAAADwAAAGRycy9kb3ducmV2LnhtbESPQWvCQBSE74X+h+UJvRSzsbQlRFcRUejBi9aD3p7Z&#10;ZxLMvk2za7Ltr3cLhR6HmfmGmS2CaURPnastK5gkKQjiwuqaSwWHz804A+E8ssbGMin4JgeL+ePD&#10;DHNtB95Rv/eliBB2OSqovG9zKV1RkUGX2JY4ehfbGfRRdqXUHQ4Rbhr5kqbv0mDNcaHCllYVFdf9&#10;zSi4Pp9Pq5+vdXg7bNhtQ3rcLidHpZ5GYTkF4Sn4//Bf+0MryF7h90v8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MpWsYAAADbAAAADwAAAAAAAAAAAAAAAACYAgAAZHJz&#10;L2Rvd25yZXYueG1sUEsFBgAAAAAEAAQA9QAAAIsDAAAAAA==&#10;" path="m,l2484,r4,e" filled="f" strokeweight="0">
                  <v:path arrowok="t" o:connecttype="custom" o:connectlocs="0,0;1577340,0;1579880,0" o:connectangles="0,0,0"/>
                </v:shape>
                <v:shape id="Freeform 2345" o:spid="_x0000_s1244" style="position:absolute;left:15671;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nMQA&#10;AADbAAAADwAAAGRycy9kb3ducmV2LnhtbESPT2vCQBTE74LfYXmCN92oVCS6ithWtBf/4vmRfSbR&#10;7Ns0u5r023cLBY/DzPyGmS0aU4gnVS63rGDQj0AQJ1bnnCo4nz57ExDOI2ssLJOCH3KwmLdbM4y1&#10;rflAz6NPRYCwi1FB5n0ZS+mSjAy6vi2Jg3e1lUEfZJVKXWEd4KaQwygaS4M5h4UMS1pllNyPD6Mg&#10;+fpebut1s8P34WPvL6O3D3vbKtXtNMspCE+Nf4X/2xutYDKGvy/hB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K7ZzEAAAA2wAAAA8AAAAAAAAAAAAAAAAAmAIAAGRycy9k&#10;b3ducmV2LnhtbFBLBQYAAAAABAAEAPUAAACJAwAAAAA=&#10;" path="m,l,276r,3e" filled="f" strokeweight="0">
                  <v:path arrowok="t" o:connecttype="custom" o:connectlocs="0,0;0,175260;0,177165" o:connectangles="0,0,0"/>
                </v:shape>
                <v:shape id="Freeform 2346" o:spid="_x0000_s1245" style="position:absolute;left:15773;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aCpsUA&#10;AADbAAAADwAAAGRycy9kb3ducmV2LnhtbESPT2vCQBTE70K/w/IK3nTTgn+auglWEMSDRWtzfmRf&#10;k9Ds23R3jem37xYEj8PM/IZZ5YNpRU/ON5YVPE0TEMSl1Q1XCs4f28kShA/IGlvLpOCXPOTZw2iF&#10;qbZXPlJ/CpWIEPYpKqhD6FIpfVmTQT+1HXH0vqwzGKJ0ldQOrxFuWvmcJHNpsOG4UGNHm5rK79PF&#10;KHh/mxX68Llr1/ufYk8vB1mcXa/U+HFYv4IINIR7+NbeaQXLBfx/i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hoKmxQAAANsAAAAPAAAAAAAAAAAAAAAAAJgCAABkcnMv&#10;ZG93bnJldi54bWxQSwUGAAAAAAQABAD1AAAAigMAAAAA&#10;" path="m,l,313r,3e" filled="f" strokeweight="0">
                  <v:path arrowok="t" o:connecttype="custom" o:connectlocs="0,0;0,198755;0,200660" o:connectangles="0,0,0"/>
                </v:shape>
                <v:shape id="Freeform 2347" o:spid="_x0000_s1246" style="position:absolute;left:101;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fnvcIA&#10;AADbAAAADwAAAGRycy9kb3ducmV2LnhtbERPy2rCQBTdC/2H4Ra600mFhhAzikhtpbipr2wvmWsS&#10;zNyJmWmS/n1nUXB5OO9sNZpG9NS52rKC11kEgriwuuZSwem4nSYgnEfW2FgmBb/kYLV8mmSYajvw&#10;N/UHX4oQwi5FBZX3bSqlKyoy6Ga2JQ7c1XYGfYBdKXWHQwg3jZxHUSwN1hwaKmxpU1FxO/wYBfn7&#10;8fz5Vsa7e37Zz/taJl8feq/Uy/O4XoDwNPqH+N+90wqSMDZ8C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V+e9wgAAANsAAAAPAAAAAAAAAAAAAAAAAJgCAABkcnMvZG93&#10;bnJldi54bWxQSwUGAAAAAAQABAD1AAAAhwMAAAAA&#10;" path="m2452,l3,,,e" filled="f" strokeweight="0">
                  <v:path arrowok="t" o:connecttype="custom" o:connectlocs="1557020,0;1905,0;0,0" o:connectangles="0,0,0"/>
                </v:shape>
                <v:shape id="Freeform 2348" o:spid="_x0000_s1247" style="position:absolute;top:7207;width:15773;height:0;visibility:visible;mso-wrap-style:square;v-text-anchor:top" coordsize="24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QfsYA&#10;AADbAAAADwAAAGRycy9kb3ducmV2LnhtbESPQWvCQBSE74X+h+UVequb9lA1ukowtGmhIIlevD2y&#10;zySYfRuya5L++64g9DjMzDfMejuZVgzUu8aygtdZBIK4tLrhSsHx8PGyAOE8ssbWMin4JQfbzePD&#10;GmNtR85pKHwlAoRdjApq77tYSlfWZNDNbEccvLPtDfog+0rqHscAN618i6J3abDhsFBjR7uayktx&#10;NQr2eZJm8+xafKa7eX5pzPfPKT0p9fw0JSsQnib/H763v7SCxRJuX8IP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QQfsYAAADbAAAADwAAAAAAAAAAAAAAAACYAgAAZHJz&#10;L2Rvd25yZXYueG1sUEsFBgAAAAAEAAQA9QAAAIsDAAAAAA==&#10;" path="m2484,l,,,e" filled="f" strokeweight="0">
                  <v:path arrowok="t" o:connecttype="custom" o:connectlocs="1577340,0;0,0;0,0" o:connectangles="0,0,0"/>
                </v:shape>
                <v:rect id="Rectangle 2349" o:spid="_x0000_s1248" style="position:absolute;left:7835;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gi8EA&#10;AADbAAAADwAAAGRycy9kb3ducmV2LnhtbERPy4rCMBTdC/MP4QruNFVBZ2qjDDMoois7s3B5aW4f&#10;2tyUJmr1681CcHk472TVmVpcqXWVZQXjUQSCOLO64kLB/996+AnCeWSNtWVScCcHq+VHL8FY2xsf&#10;6Jr6QoQQdjEqKL1vYildVpJBN7INceBy2xr0AbaF1C3eQrip5SSKZtJgxaGhxIZ+SsrO6cUoOO4n&#10;07PdyMI91jb/3c1P9+z4UGrQ774XIDx1/i1+ubdawVdYH76EH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1A4IvBAAAA2wAAAA8AAAAAAAAAAAAAAAAAmAIAAGRycy9kb3du&#10;cmV2LnhtbFBLBQYAAAAABAAEAPUAAACGAwAAAAA=&#10;" fillcolor="black" strokeweight="0"/>
                <v:shape id="Freeform 2350" o:spid="_x0000_s1249" style="position:absolute;left:795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UyMAA&#10;AADbAAAADwAAAGRycy9kb3ducmV2LnhtbESPQYvCMBSE74L/ITzBm6Z6cG01igqix90qiLdH82yL&#10;zUtJotZ/v1lY8DjMzDfMct2ZRjzJ+dqygsk4AUFcWF1zqeB82o/mIHxA1thYJgVv8rBe9XtLzLR9&#10;8Q8981CKCGGfoYIqhDaT0hcVGfRj2xJH72adwRClK6V2+Ipw08hpksykwZrjQoUt7Soq7vnDKNja&#10;w+FizmXQOX99O3lL6XJNlRoOus0CRKAufML/7aNWkE7g70v8AXL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VUyMAAAADbAAAADwAAAAAAAAAAAAAAAACYAgAAZHJzL2Rvd25y&#10;ZXYueG1sUEsFBgAAAAAEAAQA9QAAAIUDAAAAAA==&#10;" path="m,l,295r,3e" filled="f" strokeweight="0">
                  <v:path arrowok="t" o:connecttype="custom" o:connectlocs="0,0;0,187325;0,189230" o:connectangles="0,0,0"/>
                </v:shape>
                <v:shape id="Freeform 2351" o:spid="_x0000_s1250" style="position:absolute;left:7816;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4ndMIA&#10;AADbAAAADwAAAGRycy9kb3ducmV2LnhtbESPQYvCMBSE74L/ITzBm6ZbF9mtRhFF6G1R97DHR/Ns&#10;6jYvpYm1/nsjCB6HmfmGWa57W4uOWl85VvAxTUAQF05XXCr4Pe0nXyB8QNZYOyYFd/KwXg0HS8y0&#10;u/GBumMoRYSwz1CBCaHJpPSFIYt+6hri6J1dazFE2ZZSt3iLcFvLNEnm0mLFccFgQ1tDxf/xahVc&#10;us/NzMzyfOf83/6elj/zXX1WajzqNwsQgfrwDr/auVbwncLzS/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id0wgAAANsAAAAPAAAAAAAAAAAAAAAAAJgCAABkcnMvZG93&#10;bnJldi54bWxQSwUGAAAAAAQABAD1AAAAhwMAAAAA&#10;" path="m22,l3,,,e" filled="f" strokeweight="0">
                  <v:path arrowok="t" o:connecttype="custom" o:connectlocs="13970,0;1905,0;0,0" o:connectangles="0,0,0"/>
                </v:shape>
                <v:shape id="Freeform 2352" o:spid="_x0000_s1251" style="position:absolute;left:7816;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KC78IA&#10;AADbAAAADwAAAGRycy9kb3ducmV2LnhtbESPQYvCMBSE7wv+h/CEva2pVkSrUUQRepNVDx4fzbOp&#10;Ni+libX++83Cwh6HmfmGWW16W4uOWl85VjAeJSCIC6crLhVczoevOQgfkDXWjknBmzxs1oOPFWba&#10;vfibulMoRYSwz1CBCaHJpPSFIYt+5Bri6N1cazFE2ZZSt/iKcFvLSZLMpMWK44LBhnaGisfpaRXc&#10;u+k2NWme752/Ht6T8jjb1zelPof9dgkiUB/+w3/tXCtYpPD7Jf4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coLvwgAAANsAAAAPAAAAAAAAAAAAAAAAAJgCAABkcnMvZG93&#10;bnJldi54bWxQSwUGAAAAAAQABAD1AAAAhwMAAAAA&#10;" path="m22,l3,,,e" filled="f" strokeweight="0">
                  <v:path arrowok="t" o:connecttype="custom" o:connectlocs="13970,0;1905,0;0,0" o:connectangles="0,0,0"/>
                </v:shape>
                <v:shape id="Freeform 2353" o:spid="_x0000_s1252" style="position:absolute;left:783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L3UMMA&#10;AADbAAAADwAAAGRycy9kb3ducmV2LnhtbESPzWrDMBCE74W8g9hAb42cUprasRySQkmPiRswuS3W&#10;+odYKyOpifv2VaDQ4zAz3zD5ZjKDuJLzvWUFy0UCgri2uudWwenr4+kNhA/IGgfLpOCHPGyK2UOO&#10;mbY3PtK1DK2IEPYZKuhCGDMpfd2RQb+wI3H0GusMhihdK7XDW4SbQT4nyas02HNc6HCk947qS/lt&#10;FOzsfl+ZUxt0yauDk01K1TlV6nE+bdcgAk3hP/zX/tQK0he4f4k/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L3UMMAAADbAAAADwAAAAAAAAAAAAAAAACYAgAAZHJzL2Rv&#10;d25yZXYueG1sUEsFBgAAAAAEAAQA9QAAAIgDAAAAAA==&#10;" path="m,l,295r,3e" filled="f" strokeweight="0">
                  <v:path arrowok="t" o:connecttype="custom" o:connectlocs="0,0;0,187325;0,189230" o:connectangles="0,0,0"/>
                </v:shape>
                <v:rect id="Rectangle 2354" o:spid="_x0000_s1253" style="position:absolute;left:1962;top:5276;width:10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dDE8QA&#10;AADbAAAADwAAAGRycy9kb3ducmV2LnhtbESPS4vCQBCE7wv+h6EFbzpRWR/RUWQXZdGTj4PHJtMm&#10;0UxPyIwa/fWOIOyxqKqvqOm8NoW4UeVyywq6nQgEcWJ1zqmCw37ZHoFwHlljYZkUPMjBfNb4mmKs&#10;7Z23dNv5VAQIuxgVZN6XsZQuycig69iSOHgnWxn0QVap1BXeA9wUshdFA2kw57CQYUk/GSWX3dUo&#10;OG56/YtdydQ9l/b0ux6eH8nxqVSrWS8mIDzV/j/8af9pBeNveH8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3QxPEAAAA2wAAAA8AAAAAAAAAAAAAAAAAmAIAAGRycy9k&#10;b3ducmV2LnhtbFBLBQYAAAAABAAEAPUAAACJAwAAAAA=&#10;" fillcolor="black" strokeweight="0"/>
                <v:shape id="Freeform 2355" o:spid="_x0000_s1254" style="position:absolute;left:206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MvMEA&#10;AADbAAAADwAAAGRycy9kb3ducmV2LnhtbESPQYvCMBSE74L/ITzBm6a7B7Vdo6yC6FG7Bdnbo3m2&#10;ZZuXkmS1/nsjCB6HmfmGWa5704orOd9YVvAxTUAQl1Y3XCkofnaTBQgfkDW2lknBnTysV8PBEjNt&#10;b3yiax4qESHsM1RQh9BlUvqyJoN+ajvi6F2sMxiidJXUDm8Rblr5mSQzabDhuFBjR9uayr/83yjY&#10;2P3+bIoq6JznRycvKZ1/U6XGo/77C0SgPrzDr/ZBK0hn8PwSf4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8zLzBAAAA2wAAAA8AAAAAAAAAAAAAAAAAmAIAAGRycy9kb3du&#10;cmV2LnhtbFBLBQYAAAAABAAEAPUAAACGAwAAAAA=&#10;" path="m,l,295r,3e" filled="f" strokeweight="0">
                  <v:path arrowok="t" o:connecttype="custom" o:connectlocs="0,0;0,187325;0,189230" o:connectangles="0,0,0"/>
                </v:shape>
                <v:shape id="Freeform 2356" o:spid="_x0000_s1255" style="position:absolute;left:1943;top:5276;width:120;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KBvcQA&#10;AADbAAAADwAAAGRycy9kb3ducmV2LnhtbESPQWsCMRSE70L/Q3iFXkSz9dDW1ShiWyh40a14fiTP&#10;7NLNy5Kku9t/3xSEHoeZ+YZZb0fXip5CbDwreJwXIIi1Nw1bBefP99kLiJiQDbaeScEPRdhu7iZr&#10;LI0f+ER9lazIEI4lKqhT6kopo67JYZz7jjh7Vx8cpiyDlSbgkOGulYuieJIOG84LNXa0r0l/Vd9O&#10;QdXHg63C8c0sLkOzP75arac7pR7ux90KRKIx/Ydv7Q+jYPkMf1/y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Sgb3EAAAA2wAAAA8AAAAAAAAAAAAAAAAAmAIAAGRycy9k&#10;b3ducmV2LnhtbFBLBQYAAAAABAAEAPUAAACJAwAAAAA=&#10;" path="m19,l3,,,e" filled="f" strokeweight="0">
                  <v:path arrowok="t" o:connecttype="custom" o:connectlocs="12065,0;1905,0;0,0" o:connectangles="0,0,0"/>
                </v:shape>
                <v:shape id="Freeform 2357" o:spid="_x0000_s1256" style="position:absolute;left:1943;top:7150;width:120;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0Vz8AA&#10;AADbAAAADwAAAGRycy9kb3ducmV2LnhtbERPz2vCMBS+D/Y/hCfsMtZUD2NWo4hTGOziquz8SJ5p&#10;sXkpSWy7/345DHb8+H6vt5PrxEAhtp4VzIsSBLH2pmWr4HI+vryBiAnZYOeZFPxQhO3m8WGNlfEj&#10;f9FQJytyCMcKFTQp9ZWUUTfkMBa+J87c1QeHKcNgpQk45nDXyUVZvkqHLeeGBnvaN6Rv9d0pqIf4&#10;aetwOpjF99juT+9W6+edUk+zabcCkWhK/+I/94dRsMxj85f8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0Vz8AAAADbAAAADwAAAAAAAAAAAAAAAACYAgAAZHJzL2Rvd25y&#10;ZXYueG1sUEsFBgAAAAAEAAQA9QAAAIUDAAAAAA==&#10;" path="m19,l3,,,e" filled="f" strokeweight="0">
                  <v:path arrowok="t" o:connecttype="custom" o:connectlocs="12065,0;1905,0;0,0" o:connectangles="0,0,0"/>
                </v:shape>
                <v:shape id="Freeform 2358" o:spid="_x0000_s1257" style="position:absolute;left:196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YzsIA&#10;AADbAAAADwAAAGRycy9kb3ducmV2LnhtbESPwWrDMBBE74X8g9hAb7WcHNrajRKaQHGOqWMwvS3W&#10;xja1VkZSY+fvo0Khx2Fm3jCb3WwGcSXne8sKVkkKgrixuudWQXX+eHoF4QOyxsEyKbiRh9128bDB&#10;XNuJP+lahlZECPscFXQhjLmUvunIoE/sSBy9i3UGQ5SuldrhFOFmkOs0fZYGe44LHY506Kj5Ln+M&#10;gr0titpUbdAlv5ycvGRUf2VKPS7n9zcQgebwH/5rH7WCLIPfL/EH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I1jOwgAAANsAAAAPAAAAAAAAAAAAAAAAAJgCAABkcnMvZG93&#10;bnJldi54bWxQSwUGAAAAAAQABAD1AAAAhwMAAAAA&#10;" path="m,l,295r,3e" filled="f" strokeweight="0">
                  <v:path arrowok="t" o:connecttype="custom" o:connectlocs="0,0;0,187325;0,189230" o:connectangles="0,0,0"/>
                </v:shape>
                <v:rect id="Rectangle 2359" o:spid="_x0000_s1258" style="position:absolute;left:3905;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zpMYA&#10;AADcAAAADwAAAGRycy9kb3ducmV2LnhtbESPQWvCQBCF7wX/wzJCb83GFNoSs4pYUko91XrwOGTH&#10;JJqdDdmtRn+9cyj0NsN78943xXJ0nTrTEFrPBmZJCoq48rbl2sDup3x6AxUissXOMxm4UoDlYvJQ&#10;YG79hb/pvI21khAOORpoYuxzrUPVkMOQ+J5YtIMfHEZZh1rbAS8S7jqdpemLdtiyNDTY07qh6rT9&#10;dQb2m+z55D90HW6lP7x/vR6v1f5mzON0XM1BRRrjv/nv+tMKfir48oxMo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szpMYAAADcAAAADwAAAAAAAAAAAAAAAACYAgAAZHJz&#10;L2Rvd25yZXYueG1sUEsFBgAAAAAEAAQA9QAAAIsDAAAAAA==&#10;" fillcolor="black" strokeweight="0"/>
                <v:shape id="Freeform 2360" o:spid="_x0000_s1259" style="position:absolute;left:403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34M8AA&#10;AADcAAAADwAAAGRycy9kb3ducmV2LnhtbERPS4vCMBC+L/gfwgje1tQ9+KiNogviHt0qiLehmT6w&#10;mZQkavffG2HB23x8z8nWvWnFnZxvLCuYjBMQxIXVDVcKTsfd5xyED8gaW8uk4I88rFeDjwxTbR/8&#10;S/c8VCKGsE9RQR1Cl0rpi5oM+rHtiCNXWmcwROgqqR0+Yrhp5VeSTKXBhmNDjR1911Rc85tRsLX7&#10;/dmcqqBznh2cLBd0viyUGg37zRJEoD68xf/uHx3nJxN4PRMv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34M8AAAADcAAAADwAAAAAAAAAAAAAAAACYAgAAZHJzL2Rvd25y&#10;ZXYueG1sUEsFBgAAAAAEAAQA9QAAAIUDAAAAAA==&#10;" path="m,l,295r,3e" filled="f" strokeweight="0">
                  <v:path arrowok="t" o:connecttype="custom" o:connectlocs="0,0;0,187325;0,189230" o:connectangles="0,0,0"/>
                </v:shape>
                <v:shape id="Freeform 2361" o:spid="_x0000_s1260" style="position:absolute;left:3886;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D9MMA&#10;AADcAAAADwAAAGRycy9kb3ducmV2LnhtbERPTWvCQBC9C/0PyxR6M5tKKJJmE0qLWDwUjV68Ddlp&#10;Es3Oht2txn/fFQq9zeN9TlFNZhAXcr63rOA5SUEQN1b33Co47FfzJQgfkDUOlknBjTxU5cOswFzb&#10;K+/oUodWxBD2OSroQhhzKX3TkUGf2JE4ct/WGQwRulZqh9cYbga5SNMXabDn2NDhSO8dNef6xyjY&#10;ZMRfR3cad8eP7eG2zHCts41ST4/T2yuIQFP4F/+5P3Wcny7g/ky8QJ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yD9MMAAADcAAAADwAAAAAAAAAAAAAAAACYAgAAZHJzL2Rv&#10;d25yZXYueG1sUEsFBgAAAAAEAAQA9QAAAIgDAAAAAA==&#10;" path="m23,l3,,,e" filled="f" strokeweight="0">
                  <v:path arrowok="t" o:connecttype="custom" o:connectlocs="14605,0;1905,0;0,0" o:connectangles="0,0,0"/>
                </v:shape>
                <v:shape id="Freeform 2362" o:spid="_x0000_s1261" style="position:absolute;left:3886;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Amb8MA&#10;AADcAAAADwAAAGRycy9kb3ducmV2LnhtbERPTWvCQBC9C/0PyxS86aZtkJC6SmkplRxEUy/ehuyY&#10;xGZnw+5Wk3/vFgre5vE+Z7keTCcu5HxrWcHTPAFBXFndcq3g8P05y0D4gKyxs0wKRvKwXj1Mlphr&#10;e+U9XcpQixjCPkcFTQh9LqWvGjLo57YnjtzJOoMhQldL7fAaw00nn5NkIQ22HBsa7Om9oeqn/DUK&#10;ipR4e3Tnfn/82B3GLMUvnRZKTR+Ht1cQgYZwF/+7NzrOT17g75l4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Amb8MAAADcAAAADwAAAAAAAAAAAAAAAACYAgAAZHJzL2Rv&#10;d25yZXYueG1sUEsFBgAAAAAEAAQA9QAAAIgDAAAAAA==&#10;" path="m23,l3,,,e" filled="f" strokeweight="0">
                  <v:path arrowok="t" o:connecttype="custom" o:connectlocs="14605,0;1905,0;0,0" o:connectangles="0,0,0"/>
                </v:shape>
                <v:shape id="Freeform 2363" o:spid="_x0000_s1262" style="position:absolute;left:390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pbq8EA&#10;AADcAAAADwAAAGRycy9kb3ducmV2LnhtbERP32vCMBB+H/g/hBN8WxNFNu2MsgnSPW5VkL0dzdkW&#10;m0tJou3++2Uw2Nt9fD9vsxttJ+7kQ+tYwzxTIIgrZ1quNZyOh8cViBCRDXaOScM3BdhtJw8bzI0b&#10;+JPuZaxFCuGQo4Ymxj6XMlQNWQyZ64kTd3HeYkzQ19J4HFK47eRCqSdpseXU0GBP+4aqa3mzGt5c&#10;UZztqY6m5OcPLy9rOn+ttZ5Nx9cXEJHG+C/+c7+bNF8t4feZdIH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6W6vBAAAA3AAAAA8AAAAAAAAAAAAAAAAAmAIAAGRycy9kb3du&#10;cmV2LnhtbFBLBQYAAAAABAAEAPUAAACGAwAAAAA=&#10;" path="m,l,295r,3e" filled="f" strokeweight="0">
                  <v:path arrowok="t" o:connecttype="custom" o:connectlocs="0,0;0,187325;0,189230" o:connectangles="0,0,0"/>
                </v:shape>
                <v:rect id="Rectangle 2364" o:spid="_x0000_s1263" style="position:absolute;left:5873;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yQPMIA&#10;AADcAAAADwAAAGRycy9kb3ducmV2LnhtbERPS4vCMBC+C/sfwix401TFB7WpLCuKrCfdPXgcmrGt&#10;NpPSRK3+erMgeJuP7znJojWVuFLjSssKBv0IBHFmdcm5gr/fVW8GwnlkjZVlUnAnB4v0o5NgrO2N&#10;d3Td+1yEEHYxKii8r2MpXVaQQde3NXHgjrYx6ANscqkbvIVwU8lhFE2kwZJDQ4E1fReUnfcXo+Cw&#10;HY7Odi1z91jZ4/Jnerpnh4dS3c/2aw7CU+vf4pd7o8P8aAz/z4QLZP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PJA8wgAAANwAAAAPAAAAAAAAAAAAAAAAAJgCAABkcnMvZG93&#10;bnJldi54bWxQSwUGAAAAAAQABAD1AAAAhwMAAAAA&#10;" fillcolor="black" strokeweight="0"/>
                <v:shape id="Freeform 2365" o:spid="_x0000_s1264" style="position:absolute;left:599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v0Nb8A&#10;AADcAAAADwAAAGRycy9kb3ducmV2LnhtbERPTYvCMBC9C/6HMII3Td2Da6tRdEHco1sL4m1oxrbY&#10;TEoStfvvzcKCt3m8z1ltetOKBznfWFYwmyYgiEurG64UFKf9ZAHCB2SNrWVS8EseNuvhYIWZtk/+&#10;oUceKhFD2GeooA6hy6T0ZU0G/dR2xJG7WmcwROgqqR0+Y7hp5UeSzKXBhmNDjR191VTe8rtRsLOH&#10;w9kUVdA5fx6dvKZ0vqRKjUf9dgkiUB/e4n/3t47zkxT+nokX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e/Q1vwAAANwAAAAPAAAAAAAAAAAAAAAAAJgCAABkcnMvZG93bnJl&#10;di54bWxQSwUGAAAAAAQABAD1AAAAhAMAAAAA&#10;" path="m,l,295r,3e" filled="f" strokeweight="0">
                  <v:path arrowok="t" o:connecttype="custom" o:connectlocs="0,0;0,187325;0,189230" o:connectangles="0,0,0"/>
                </v:shape>
                <v:shape id="Freeform 2366" o:spid="_x0000_s1265" style="position:absolute;left:5854;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nT+cQA&#10;AADcAAAADwAAAGRycy9kb3ducmV2LnhtbESPT2vCQBDF70K/wzKF3nTjH6SkriIVITfRevA4ZMds&#10;NDsbstsYv33nIPQ2w3vz3m9Wm8E3qqcu1oENTCcZKOIy2JorA+ef/fgTVEzIFpvAZOBJETbrt9EK&#10;cxsefKT+lColIRxzNOBSanOtY+nIY5yElli0a+g8Jlm7StsOHxLuGz3LsqX2WLM0OGzp21F5P/16&#10;A7d+sZ27eVHsQrzsn7PqsNw1V2M+3oftF6hEQ/o3v64LK/hTwZdnZA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J0/nEAAAA3AAAAA8AAAAAAAAAAAAAAAAAmAIAAGRycy9k&#10;b3ducmV2LnhtbFBLBQYAAAAABAAEAPUAAACJAwAAAAA=&#10;" path="m22,l3,,,e" filled="f" strokeweight="0">
                  <v:path arrowok="t" o:connecttype="custom" o:connectlocs="13970,0;1905,0;0,0" o:connectangles="0,0,0"/>
                </v:shape>
                <v:shape id="Freeform 2367" o:spid="_x0000_s1266" style="position:absolute;left:5854;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V2YsAA&#10;AADcAAAADwAAAGRycy9kb3ducmV2LnhtbERPTYvCMBC9L/gfwgh7W9OqiFSjiCL0JqsePA7N2FSb&#10;SWmytf57syB4m8f7nOW6t7XoqPWVYwXpKAFBXDhdcangfNr/zEH4gKyxdkwKnuRhvRp8LTHT7sG/&#10;1B1DKWII+wwVmBCaTEpfGLLoR64hjtzVtRZDhG0pdYuPGG5rOU6SmbRYcWww2NDWUHE//lkFt266&#10;mZhJnu+cv+yf4/Iw29VXpb6H/WYBIlAfPuK3O9dxfprC/zPxAr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V2YsAAAADcAAAADwAAAAAAAAAAAAAAAACYAgAAZHJzL2Rvd25y&#10;ZXYueG1sUEsFBgAAAAAEAAQA9QAAAIUDAAAAAA==&#10;" path="m22,l3,,,e" filled="f" strokeweight="0">
                  <v:path arrowok="t" o:connecttype="custom" o:connectlocs="13970,0;1905,0;0,0" o:connectangles="0,0,0"/>
                </v:shape>
                <v:shape id="Freeform 2368" o:spid="_x0000_s1267" style="position:absolute;left:587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bwmcEA&#10;AADcAAAADwAAAGRycy9kb3ducmV2LnhtbERPTWvCQBC9C/6HZYTedJMc2hpdRYVijzUK4m3Ijkkw&#10;Oxt2t0n677sFobd5vM9Zb0fTip6cbywrSBcJCOLS6oYrBZfzx/wdhA/IGlvLpOCHPGw308kac20H&#10;PlFfhErEEPY5KqhD6HIpfVmTQb+wHXHk7tYZDBG6SmqHQww3rcyS5FUabDg21NjRoabyUXwbBXt7&#10;PF7NpQq64LcvJ+9Lut6WSr3Mxt0KRKAx/Iuf7k8d56cZ/D0TL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G8JnBAAAA3AAAAA8AAAAAAAAAAAAAAAAAmAIAAGRycy9kb3du&#10;cmV2LnhtbFBLBQYAAAAABAAEAPUAAACGAwAAAAA=&#10;" path="m,l,295r,3e" filled="f" strokeweight="0">
                  <v:path arrowok="t" o:connecttype="custom" o:connectlocs="0,0;0,187325;0,189230" o:connectangles="0,0,0"/>
                </v:shape>
                <v:rect id="Rectangle 2369" o:spid="_x0000_s1268" style="position:absolute;left:9779;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7DsMA&#10;AADcAAAADwAAAGRycy9kb3ducmV2LnhtbERPS2vCQBC+F/oflin0VjcaqJK6CaJESntSe/A4ZCcP&#10;k50N2VWjv75bKHibj+85y2w0nbjQ4BrLCqaTCARxYXXDlYKfQ/62AOE8ssbOMim4kYMsfX5aYqLt&#10;lXd02ftKhBB2CSqove8TKV1Rk0E3sT1x4Eo7GPQBDpXUA15DuOnkLIrepcGGQ0ONPa1rKtr92Sg4&#10;fs/i1m5l5e65LTdf89OtON6Ven0ZVx8gPI3+If53f+owfxrD3zPhAp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7DsMAAADcAAAADwAAAAAAAAAAAAAAAACYAgAAZHJzL2Rv&#10;d25yZXYueG1sUEsFBgAAAAAEAAQA9QAAAIgDAAAAAA==&#10;" fillcolor="black" strokeweight="0"/>
                <v:shape id="Freeform 2370" o:spid="_x0000_s1269" style="position:absolute;left:990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NdsEA&#10;AADcAAAADwAAAGRycy9kb3ducmV2LnhtbERP32vCMBB+H+x/CDfwbaYOmdoZRQfDPWotFN+O5mzK&#10;mktJMq3/vREGe7uP7+ct14PtxIV8aB0rmIwzEMS10y03Csrj1+scRIjIGjvHpOBGAdar56cl5tpd&#10;+UCXIjYihXDIUYGJsc+lDLUhi2HseuLEnZ23GBP0jdQeryncdvIty96lxZZTg8GePg3VP8WvVbB1&#10;u11lyybqgmd7L88Lqk4LpUYvw+YDRKQh/ov/3N86zZ9M4fFMuk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jzXbBAAAA3AAAAA8AAAAAAAAAAAAAAAAAmAIAAGRycy9kb3du&#10;cmV2LnhtbFBLBQYAAAAABAAEAPUAAACGAwAAAAA=&#10;" path="m,l,295r,3e" filled="f" strokeweight="0">
                  <v:path arrowok="t" o:connecttype="custom" o:connectlocs="0,0;0,187325;0,189230" o:connectangles="0,0,0"/>
                </v:shape>
                <v:shape id="Freeform 2371" o:spid="_x0000_s1270" style="position:absolute;left:9759;top:5276;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NXcMA&#10;AADcAAAADwAAAGRycy9kb3ducmV2LnhtbERPTWvCQBC9F/wPywje6saSFomuIpZiyaE01ou3ITsm&#10;0exs2N2a5N93C4Xe5vE+Z70dTCvu5HxjWcFinoAgLq1uuFJw+np7XILwAVlja5kUjORhu5k8rDHT&#10;tueC7sdQiRjCPkMFdQhdJqUvazLo57YjjtzFOoMhQldJ7bCP4aaVT0nyIg02HBtq7GhfU3k7fhsF&#10;eUr8cXbXrji/fp7GZYoHneZKzabDbgUi0BD+xX/udx3nL57h95l4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yNXcMAAADcAAAADwAAAAAAAAAAAAAAAACYAgAAZHJzL2Rv&#10;d25yZXYueG1sUEsFBgAAAAAEAAQA9QAAAIgDAAAAAA==&#10;" path="m23,l3,,,e" filled="f" strokeweight="0">
                  <v:path arrowok="t" o:connecttype="custom" o:connectlocs="14605,0;1905,0;0,0" o:connectangles="0,0,0"/>
                </v:shape>
                <v:shape id="Freeform 2372" o:spid="_x0000_s1271" style="position:absolute;left:9759;top:7150;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TKsEA&#10;AADcAAAADwAAAGRycy9kb3ducmV2LnhtbERPTYvCMBC9C/sfwizsTVOliFSjLLuIiwfR6sXb0Ixt&#10;3WZSkqj13xtB8DaP9zmzRWcacSXna8sKhoMEBHFhdc2lgsN+2Z+A8AFZY2OZFNzJw2L+0Zthpu2N&#10;d3TNQyliCPsMFVQhtJmUvqjIoB/YljhyJ+sMhghdKbXDWww3jRwlyVgarDk2VNjST0XFf34xCtYp&#10;8ebozu3u+Ls93CcprnS6Vurrs/ueggjUhbf45f7Tcf5wDM9n4gV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uEyrBAAAA3AAAAA8AAAAAAAAAAAAAAAAAmAIAAGRycy9kb3du&#10;cmV2LnhtbFBLBQYAAAAABAAEAPUAAACGAwAAAAA=&#10;" path="m23,l3,,,e" filled="f" strokeweight="0">
                  <v:path arrowok="t" o:connecttype="custom" o:connectlocs="14605,0;1905,0;0,0" o:connectangles="0,0,0"/>
                </v:shape>
                <v:shape id="Freeform 2373" o:spid="_x0000_s1272" style="position:absolute;left:977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FTAcEA&#10;AADcAAAADwAAAGRycy9kb3ducmV2LnhtbERPTWvCQBC9F/wPywi91U16qDW6igolHmsUxNuQHZNg&#10;djbsbpP037sFobd5vM9ZbUbTip6cbywrSGcJCOLS6oYrBefT19snCB+QNbaWScEvedisJy8rzLQd&#10;+Eh9ESoRQ9hnqKAOocuk9GVNBv3MdsSRu1lnMEToKqkdDjHctPI9ST6kwYZjQ40d7Wsq78WPUbCz&#10;eX4x5yroguffTt4WdLkulHqdjtsliEBj+Bc/3Qcd56dz+HsmXi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xUwHBAAAA3AAAAA8AAAAAAAAAAAAAAAAAmAIAAGRycy9kb3du&#10;cmV2LnhtbFBLBQYAAAAABAAEAPUAAACGAwAAAAA=&#10;" path="m,l,295r,3e" filled="f" strokeweight="0">
                  <v:path arrowok="t" o:connecttype="custom" o:connectlocs="0,0;0,187325;0,189230" o:connectangles="0,0,0"/>
                </v:shape>
                <v:rect id="Rectangle 2374" o:spid="_x0000_s1273" style="position:absolute;left:11747;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pf8YA&#10;AADcAAAADwAAAGRycy9kb3ducmV2LnhtbESPT2vCQBDF74V+h2UK3uomEVpJ3UhpUaSeqh48DtnJ&#10;n5qdDdmtRj+9cyj0NsN7895vFsvRdepMQ2g9G0inCSji0tuWawOH/ep5DipEZIudZzJwpQDL4vFh&#10;gbn1F/6m8y7WSkI45GigibHPtQ5lQw7D1PfEolV+cBhlHWptB7xIuOt0liQv2mHL0tBgTx8Nlafd&#10;rzNw3Gazk1/rOtxWvvr8ev25lsebMZOn8f0NVKQx/pv/rjdW8FOhlWdkAl3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pf8YAAADcAAAADwAAAAAAAAAAAAAAAACYAgAAZHJz&#10;L2Rvd25yZXYueG1sUEsFBgAAAAAEAAQA9QAAAIsDAAAAAA==&#10;" fillcolor="black" strokeweight="0"/>
                <v:shape id="Freeform 2375" o:spid="_x0000_s1274" style="position:absolute;left:1186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i6MAA&#10;AADcAAAADwAAAGRycy9kb3ducmV2LnhtbERPTYvCMBC9L/gfwgje1lQPuq1GUWFxj1oL4m1oxrbY&#10;TEqS1e6/N4Kwt3m8z1mue9OKOznfWFYwGScgiEurG64UFKfvzy8QPiBrbC2Tgj/ysF4NPpaYafvg&#10;I93zUIkYwj5DBXUIXSalL2sy6Me2I47c1TqDIUJXSe3wEcNNK6dJMpMGG44NNXa0q6m85b9Gwdbu&#10;92dTVEHnPD84eU3pfEmVGg37zQJEoD78i9/uHx3nT1J4PRMv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Ji6MAAAADcAAAADwAAAAAAAAAAAAAAAACYAgAAZHJzL2Rvd25y&#10;ZXYueG1sUEsFBgAAAAAEAAQA9QAAAIUDAAAAAA==&#10;" path="m,l,295r,3e" filled="f" strokeweight="0">
                  <v:path arrowok="t" o:connecttype="custom" o:connectlocs="0,0;0,187325;0,189230" o:connectangles="0,0,0"/>
                </v:shape>
                <v:shape id="Freeform 2376" o:spid="_x0000_s1275" style="position:absolute;left:11722;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keMQA&#10;AADcAAAADwAAAGRycy9kb3ducmV2LnhtbESPQWvCQBCF7wX/wzKCt7pRQpHUVYoiigep1ou3ITtN&#10;0mZnw+6q8d87h0JvM7w3730zX/auVTcKsfFsYDLOQBGX3jZcGTh/bV5noGJCtth6JgMPirBcDF7m&#10;WFh/5yPdTqlSEsKxQAN1Sl2hdSxrchjHviMW7dsHh0nWUGkb8C7hrtXTLHvTDhuWhho7WtVU/p6u&#10;zsA+Jz5cwk93vKw/z49Zjlub740ZDfuPd1CJ+vRv/rveWcGfCr48IxPo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n5HjEAAAA3AAAAA8AAAAAAAAAAAAAAAAAmAIAAGRycy9k&#10;b3ducmV2LnhtbFBLBQYAAAAABAAEAPUAAACJAwAAAAA=&#10;" path="m23,l4,,,e" filled="f" strokeweight="0">
                  <v:path arrowok="t" o:connecttype="custom" o:connectlocs="14605,0;2540,0;0,0" o:connectangles="0,0,0"/>
                </v:shape>
                <v:shape id="Freeform 2377" o:spid="_x0000_s1276" style="position:absolute;left:11722;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B48MA&#10;AADcAAAADwAAAGRycy9kb3ducmV2LnhtbERPTWvCQBC9F/wPywi91U1CKJK6iiil4qFU68XbkB2T&#10;aHY27K5J/PfdQqG3ebzPWaxG04qenG8sK0hnCQji0uqGKwWn7/eXOQgfkDW2lknBgzyslpOnBRba&#10;Dnyg/hgqEUPYF6igDqErpPRlTQb9zHbEkbtYZzBE6CqpHQ4x3LQyS5JXabDh2FBjR5uaytvxbhTs&#10;c+LPs7t2h/P26/SY5/ih871Sz9Nx/QYi0Bj+xX/unY7zsxR+n4kX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B48MAAADcAAAADwAAAAAAAAAAAAAAAACYAgAAZHJzL2Rv&#10;d25yZXYueG1sUEsFBgAAAAAEAAQA9QAAAIgDAAAAAA==&#10;" path="m23,l4,,,e" filled="f" strokeweight="0">
                  <v:path arrowok="t" o:connecttype="custom" o:connectlocs="14605,0;2540,0;0,0" o:connectangles="0,0,0"/>
                </v:shape>
                <v:shape id="Freeform 2378" o:spid="_x0000_s1277" style="position:absolute;left:1174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6JMEA&#10;AADcAAAADwAAAGRycy9kb3ducmV2LnhtbERPTWvCQBC9F/wPywi91U1zqDV1lSpIeqxREG9DdtyE&#10;ZmfD7mrSf98VhN7m8T5nuR5tJ27kQ+tYwessA0FcO92yUXA87F7eQYSIrLFzTAp+KcB6NXlaYqHd&#10;wHu6VdGIFMKhQAVNjH0hZagbshhmridO3MV5izFBb6T2OKRw28k8y96kxZZTQ4M9bRuqf6qrVbBx&#10;ZXmyRxN1xfNvLy8LOp0XSj1Px88PEJHG+C9+uL90mp/ncH8mXS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qOiTBAAAA3AAAAA8AAAAAAAAAAAAAAAAAmAIAAGRycy9kb3du&#10;cmV2LnhtbFBLBQYAAAAABAAEAPUAAACGAwAAAAA=&#10;" path="m,l,295r,3e" filled="f" strokeweight="0">
                  <v:path arrowok="t" o:connecttype="custom" o:connectlocs="0,0;0,187325;0,189230" o:connectangles="0,0,0"/>
                </v:shape>
                <v:rect id="Rectangle 2379" o:spid="_x0000_s1278" style="position:absolute;left:13709;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zxs8MA&#10;AADcAAAADwAAAGRycy9kb3ducmV2LnhtbERPS2vCQBC+F/oflin0VjeNYEuaTShKpNhTtQePQ3by&#10;aLKzIbtq9Nd3BcHbfHzPSfPJ9OJIo2stK3idRSCIS6tbrhX87oqXdxDOI2vsLZOCMznIs8eHFBNt&#10;T/xDx62vRQhhl6CCxvshkdKVDRl0MzsQB66yo0Ef4FhLPeIphJtexlG0kAZbDg0NDrRsqOy2B6Ng&#10;/x3PO7uWtbsUtlpt3v7O5f6i1PPT9PkBwtPk7+Kb+0uH+fEcrs+EC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zxs8MAAADcAAAADwAAAAAAAAAAAAAAAACYAgAAZHJzL2Rv&#10;d25yZXYueG1sUEsFBgAAAAAEAAQA9QAAAIgDAAAAAA==&#10;" fillcolor="black" strokeweight="0"/>
                <v:shape id="Freeform 2380" o:spid="_x0000_s1279" style="position:absolute;left:1383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8Hy78A&#10;AADcAAAADwAAAGRycy9kb3ducmV2LnhtbERPTYvCMBC9L/gfwgje1lQRV6tR3AXRo1sF8TY0Y1ts&#10;JiWJWv+9EQRv83ifM1+2phY3cr6yrGDQT0AQ51ZXXCg47NffExA+IGusLZOCB3lYLjpfc0y1vfM/&#10;3bJQiBjCPkUFZQhNKqXPSzLo+7YhjtzZOoMhQldI7fAew00th0kylgYrjg0lNvRXUn7JrkbBr91s&#10;juZQBJ3xz87J85SOp6lSvW67moEI1IaP+O3e6jh/OILXM/EC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zwfLvwAAANwAAAAPAAAAAAAAAAAAAAAAAJgCAABkcnMvZG93bnJl&#10;di54bWxQSwUGAAAAAAQABAD1AAAAhAMAAAAA&#10;" path="m,l,295r,3e" filled="f" strokeweight="0">
                  <v:path arrowok="t" o:connecttype="custom" o:connectlocs="0,0;0,187325;0,189230" o:connectangles="0,0,0"/>
                </v:shape>
                <v:shape id="Freeform 2381" o:spid="_x0000_s1280" style="position:absolute;left:13690;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3MEA&#10;AADcAAAADwAAAGRycy9kb3ducmV2LnhtbERPS4vCMBC+L/gfwgh7W1Prrkg1iihCb+Lj4HFoxqba&#10;TEqTrfXfmwVhb/PxPWex6m0tOmp95VjBeJSAIC6crrhUcD7tvmYgfEDWWDsmBU/ysFoOPhaYaffg&#10;A3XHUIoYwj5DBSaEJpPSF4Ys+pFriCN3da3FEGFbSt3iI4bbWqZJMpUWK44NBhvaGCrux1+r4NZ9&#10;rydmkudb5y+7Z1rup9v6qtTnsF/PQQTqw7/47c51nJ/+wN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SutzBAAAA3AAAAA8AAAAAAAAAAAAAAAAAmAIAAGRycy9kb3du&#10;cmV2LnhtbFBLBQYAAAAABAAEAPUAAACGAwAAAAA=&#10;" path="m22,l3,,,e" filled="f" strokeweight="0">
                  <v:path arrowok="t" o:connecttype="custom" o:connectlocs="13970,0;1905,0;0,0" o:connectangles="0,0,0"/>
                </v:shape>
                <v:shape id="Freeform 2382" o:spid="_x0000_s1281" style="position:absolute;left:13690;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Akq8EA&#10;AADcAAAADwAAAGRycy9kb3ducmV2LnhtbERPTYvCMBC9C/sfwgjeNLVKWbpGkRWhN1ndwx6HZmyq&#10;zaQ0sdZ/bxYEb/N4n7PaDLYRPXW+dqxgPktAEJdO11wp+D3tp58gfEDW2DgmBQ/ysFl/jFaYa3fn&#10;H+qPoRIxhH2OCkwIbS6lLw1Z9DPXEkfu7DqLIcKukrrDewy3jUyTJJMWa44NBlv6NlRejzer4NIv&#10;twuzKIqd83/7R1odsl1zVmoyHrZfIAIN4S1+uQsd56cZ/D8TL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AJKvBAAAA3AAAAA8AAAAAAAAAAAAAAAAAmAIAAGRycy9kb3du&#10;cmV2LnhtbFBLBQYAAAAABAAEAPUAAACGAwAAAAA=&#10;" path="m22,l3,,,e" filled="f" strokeweight="0">
                  <v:path arrowok="t" o:connecttype="custom" o:connectlocs="13970,0;1905,0;0,0" o:connectangles="0,0,0"/>
                </v:shape>
                <v:shape id="Freeform 2383" o:spid="_x0000_s1282" style="position:absolute;left:1370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2ZvMAA&#10;AADcAAAADwAAAGRycy9kb3ducmV2LnhtbERPS4vCMBC+C/6HMII3TfWga20UXRD36FZBvA3N9IHN&#10;pCRZrf9+IyzsbT6+52Tb3rTiQc43lhXMpgkI4sLqhisFl/Nh8gHCB2SNrWVS8CIP281wkGGq7ZO/&#10;6ZGHSsQQ9ikqqEPoUil9UZNBP7UdceRK6wyGCF0ltcNnDDetnCfJQhpsODbU2NFnTcU9/zEK9vZ4&#10;vJpLFXTOy5OT5Yqut5VS41G/W4MI1Id/8Z/7S8f58yW8n4kX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2ZvMAAAADcAAAADwAAAAAAAAAAAAAAAACYAgAAZHJzL2Rvd25y&#10;ZXYueG1sUEsFBgAAAAAEAAQA9QAAAIUDAAAAAA==&#10;" path="m,l,295r,3e" filled="f" strokeweight="0">
                  <v:path arrowok="t" o:connecttype="custom" o:connectlocs="0,0;0,187325;0,189230" o:connectangles="0,0,0"/>
                </v:shape>
                <v:rect id="Rectangle 2384" o:spid="_x0000_s1283" style="position:absolute;left:590;top:5607;width:76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F31FC1" w:rsidRDefault="00F31FC1">
                        <w:r>
                          <w:rPr>
                            <w:rFonts w:ascii="Arial" w:hAnsi="Arial" w:cs="Arial"/>
                            <w:color w:val="000000"/>
                            <w:sz w:val="18"/>
                            <w:szCs w:val="18"/>
                            <w:lang w:val="en-US"/>
                          </w:rPr>
                          <w:t>V</w:t>
                        </w:r>
                      </w:p>
                    </w:txbxContent>
                  </v:textbox>
                </v:rect>
                <v:rect id="Rectangle 2385" o:spid="_x0000_s1284" style="position:absolute;left:450;top:3892;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F31FC1" w:rsidRDefault="00F31FC1">
                        <w:r>
                          <w:rPr>
                            <w:rFonts w:ascii="Arial" w:hAnsi="Arial" w:cs="Arial"/>
                            <w:color w:val="000000"/>
                            <w:sz w:val="18"/>
                            <w:szCs w:val="18"/>
                            <w:lang w:val="en-US"/>
                          </w:rPr>
                          <w:t>31</w:t>
                        </w:r>
                      </w:p>
                    </w:txbxContent>
                  </v:textbox>
                </v:rect>
                <v:rect id="Rectangle 2386" o:spid="_x0000_s1285" style="position:absolute;left:23488;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f5GcYA&#10;AADcAAAADwAAAGRycy9kb3ducmV2LnhtbESPT2vCQBDF7wW/wzKCt7qpgVZSVymKRdpT1YPHITsm&#10;qdnZkN3mj5++cyj0NsN7895vVpvB1aqjNlSeDTzNE1DEubcVFwbOp/3jElSIyBZrz2RgpACb9eRh&#10;hZn1PX9Rd4yFkhAOGRooY2wyrUNeksMw9w2xaFffOoyytoW2LfYS7mq9SJJn7bBiaSixoW1J+e34&#10;4wxcPhfpzb/rItz3/rr7ePke88vdmNl0eHsFFWmI/+a/64MV/FTw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f5GcYAAADcAAAADwAAAAAAAAAAAAAAAACYAgAAZHJz&#10;L2Rvd25yZXYueG1sUEsFBgAAAAAEAAQA9QAAAIsDAAAAAA==&#10;" fillcolor="black" strokeweight="0"/>
                <v:shape id="Freeform 2387" o:spid="_x0000_s1286" style="position:absolute;left:2360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yjsEA&#10;AADcAAAADwAAAGRycy9kb3ducmV2LnhtbERP32vCMBB+H+x/CDfwbaZOmNoZRQfDPWotFN+O5mzK&#10;mktJMq3/vREGe7uP7+ct14PtxIV8aB0rmIwzEMS10y03Csrj1+scRIjIGjvHpOBGAdar56cl5tpd&#10;+UCXIjYihXDIUYGJsc+lDLUhi2HseuLEnZ23GBP0jdQeryncdvIty96lxZZTg8GePg3VP8WvVbB1&#10;u11lyybqgmd7L88Lqk4LpUYvw+YDRKQh/ov/3N86zZ9O4PFMuk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hMo7BAAAA3AAAAA8AAAAAAAAAAAAAAAAAmAIAAGRycy9kb3du&#10;cmV2LnhtbFBLBQYAAAAABAAEAPUAAACGAwAAAAA=&#10;" path="m,l,295r,3e" filled="f" strokeweight="0">
                  <v:path arrowok="t" o:connecttype="custom" o:connectlocs="0,0;0,187325;0,189230" o:connectangles="0,0,0"/>
                </v:shape>
                <v:shape id="Freeform 2388" o:spid="_x0000_s1287" style="position:absolute;left:23469;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K0dcEA&#10;AADcAAAADwAAAGRycy9kb3ducmV2LnhtbERPTYvCMBC9C/sfwgjeNLVdZOkaRVaE3kTXg8ehGZtq&#10;MylNrPXfG2Fhb/N4n7NcD7YRPXW+dqxgPktAEJdO11wpOP3upl8gfEDW2DgmBU/ysF59jJaYa/fg&#10;A/XHUIkYwj5HBSaENpfSl4Ys+plriSN3cZ3FEGFXSd3hI4bbRqZJspAWa44NBlv6MVTejner4Np/&#10;bjKTFcXW+fPumVb7xba5KDUZD5tvEIGG8C/+cxc6zs9SeD8TL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itHXBAAAA3AAAAA8AAAAAAAAAAAAAAAAAmAIAAGRycy9kb3du&#10;cmV2LnhtbFBLBQYAAAAABAAEAPUAAACGAwAAAAA=&#10;" path="m22,l3,,,e" filled="f" strokeweight="0">
                  <v:path arrowok="t" o:connecttype="custom" o:connectlocs="13970,0;1905,0;0,0" o:connectangles="0,0,0"/>
                </v:shape>
                <v:shape id="Freeform 2389" o:spid="_x0000_s1288" style="position:absolute;left:23469;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4R7sEA&#10;AADcAAAADwAAAGRycy9kb3ducmV2LnhtbERPS4vCMBC+C/sfwix4s+naRaQaRVaE3hYfB49DMzbV&#10;ZlKaWOu/3wgL3ubje85yPdhG9NT52rGCryQFQVw6XXOl4HTcTeYgfEDW2DgmBU/ysF59jJaYa/fg&#10;PfWHUIkYwj5HBSaENpfSl4Ys+sS1xJG7uM5iiLCrpO7wEcNtI6dpOpMWa44NBlv6MVTeDner4Np/&#10;bzKTFcXW+fPuOa1+Z9vmotT4c9gsQAQawlv87y50nJ9l8HomXi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uEe7BAAAA3AAAAA8AAAAAAAAAAAAAAAAAmAIAAGRycy9kb3du&#10;cmV2LnhtbFBLBQYAAAAABAAEAPUAAACGAwAAAAA=&#10;" path="m22,l3,,,e" filled="f" strokeweight="0">
                  <v:path arrowok="t" o:connecttype="custom" o:connectlocs="13970,0;1905,0;0,0" o:connectangles="0,0,0"/>
                </v:shape>
                <v:shape id="Freeform 2390" o:spid="_x0000_s1289" style="position:absolute;left:2348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RFsEA&#10;AADcAAAADwAAAGRycy9kb3ducmV2LnhtbERPS2vCQBC+F/wPyxR6q5u2UjVmFVsoeqxREG9DdvLA&#10;7GzY3Sbpv3eFQm/z8T0n24ymFT0531hW8DJNQBAXVjdcKTgdv54XIHxA1thaJgW/5GGznjxkmGo7&#10;8IH6PFQihrBPUUEdQpdK6YuaDPqp7YgjV1pnMEToKqkdDjHctPI1Sd6lwYZjQ40dfdZUXPMfo+DD&#10;7nZnc6qCznn+7WS5pPNlqdTT47hdgQg0hn/xn3uv4/y3GdyfiR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WkRbBAAAA3AAAAA8AAAAAAAAAAAAAAAAAmAIAAGRycy9kb3du&#10;cmV2LnhtbFBLBQYAAAAABAAEAPUAAACGAwAAAAA=&#10;" path="m,l,295r,3e" filled="f" strokeweight="0">
                  <v:path arrowok="t" o:connecttype="custom" o:connectlocs="0,0;0,187325;0,189230" o:connectangles="0,0,0"/>
                </v:shape>
                <v:rect id="Rectangle 2391" o:spid="_x0000_s1290" style="position:absolute;left:17614;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agcQA&#10;AADcAAAADwAAAGRycy9kb3ducmV2LnhtbERPTWvCQBC9F/wPywi9NRuVVonZiLRYSnsyevA4ZMck&#10;mp0N2a1J/PXdQqG3ebzPSTeDacSNOldbVjCLYhDEhdU1lwqOh93TCoTzyBoby6RgJAebbPKQYqJt&#10;z3u65b4UIYRdggoq79tESldUZNBFtiUO3Nl2Bn2AXSl1h30IN42cx/GLNFhzaKiwpdeKimv+bRSc&#10;vuaLq32Xpbvv7Pntc3kZi9NdqcfpsF2D8DT4f/Gf+0OH+Ytn+H0mXC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QWoHEAAAA3AAAAA8AAAAAAAAAAAAAAAAAmAIAAGRycy9k&#10;b3ducmV2LnhtbFBLBQYAAAAABAAEAPUAAACJAwAAAAA=&#10;" fillcolor="black" strokeweight="0"/>
                <v:shape id="Freeform 2392" o:spid="_x0000_s1291" style="position:absolute;left:1774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iq+r8A&#10;AADcAAAADwAAAGRycy9kb3ducmV2LnhtbERPS4vCMBC+L/gfwix4W9NV8NE1igqiR62CeBuasS3b&#10;TEoStf57Iwje5uN7znTemlrcyPnKsoLfXgKCOLe64kLB8bD+GYPwAVljbZkUPMjDfNb5mmKq7Z33&#10;dMtCIWII+xQVlCE0qZQ+L8mg79mGOHIX6wyGCF0htcN7DDe17CfJUBqsODaU2NCqpPw/uxoFS7vZ&#10;nMyxCDrj0c7Jy4RO54lS3e928QciUBs+4rd7q+P8wRBez8QL5O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iKr6vwAAANwAAAAPAAAAAAAAAAAAAAAAAJgCAABkcnMvZG93bnJl&#10;di54bWxQSwUGAAAAAAQABAD1AAAAhAMAAAAA&#10;" path="m,l,295r,3e" filled="f" strokeweight="0">
                  <v:path arrowok="t" o:connecttype="custom" o:connectlocs="0,0;0,187325;0,189230" o:connectangles="0,0,0"/>
                </v:shape>
                <v:shape id="Freeform 2393" o:spid="_x0000_s1292" style="position:absolute;left:17595;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q0cMA&#10;AADcAAAADwAAAGRycy9kb3ducmV2LnhtbERPTWvCQBC9F/wPywjemk01VEldpVRE8VDU5uJtyI5J&#10;bHY27K4a/323UOhtHu9z5svetOJGzjeWFbwkKQji0uqGKwXF1/p5BsIHZI2tZVLwIA/LxeBpjrm2&#10;dz7Q7RgqEUPY56igDqHLpfRlTQZ9YjviyJ2tMxgidJXUDu8x3LRynKav0mDDsaHGjj5qKr+PV6Ng&#10;lxF/ntylO5xW++Ixy3Cjs51So2H//gYiUB/+xX/urY7zJ1P4fSZe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fq0cMAAADcAAAADwAAAAAAAAAAAAAAAACYAgAAZHJzL2Rv&#10;d25yZXYueG1sUEsFBgAAAAAEAAQA9QAAAIgDAAAAAA==&#10;" path="m23,l3,,,e" filled="f" strokeweight="0">
                  <v:path arrowok="t" o:connecttype="custom" o:connectlocs="14605,0;1905,0;0,0" o:connectangles="0,0,0"/>
                </v:shape>
                <v:shape id="Freeform 2394" o:spid="_x0000_s1293" style="position:absolute;left:17595;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o8UA&#10;AADcAAAADwAAAGRycy9kb3ducmV2LnhtbESPQWvCQBCF7wX/wzKF3uqmGoqkriKKWDyUar14G7LT&#10;JDU7G3ZXjf++cxC8zfDevPfNdN67Vl0oxMazgbdhBoq49LbhysDhZ/06ARUTssXWMxm4UYT5bPA0&#10;xcL6K+/osk+VkhCOBRqoU+oKrWNZk8M49B2xaL8+OEyyhkrbgFcJd60eZdm7dtiwNNTY0bKm8rQ/&#10;OwPbnPjrGP663XH1fbhNctzYfGvMy3O/+ACVqE8P8/360wr+WGjlGZlAz/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H6jxQAAANwAAAAPAAAAAAAAAAAAAAAAAJgCAABkcnMv&#10;ZG93bnJldi54bWxQSwUGAAAAAAQABAD1AAAAigMAAAAA&#10;" path="m23,l3,,,e" filled="f" strokeweight="0">
                  <v:path arrowok="t" o:connecttype="custom" o:connectlocs="14605,0;1905,0;0,0" o:connectangles="0,0,0"/>
                </v:shape>
                <v:shape id="Freeform 2395" o:spid="_x0000_s1294" style="position:absolute;left:1761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c+iMEA&#10;AADcAAAADwAAAGRycy9kb3ducmV2LnhtbERPS2vCQBC+F/wPywi91Y0t1CZmI1oo9qipELwN2ckD&#10;s7Nhd6vpv+8Khd7m43tOvpnMIK7kfG9ZwXKRgCCure65VXD6+nh6A+EDssbBMin4IQ+bYvaQY6bt&#10;jY90LUMrYgj7DBV0IYyZlL7uyKBf2JE4co11BkOErpXa4S2Gm0E+J8mrNNhzbOhwpPeO6kv5bRTs&#10;7H5fmVMbdMmrg5NNStU5VepxPm3XIAJN4V/85/7Ucf5LCvdn4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XPojBAAAA3AAAAA8AAAAAAAAAAAAAAAAAmAIAAGRycy9kb3du&#10;cmV2LnhtbFBLBQYAAAAABAAEAPUAAACGAwAAAAA=&#10;" path="m,l,295r,3e" filled="f" strokeweight="0">
                  <v:path arrowok="t" o:connecttype="custom" o:connectlocs="0,0;0,187325;0,189230" o:connectangles="0,0,0"/>
                </v:shape>
                <v:rect id="Rectangle 2396" o:spid="_x0000_s1295" style="position:absolute;left:19583;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GKZMYA&#10;AADcAAAADwAAAGRycy9kb3ducmV2LnhtbESPzW7CQAyE70h9h5UrcSubAmqrNAuqWoFQOZH2wNHK&#10;Oj8l642yCwSevj4gcbM145nP2XJwrTpRHxrPBp4nCSjiwtuGKwO/P6unN1AhIltsPZOBCwVYLh5G&#10;GabWn3lHpzxWSkI4pGigjrFLtQ5FTQ7DxHfEopW+dxhl7SttezxLuGv1NEletMOGpaHGjj5rKg75&#10;0RnYb6ezg1/rKlxXvvz6fv27FPurMePH4eMdVKQh3s23640V/LngyzMygV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GKZMYAAADcAAAADwAAAAAAAAAAAAAAAACYAgAAZHJz&#10;L2Rvd25yZXYueG1sUEsFBgAAAAAEAAQA9QAAAIsDAAAAAA==&#10;" fillcolor="black" strokeweight="0"/>
                <v:shape id="Freeform 2397" o:spid="_x0000_s1296" style="position:absolute;left:1970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dB88EA&#10;AADcAAAADwAAAGRycy9kb3ducmV2LnhtbERP32vCMBB+H+x/CDfwbaYOmdoZRQfDPWotFN+O5mzK&#10;mktJMq3/vREGe7uP7+ct14PtxIV8aB0rmIwzEMS10y03Csrj1+scRIjIGjvHpOBGAdar56cl5tpd&#10;+UCXIjYihXDIUYGJsc+lDLUhi2HseuLEnZ23GBP0jdQeryncdvIty96lxZZTg8GePg3VP8WvVbB1&#10;u11lyybqgmd7L88Lqk4LpUYvw+YDRKQh/ov/3N86zZ9O4PFMuk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nQfPBAAAA3AAAAA8AAAAAAAAAAAAAAAAAmAIAAGRycy9kb3du&#10;cmV2LnhtbFBLBQYAAAAABAAEAPUAAACGAwAAAAA=&#10;" path="m,l,295r,3e" filled="f" strokeweight="0">
                  <v:path arrowok="t" o:connecttype="custom" o:connectlocs="0,0;0,187325;0,189230" o:connectangles="0,0,0"/>
                </v:shape>
                <v:shape id="Freeform 2398" o:spid="_x0000_s1297" style="position:absolute;left:19558;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6NMEA&#10;AADcAAAADwAAAGRycy9kb3ducmV2LnhtbERPS4vCMBC+L/gfwgje1lQpItUooiwrHmR9XLwNzdhW&#10;m0lJotZ/bxYEb/PxPWc6b00t7uR8ZVnBoJ+AIM6trrhQcDz8fI9B+ICssbZMCp7kYT7rfE0x0/bB&#10;O7rvQyFiCPsMFZQhNJmUPi/JoO/bhjhyZ+sMhghdIbXDRww3tRwmyUgarDg2lNjQsqT8ur8ZBZuU&#10;eHtyl2Z3Wv0dn+MUf3W6UarXbRcTEIHa8BG/3Wsd56dD+H8mXi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mOjTBAAAA3AAAAA8AAAAAAAAAAAAAAAAAmAIAAGRycy9kb3du&#10;cmV2LnhtbFBLBQYAAAAABAAEAPUAAACGAwAAAAA=&#10;" path="m23,l4,,,e" filled="f" strokeweight="0">
                  <v:path arrowok="t" o:connecttype="custom" o:connectlocs="14605,0;2540,0;0,0" o:connectangles="0,0,0"/>
                </v:shape>
                <v:shape id="Freeform 2399" o:spid="_x0000_s1298" style="position:absolute;left:19558;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fr8MA&#10;AADcAAAADwAAAGRycy9kb3ducmV2LnhtbERPTWvCQBC9C/0PyxS86aZtkJC6SmkplRxEUy/ehuyY&#10;xGZnw+5Wk3/vFgre5vE+Z7keTCcu5HxrWcHTPAFBXFndcq3g8P05y0D4gKyxs0wKRvKwXj1Mlphr&#10;e+U9XcpQixjCPkcFTQh9LqWvGjLo57YnjtzJOoMhQldL7fAaw00nn5NkIQ22HBsa7Om9oeqn/DUK&#10;ipR4e3Tnfn/82B3GLMUvnRZKTR+Ht1cQgYZwF/+7NzrOT1/g75l4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fr8MAAADcAAAADwAAAAAAAAAAAAAAAACYAgAAZHJzL2Rv&#10;d25yZXYueG1sUEsFBgAAAAAEAAQA9QAAAIgDAAAAAA==&#10;" path="m23,l4,,,e" filled="f" strokeweight="0">
                  <v:path arrowok="t" o:connecttype="custom" o:connectlocs="14605,0;2540,0;0,0" o:connectangles="0,0,0"/>
                </v:shape>
                <v:shape id="Freeform 2400" o:spid="_x0000_s1299" style="position:absolute;left:1958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Dia8EA&#10;AADcAAAADwAAAGRycy9kb3ducmV2LnhtbERPTWvCQBC9F/wPywi91Y0ltBpdgxWKPbYxELwN2TEJ&#10;ZmfD7qrx37uFQm/zeJ+zzkfTiys531lWMJ8lIIhrqztuFJSHz5cFCB+QNfaWScGdPOSbydMaM21v&#10;/EPXIjQihrDPUEEbwpBJ6euWDPqZHYgjd7LOYIjQNVI7vMVw08vXJHmTBjuODS0OtGupPhcXo+DD&#10;7veVKZugC37/dvK0pOq4VOp5Om5XIAKN4V/85/7ScX6awu8z8QK5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Q4mvBAAAA3AAAAA8AAAAAAAAAAAAAAAAAmAIAAGRycy9kb3du&#10;cmV2LnhtbFBLBQYAAAAABAAEAPUAAACGAwAAAAA=&#10;" path="m,l,295r,3e" filled="f" strokeweight="0">
                  <v:path arrowok="t" o:connecttype="custom" o:connectlocs="0,0;0,187325;0,189230" o:connectangles="0,0,0"/>
                </v:shape>
                <v:rect id="Rectangle 2401" o:spid="_x0000_s1300" style="position:absolute;left:21545;top:5276;width:10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Yp/MIA&#10;AADcAAAADwAAAGRycy9kb3ducmV2LnhtbERPTYvCMBC9C/6HMMLeNNVVV7pGEcVF9GTXg8ehGduu&#10;zaQ0Wa3+eiMI3ubxPmc6b0wpLlS7wrKCfi8CQZxaXXCm4PC77k5AOI+ssbRMCm7kYD5rt6YYa3vl&#10;PV0Sn4kQwi5GBbn3VSylS3My6Hq2Ig7cydYGfYB1JnWN1xBuSjmIorE0WHBoyLGiZU7pOfk3Co67&#10;wefZ/sjM3df2tNp+/d3S412pj06z+AbhqfFv8cu90WH+cATPZ8IF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Vin8wgAAANwAAAAPAAAAAAAAAAAAAAAAAJgCAABkcnMvZG93&#10;bnJldi54bWxQSwUGAAAAAAQABAD1AAAAhwMAAAAA&#10;" fillcolor="black" strokeweight="0"/>
                <v:shape id="Freeform 2402" o:spid="_x0000_s1301" style="position:absolute;left:2164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7Zh78A&#10;AADcAAAADwAAAGRycy9kb3ducmV2LnhtbERPS4vCMBC+L/gfwix4W9MV8dE1igqiR62CeBuasS3b&#10;TEoStf57Iwje5uN7znTemlrcyPnKsoLfXgKCOLe64kLB8bD+GYPwAVljbZkUPMjDfNb5mmKq7Z33&#10;dMtCIWII+xQVlCE0qZQ+L8mg79mGOHIX6wyGCF0htcN7DDe17CfJUBqsODaU2NCqpPw/uxoFS7vZ&#10;nMyxCDrj0c7Jy4RO54lS3e928QciUBs+4rd7q+P8wRBez8QL5O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jtmHvwAAANwAAAAPAAAAAAAAAAAAAAAAAJgCAABkcnMvZG93bnJl&#10;di54bWxQSwUGAAAAAAQABAD1AAAAhAMAAAAA&#10;" path="m,l,295r,3e" filled="f" strokeweight="0">
                  <v:path arrowok="t" o:connecttype="custom" o:connectlocs="0,0;0,187325;0,189230" o:connectangles="0,0,0"/>
                </v:shape>
                <v:shape id="Freeform 2403" o:spid="_x0000_s1302" style="position:absolute;left:21526;top:5276;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JYl8IA&#10;AADcAAAADwAAAGRycy9kb3ducmV2LnhtbERPTWsCMRC9F/wPYQQvRbNKqWVrFLEWCr3oWjwPyTS7&#10;uJksSbq7/fdNodDbPN7nbHaja0VPITaeFSwXBQhi7U3DVsHH5XX+BCImZIOtZ1LwTRF228ndBkvj&#10;Bz5TXyUrcgjHEhXUKXWllFHX5DAufEecuU8fHKYMg5Um4JDDXStXRfEoHTacG2rs6FCTvlVfTkHV&#10;x3dbhdPRrK5Dczi9WK3v90rNpuP+GUSiMf2L/9xvJs9/WMP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kliXwgAAANwAAAAPAAAAAAAAAAAAAAAAAJgCAABkcnMvZG93&#10;bnJldi54bWxQSwUGAAAAAAQABAD1AAAAhwMAAAAA&#10;" path="m19,l3,,,e" filled="f" strokeweight="0">
                  <v:path arrowok="t" o:connecttype="custom" o:connectlocs="12065,0;1905,0;0,0" o:connectangles="0,0,0"/>
                </v:shape>
                <v:shape id="Freeform 2404" o:spid="_x0000_s1303" style="position:absolute;left:21526;top:7150;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M5cQA&#10;AADcAAAADwAAAGRycy9kb3ducmV2LnhtbESPQUsDMRCF74L/IYzgRWzWIlLWpqXUFgQvdVs8D8mY&#10;XdxMliTurv/eOQjeZnhv3vtmvZ1Dr0ZKuYts4GFRgSK20XXsDVzOx/sVqFyQHfaRycAPZdhurq/W&#10;WLs48TuNTfFKQjjXaKAtZai1zralgHkRB2LRPmMKWGRNXruEk4SHXi+r6kkH7FgaWhxo35L9ar6D&#10;gWbMb75Jp4Nbfkzd/vTirb3bGXN7M++eQRWay7/57/rVCf6j0MozMoH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NzOXEAAAA3AAAAA8AAAAAAAAAAAAAAAAAmAIAAGRycy9k&#10;b3ducmV2LnhtbFBLBQYAAAAABAAEAPUAAACJAwAAAAA=&#10;" path="m19,l3,,,e" filled="f" strokeweight="0">
                  <v:path arrowok="t" o:connecttype="custom" o:connectlocs="12065,0;1905,0;0,0" o:connectangles="0,0,0"/>
                </v:shape>
                <v:shape id="Freeform 2405" o:spid="_x0000_s1304" style="position:absolute;left:2154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FN9cEA&#10;AADcAAAADwAAAGRycy9kb3ducmV2LnhtbERPS2vCQBC+F/wPywi91Y2l1CZmI1oo9qipELwN2ckD&#10;s7Nhd6vpv+8Khd7m43tOvpnMIK7kfG9ZwXKRgCCure65VXD6+nh6A+EDssbBMin4IQ+bYvaQY6bt&#10;jY90LUMrYgj7DBV0IYyZlL7uyKBf2JE4co11BkOErpXa4S2Gm0E+J8mrNNhzbOhwpPeO6kv5bRTs&#10;7H5fmVMbdMmrg5NNStU5VepxPm3XIAJN4V/85/7Ucf5LCvdn4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RTfXBAAAA3AAAAA8AAAAAAAAAAAAAAAAAmAIAAGRycy9kb3du&#10;cmV2LnhtbFBLBQYAAAAABAAEAPUAAACGAwAAAAA=&#10;" path="m,l,295r,3e" filled="f" strokeweight="0">
                  <v:path arrowok="t" o:connecttype="custom" o:connectlocs="0,0;0,187325;0,189230" o:connectangles="0,0,0"/>
                </v:shape>
                <v:rect id="Rectangle 2406" o:spid="_x0000_s1305" style="position:absolute;left:25450;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ucYA&#10;AADcAAAADwAAAGRycy9kb3ducmV2LnhtbESPzW7CQAyE70h9h5UrcSubgmirNAuqWoFQOZH2wNHK&#10;Oj8l642yCwSevj4gcbM145nP2XJwrTpRHxrPBp4nCSjiwtuGKwO/P6unN1AhIltsPZOBCwVYLh5G&#10;GabWn3lHpzxWSkI4pGigjrFLtQ5FTQ7DxHfEopW+dxhl7SttezxLuGv1NEletMOGpaHGjj5rKg75&#10;0RnYb6ezg1/rKlxXvvz6fv27FPurMePH4eMdVKQh3s23640V/LngyzMygV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cucYAAADcAAAADwAAAAAAAAAAAAAAAACYAgAAZHJz&#10;L2Rvd25yZXYueG1sUEsFBgAAAAAEAAQA9QAAAIsDAAAAAA==&#10;" fillcolor="black" strokeweight="0"/>
                <v:shape id="Freeform 2407" o:spid="_x0000_s1306" style="position:absolute;left:2557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7XLsEA&#10;AADcAAAADwAAAGRycy9kb3ducmV2LnhtbERP32vCMBB+H+x/CDfwbaYOnNoZRQfDPWotFN+O5mzK&#10;mktJMq3/vREGe7uP7+ct14PtxIV8aB0rmIwzEMS10y03Csrj1+scRIjIGjvHpOBGAdar56cl5tpd&#10;+UCXIjYihXDIUYGJsc+lDLUhi2HseuLEnZ23GBP0jdQeryncdvIty96lxZZTg8GePg3VP8WvVbB1&#10;u11lyybqgmd7L88Lqk4LpUYvw+YDRKQh/ov/3N86zZ9O4PFMuk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1y7BAAAA3AAAAA8AAAAAAAAAAAAAAAAAmAIAAGRycy9kb3du&#10;cmV2LnhtbFBLBQYAAAAABAAEAPUAAACGAwAAAAA=&#10;" path="m,l,295r,3e" filled="f" strokeweight="0">
                  <v:path arrowok="t" o:connecttype="custom" o:connectlocs="0,0;0,187325;0,189230" o:connectangles="0,0,0"/>
                </v:shape>
                <v:shape id="Freeform 2408" o:spid="_x0000_s1307" style="position:absolute;left:25431;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s6cEA&#10;AADcAAAADwAAAGRycy9kb3ducmV2LnhtbERPS4vCMBC+C/sfwizsTVOlilSjyC7LigfxdfE2NGNb&#10;bSYlyWr990YQvM3H95zpvDW1uJLzlWUF/V4Cgji3uuJCwWH/2x2D8AFZY22ZFNzJw3z20Zlipu2N&#10;t3TdhULEEPYZKihDaDIpfV6SQd+zDXHkTtYZDBG6QmqHtxhuajlIkpE0WHFsKLGh75Lyy+7fKFil&#10;xOujOzfb48/mcB+n+KfTlVJfn+1iAiJQG97il3up4/zhAJ7PxAvk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rOnBAAAA3AAAAA8AAAAAAAAAAAAAAAAAmAIAAGRycy9kb3du&#10;cmV2LnhtbFBLBQYAAAAABAAEAPUAAACGAwAAAAA=&#10;" path="m23,l3,,,e" filled="f" strokeweight="0">
                  <v:path arrowok="t" o:connecttype="custom" o:connectlocs="14605,0;1905,0;0,0" o:connectangles="0,0,0"/>
                </v:shape>
                <v:shape id="Freeform 2409" o:spid="_x0000_s1308" style="position:absolute;left:25431;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JcsMA&#10;AADcAAAADwAAAGRycy9kb3ducmV2LnhtbERPTWvCQBC9F/wPywjemk01FUldpVRE8VDU5uJtyI5J&#10;bHY27K4a/323UOhtHu9z5svetOJGzjeWFbwkKQji0uqGKwXF1/p5BsIHZI2tZVLwIA/LxeBpjrm2&#10;dz7Q7RgqEUPY56igDqHLpfRlTQZ9YjviyJ2tMxgidJXUDu8x3LRynKZTabDh2FBjRx81ld/Hq1Gw&#10;y4g/T+7SHU6rffGYZbjR2U6p0bB/fwMRqA//4j/3Vsf5rxP4fSZe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MJcsMAAADcAAAADwAAAAAAAAAAAAAAAACYAgAAZHJzL2Rv&#10;d25yZXYueG1sUEsFBgAAAAAEAAQA9QAAAIgDAAAAAA==&#10;" path="m23,l3,,,e" filled="f" strokeweight="0">
                  <v:path arrowok="t" o:connecttype="custom" o:connectlocs="14605,0;1905,0;0,0" o:connectangles="0,0,0"/>
                </v:shape>
                <v:shape id="Freeform 2410" o:spid="_x0000_s1309" style="position:absolute;left:2545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0tsEA&#10;AADcAAAADwAAAGRycy9kb3ducmV2LnhtbERPS2vCQBC+F/wPyxR6q5uWWjVmFVsoeqxREG9DdvLA&#10;7GzY3Sbpv3eFQm/z8T0n24ymFT0531hW8DJNQBAXVjdcKTgdv54XIHxA1thaJgW/5GGznjxkmGo7&#10;8IH6PFQihrBPUUEdQpdK6YuaDPqp7YgjV1pnMEToKqkdDjHctPI1Sd6lwYZjQ40dfdZUXPMfo+DD&#10;7nZnc6qCznn+7WS5pPNlqdTT47hdgQg0hn/xn3uv4/zZG9yfiR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JdLbBAAAA3AAAAA8AAAAAAAAAAAAAAAAAmAIAAGRycy9kb3du&#10;cmV2LnhtbFBLBQYAAAAABAAEAPUAAACGAwAAAAA=&#10;" path="m,l,295r,3e" filled="f" strokeweight="0">
                  <v:path arrowok="t" o:connecttype="custom" o:connectlocs="0,0;0,187325;0,189230" o:connectangles="0,0,0"/>
                </v:shape>
                <v:rect id="Rectangle 2411" o:spid="_x0000_s1310" style="position:absolute;left:27419;top:5276;width:120;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IcMA&#10;AADcAAAADwAAAGRycy9kb3ducmV2LnhtbERPTWvCQBC9F/wPyxS81U2V1BJdg7QoYk9qDx6H7JjE&#10;ZGdDdtXEX+8Khd7m8T5nnnamFldqXWlZwfsoAkGcWV1yruD3sHr7BOE8ssbaMinoyUG6GLzMMdH2&#10;xju67n0uQgi7BBUU3jeJlC4ryKAb2YY4cCfbGvQBtrnULd5CuKnlOIo+pMGSQ0OBDX0VlFX7i1Fw&#10;/BlPKruWubuv7Ol7Oz332fGu1PC1W85AeOr8v/jPvdFhfhzD85lwgV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IcMAAADcAAAADwAAAAAAAAAAAAAAAACYAgAAZHJzL2Rv&#10;d25yZXYueG1sUEsFBgAAAAAEAAQA9QAAAIgDAAAAAA==&#10;" fillcolor="black" strokeweight="0"/>
                <v:shape id="Freeform 2412" o:spid="_x0000_s1311" style="position:absolute;left:2753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dPWr8A&#10;AADcAAAADwAAAGRycy9kb3ducmV2LnhtbERPS4vCMBC+L/gfwix4W9MVfHWNooLoUasg3oZmbMs2&#10;k5JErf/eCIK3+fieM523phY3cr6yrOC3l4Agzq2uuFBwPKx/xiB8QNZYWyYFD/Iwn3W+pphqe+c9&#10;3bJQiBjCPkUFZQhNKqXPSzLoe7YhjtzFOoMhQldI7fAew00t+0kylAYrjg0lNrQqKf/PrkbB0m42&#10;J3Msgs54tHPyMqHTeaJU97td/IEI1IaP+O3e6jh/MITXM/ECOX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V09avwAAANwAAAAPAAAAAAAAAAAAAAAAAJgCAABkcnMvZG93bnJl&#10;di54bWxQSwUGAAAAAAQABAD1AAAAhAMAAAAA&#10;" path="m,l,295r,3e" filled="f" strokeweight="0">
                  <v:path arrowok="t" o:connecttype="custom" o:connectlocs="0,0;0,187325;0,189230" o:connectangles="0,0,0"/>
                </v:shape>
                <v:shape id="Freeform 2413" o:spid="_x0000_s1312" style="position:absolute;left:27400;top:5276;width:139;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ryTcMA&#10;AADcAAAADwAAAGRycy9kb3ducmV2LnhtbERPTWvCQBC9F/wPywi91Y3a2pK6hqAIuUltDz0O2TEb&#10;3Z0N2W2M/74rFHqbx/ucdTE6KwbqQ+tZwXyWgSCuvW65UfD1uX96AxEiskbrmRTcKECxmTysMdf+&#10;yh80HGMjUgiHHBWYGLtcylAbchhmviNO3Mn3DmOCfSN1j9cU7qxcZNlKOmw5NRjsaGuovhx/nILz&#10;8FwuzbKqdj5872+L5rDa2ZNSj9OxfAcRaYz/4j93pdP8l1e4P5Mu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ryTcMAAADcAAAADwAAAAAAAAAAAAAAAACYAgAAZHJzL2Rv&#10;d25yZXYueG1sUEsFBgAAAAAEAAQA9QAAAIgDAAAAAA==&#10;" path="m22,l3,,,e" filled="f" strokeweight="0">
                  <v:path arrowok="t" o:connecttype="custom" o:connectlocs="13970,0;1905,0;0,0" o:connectangles="0,0,0"/>
                </v:shape>
                <v:shape id="Freeform 2414" o:spid="_x0000_s1313" style="position:absolute;left:27400;top:7150;width:139;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mP8QA&#10;AADcAAAADwAAAGRycy9kb3ducmV2LnhtbESPQW/CMAyF70j7D5EncYN0wNBUCAgNIfWGBhx2tBrT&#10;lDVO1WSl/Ht8mLSbrff83uf1dvCN6qmLdWADb9MMFHEZbM2Vgcv5MPkAFROyxSYwGXhQhO3mZbTG&#10;3IY7f1F/SpWSEI45GnAptbnWsXTkMU5DSyzaNXQek6xdpW2Hdwn3jZ5l2VJ7rFkaHLb06aj8Of16&#10;A7d+sZu7eVHsQ/w+PGbVcblvrsaMX4fdClSiIf2b/64LK/jvQivPyAR6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VZj/EAAAA3AAAAA8AAAAAAAAAAAAAAAAAmAIAAGRycy9k&#10;b3ducmV2LnhtbFBLBQYAAAAABAAEAPUAAACJAwAAAAA=&#10;" path="m22,l3,,,e" filled="f" strokeweight="0">
                  <v:path arrowok="t" o:connecttype="custom" o:connectlocs="13970,0;1905,0;0,0" o:connectangles="0,0,0"/>
                </v:shape>
                <v:shape id="Freeform 2415" o:spid="_x0000_s1314" style="position:absolute;left:2741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jbKMEA&#10;AADcAAAADwAAAGRycy9kb3ducmV2LnhtbERPS2vCQBC+F/wPywi91Y2F1iZmI1oo9qipELwN2ckD&#10;s7Nhd6vpv+8Khd7m43tOvpnMIK7kfG9ZwXKRgCCure65VXD6+nh6A+EDssbBMin4IQ+bYvaQY6bt&#10;jY90LUMrYgj7DBV0IYyZlL7uyKBf2JE4co11BkOErpXa4S2Gm0E+J8mrNNhzbOhwpPeO6kv5bRTs&#10;7H5fmVMbdMmrg5NNStU5VepxPm3XIAJN4V/85/7Ucf5LCvdn4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2yjBAAAA3AAAAA8AAAAAAAAAAAAAAAAAmAIAAGRycy9kb3du&#10;cmV2LnhtbFBLBQYAAAAABAAEAPUAAACGAwAAAAA=&#10;" path="m,l,295r,3e" filled="f" strokeweight="0">
                  <v:path arrowok="t" o:connecttype="custom" o:connectlocs="0,0;0,187325;0,189230" o:connectangles="0,0,0"/>
                </v:shape>
                <v:rect id="Rectangle 2416" o:spid="_x0000_s1315" style="position:absolute;left:29362;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TWBMUA&#10;AADcAAAADwAAAGRycy9kb3ducmV2LnhtbESPT4vCQAzF74LfYYiwN53qgkp1FNnFZVlP/jl4DJ3Y&#10;VjuZ0pnV6qc3B8Fbwnt575f5snWVulITSs8GhoMEFHHmbcm5gcN+3Z+CChHZYuWZDNwpwHLR7cwx&#10;tf7GW7ruYq4khEOKBooY61TrkBXkMAx8TSzayTcOo6xNrm2DNwl3lR4lyVg7LFkaCqzpq6Dssvt3&#10;Bo6b0efF/+g8PNb+9P03Od+z48OYj167moGK1Ma3+XX9awV/LPjyjEy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NYExQAAANwAAAAPAAAAAAAAAAAAAAAAAJgCAABkcnMv&#10;ZG93bnJldi54bWxQSwUGAAAAAAQABAD1AAAAigMAAAAA&#10;" fillcolor="black" strokeweight="0"/>
                <v:shape id="Freeform 2417" o:spid="_x0000_s1316" style="position:absolute;left:2948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Idk8EA&#10;AADcAAAADwAAAGRycy9kb3ducmV2LnhtbERPTWvCQBC9F/wPywi91U08xBpdRYVij20UxNuQHZNg&#10;djbsrkn677tCobd5vM9Zb0fTip6cbywrSGcJCOLS6oYrBefTx9s7CB+QNbaWScEPedhuJi9rzLUd&#10;+Jv6IlQihrDPUUEdQpdL6cuaDPqZ7Ygjd7POYIjQVVI7HGK4aeU8STJpsOHYUGNHh5rKe/EwCvb2&#10;eLyYcxV0wYsvJ29LulyXSr1Ox90KRKAx/Iv/3J86zs9SeD4TL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HZPBAAAA3AAAAA8AAAAAAAAAAAAAAAAAmAIAAGRycy9kb3du&#10;cmV2LnhtbFBLBQYAAAAABAAEAPUAAACGAwAAAAA=&#10;" path="m,l,295r,3e" filled="f" strokeweight="0">
                  <v:path arrowok="t" o:connecttype="custom" o:connectlocs="0,0;0,187325;0,189230" o:connectangles="0,0,0"/>
                </v:shape>
                <v:shape id="Freeform 2418" o:spid="_x0000_s1317" style="position:absolute;left:29343;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GbaMEA&#10;AADcAAAADwAAAGRycy9kb3ducmV2LnhtbERPTYvCMBC9C/sfwgjeNLVKWbpGkRWhN1ndwx6HZmyq&#10;zaQ0sdZ/bxYEb/N4n7PaDLYRPXW+dqxgPktAEJdO11wp+D3tp58gfEDW2DgmBQ/ysFl/jFaYa3fn&#10;H+qPoRIxhH2OCkwIbS6lLw1Z9DPXEkfu7DqLIcKukrrDewy3jUyTJJMWa44NBlv6NlRejzer4NIv&#10;twuzKIqd83/7R1odsl1zVmoyHrZfIAIN4S1+uQsd52cp/D8TL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Rm2jBAAAA3AAAAA8AAAAAAAAAAAAAAAAAmAIAAGRycy9kb3du&#10;cmV2LnhtbFBLBQYAAAAABAAEAPUAAACGAwAAAAA=&#10;" path="m22,l3,,,e" filled="f" strokeweight="0">
                  <v:path arrowok="t" o:connecttype="custom" o:connectlocs="13970,0;1905,0;0,0" o:connectangles="0,0,0"/>
                </v:shape>
                <v:shape id="Freeform 2419" o:spid="_x0000_s1318" style="position:absolute;left:29343;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0+88EA&#10;AADcAAAADwAAAGRycy9kb3ducmV2LnhtbERPTYvCMBC9C/sfwgjeNNVKWbpGkRWhN1ndwx6HZmyq&#10;zaQ0sdZ/bxYEb/N4n7PaDLYRPXW+dqxgPktAEJdO11wp+D3tp58gfEDW2DgmBQ/ysFl/jFaYa3fn&#10;H+qPoRIxhH2OCkwIbS6lLw1Z9DPXEkfu7DqLIcKukrrDewy3jVwkSSYt1hwbDLb0bai8Hm9WwaVf&#10;blOTFsXO+b/9Y1Edsl1zVmoyHrZfIAIN4S1+uQsd52cp/D8TL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dPvPBAAAA3AAAAA8AAAAAAAAAAAAAAAAAmAIAAGRycy9kb3du&#10;cmV2LnhtbFBLBQYAAAAABAAEAPUAAACGAwAAAAA=&#10;" path="m22,l3,,,e" filled="f" strokeweight="0">
                  <v:path arrowok="t" o:connecttype="custom" o:connectlocs="13970,0;1905,0;0,0" o:connectangles="0,0,0"/>
                </v:shape>
                <v:shape id="Freeform 2420" o:spid="_x0000_s1319" style="position:absolute;left:2936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W+C78A&#10;AADcAAAADwAAAGRycy9kb3ducmV2LnhtbERPS4vCMBC+L/gfwix4W9MV8dE1igqiR62CeBuasS3b&#10;TEoStf57Iwje5uN7znTemlrcyPnKsoLfXgKCOLe64kLB8bD+GYPwAVljbZkUPMjDfNb5mmKq7Z33&#10;dMtCIWII+xQVlCE0qZQ+L8mg79mGOHIX6wyGCF0htcN7DDe17CfJUBqsODaU2NCqpPw/uxoFS7vZ&#10;nMyxCDrj0c7Jy4RO54lS3e928QciUBs+4rd7q+P84QBez8QL5O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pb4LvwAAANwAAAAPAAAAAAAAAAAAAAAAAJgCAABkcnMvZG93bnJl&#10;di54bWxQSwUGAAAAAAQABAD1AAAAhAMAAAAA&#10;" path="m,l,295r,3e" filled="f" strokeweight="0">
                  <v:path arrowok="t" o:connecttype="custom" o:connectlocs="0,0;0,187325;0,189230" o:connectangles="0,0,0"/>
                </v:shape>
                <v:rect id="Rectangle 2422" o:spid="_x0000_s1320" style="position:absolute;left:29813;top:3892;width:127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F31FC1" w:rsidRDefault="00F31FC1">
                        <w:r>
                          <w:rPr>
                            <w:rFonts w:ascii="Arial" w:hAnsi="Arial" w:cs="Arial"/>
                            <w:color w:val="000000"/>
                            <w:sz w:val="18"/>
                            <w:szCs w:val="18"/>
                            <w:lang w:val="en-US"/>
                          </w:rPr>
                          <w:t>16</w:t>
                        </w:r>
                      </w:p>
                    </w:txbxContent>
                  </v:textbox>
                </v:rect>
                <v:shape id="Freeform 2423" o:spid="_x0000_s1321" style="position:absolute;left:47078;top:5219;width:15780;height:1988;visibility:visible;mso-wrap-style:square;v-text-anchor:top" coordsize="248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RO6MMA&#10;AADcAAAADwAAAGRycy9kb3ducmV2LnhtbERPTWvCQBC9C/0PyxR6Ed3owZboKkURLCJiKngds2MS&#10;mp0Nu6tJ++tdoeBtHu9zZovO1OJGzleWFYyGCQji3OqKCwXH7/XgA4QPyBpry6Tglzws5i+9Gaba&#10;tnygWxYKEUPYp6igDKFJpfR5SQb90DbEkbtYZzBE6AqpHbYx3NRynCQTabDi2FBiQ8uS8p/sahTI&#10;v+1os+rvz7xdnbRPXLPrt19Kvb12n1MQgbrwFP+7NzrOn7zD45l4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RO6MMAAADcAAAADwAAAAAAAAAAAAAAAACYAgAAZHJzL2Rv&#10;d25yZXYueG1sUEsFBgAAAAAEAAQA9QAAAIgDAAAAAA==&#10;" path="m2465,19r,276l16,295,16,19r2449,xm2485,r,313l,313,,,2485,xe" fillcolor="black" strokeweight="0">
                  <v:path arrowok="t" o:connecttype="custom" o:connectlocs="1565275,12065;1565275,187325;10160,187325;10160,12065;1565275,12065;1577975,0;1577975,198755;0,198755;0,0;1577975,0" o:connectangles="0,0,0,0,0,0,0,0,0,0"/>
                  <o:lock v:ext="edit" verticies="t"/>
                </v:shape>
                <v:shape id="Freeform 2424" o:spid="_x0000_s1322" style="position:absolute;left:47180;top:5314;width:0;height:1778;visibility:visible;mso-wrap-style:square;v-text-anchor:top" coordsize="0,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yssgA&#10;AADcAAAADwAAAGRycy9kb3ducmV2LnhtbESPT0vDQBDF74LfYRmhl9JuLFLb2G2RQiEVLNg/qLch&#10;OybB3dmQ3bbx2zsHwdsM7817v1mseu/UhbrYBDZwP85AEZfBNlwZOB42oxmomJAtusBk4IcirJa3&#10;NwvMbbjyG132qVISwjFHA3VKba51LGvyGMehJRbtK3Qek6xdpW2HVwn3Tk+ybKo9NiwNNba0rqn8&#10;3p+9geLxodkV7qV6D/PXz/PkNHQf26Exg7v++QlUoj79m/+uCyv4U6GVZ2QCvfw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CLKyyAAAANwAAAAPAAAAAAAAAAAAAAAAAJgCAABk&#10;cnMvZG93bnJldi54bWxQSwUGAAAAAAQABAD1AAAAjQMAAAAA&#10;" path="m,280l,4,,e" filled="f" strokeweight="0">
                  <v:path arrowok="t" o:connecttype="custom" o:connectlocs="0,177800;0,2540;0,0" o:connectangles="0,0,0"/>
                </v:shape>
                <v:shape id="Freeform 2425" o:spid="_x0000_s1323" style="position:absolute;left:47078;top:5200;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dK6MMA&#10;AADcAAAADwAAAGRycy9kb3ducmV2LnhtbERPS2vCQBC+F/oflil4q5sKFU2zESsI4sHiozkP2WkS&#10;mp2Nu9sY/31XELzNx/ecbDGYVvTkfGNZwds4AUFcWt1wpeB0XL/OQPiArLG1TAqu5GGRPz9lmGp7&#10;4T31h1CJGMI+RQV1CF0qpS9rMujHtiOO3I91BkOErpLa4SWGm1ZOkmQqDTYcG2rsaFVT+Xv4Mwq+&#10;Pt8LvfvetMvtudjSfCeLk+uVGr0Myw8QgYbwEN/dGx3nT+dweyZeI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dK6MMAAADcAAAADwAAAAAAAAAAAAAAAACYAgAAZHJzL2Rv&#10;d25yZXYueG1sUEsFBgAAAAAEAAQA9QAAAIgDAAAAAA==&#10;" path="m,316l,3,,e" filled="f" strokeweight="0">
                  <v:path arrowok="t" o:connecttype="custom" o:connectlocs="0,200660;0,1905;0,0" o:connectangles="0,0,0"/>
                </v:shape>
                <v:shape id="Freeform 2426" o:spid="_x0000_s1324" style="position:absolute;left:47180;top:5340;width:15577;height:0;visibility:visible;mso-wrap-style:square;v-text-anchor:top" coordsize="24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t2FMUA&#10;AADcAAAADwAAAGRycy9kb3ducmV2LnhtbESPQW/CMAyF75P2HyJP2m2k7ABTIa0QiG3cWEGIo9WY&#10;tqJx2iaD7t/Ph0m72XrP731e5qNr1Y2G0Hg2MJ0koIhLbxuuDBwP25c3UCEiW2w9k4EfCpBnjw9L&#10;TK2/8xfdilgpCeGQooE6xi7VOpQ1OQwT3xGLdvGDwyjrUGk74F3CXatfk2SmHTYsDTV2tK6pvBbf&#10;zgB+bHbuXJz66n3f293+1M8v05kxz0/jagEq0hj/zX/Xn1bw54Ivz8gEO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3YUxQAAANwAAAAPAAAAAAAAAAAAAAAAAJgCAABkcnMv&#10;ZG93bnJldi54bWxQSwUGAAAAAAQABAD1AAAAigMAAAAA&#10;" path="m,l2449,r4,e" filled="f" strokeweight="0">
                  <v:path arrowok="t" o:connecttype="custom" o:connectlocs="0,0;1555115,0;1557655,0" o:connectangles="0,0,0"/>
                </v:shape>
                <v:shape id="Freeform 2427" o:spid="_x0000_s1325" style="position:absolute;left:47078;top:5219;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g0E8UA&#10;AADcAAAADwAAAGRycy9kb3ducmV2LnhtbERPTWvCQBC9F/oflhG8lLqJYC0xq4hU6MFLNQe9jdkx&#10;CcnOptmtbv313UKht3m8z8lXwXTiSoNrLCtIJwkI4tLqhisFxWH7/ArCeWSNnWVS8E0OVsvHhxwz&#10;bW/8Qde9r0QMYZehgtr7PpPSlTUZdBPbE0fuYgeDPsKhknrAWww3nZwmyYs02HBsqLGnTU1lu/8y&#10;Ctqn82lz/3wLs2LLbheS426dHpUaj8J6AcJT8P/iP/e7jvPnKfw+Ey+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WDQTxQAAANwAAAAPAAAAAAAAAAAAAAAAAJgCAABkcnMv&#10;ZG93bnJldi54bWxQSwUGAAAAAAQABAD1AAAAigMAAAAA&#10;" path="m,l2485,r3,e" filled="f" strokeweight="0">
                  <v:path arrowok="t" o:connecttype="custom" o:connectlocs="0,0;1577975,0;1579880,0" o:connectangles="0,0,0"/>
                </v:shape>
                <v:shape id="Freeform 2428" o:spid="_x0000_s1326" style="position:absolute;left:62731;top:5340;width:0;height:1772;visibility:visible;mso-wrap-style:square;v-text-anchor:top" coordsize="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eMMMA&#10;AADcAAAADwAAAGRycy9kb3ducmV2LnhtbERPTWvCQBC9C/6HZYTe6saU1hJdRdQW9aK1xfOQHZNo&#10;djZmVxP/fbdQ8DaP9znjaWtKcaPaFZYVDPoRCOLU6oIzBT/fH8/vIJxH1lhaJgV3cjCddDtjTLRt&#10;+Itue5+JEMIuQQW591UipUtzMuj6tiIO3NHWBn2AdSZ1jU0IN6WMo+hNGiw4NORY0Tyn9Ly/GgXp&#10;5jJbN5/tFhfxdecPL69Le1or9dRrZyMQnlr/EP+7VzrMH8bw90y4Q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JeMMMAAADcAAAADwAAAAAAAAAAAAAAAACYAgAAZHJzL2Rv&#10;d25yZXYueG1sUEsFBgAAAAAEAAQA9QAAAIgDAAAAAA==&#10;" path="m,l,276r,3e" filled="f" strokeweight="0">
                  <v:path arrowok="t" o:connecttype="custom" o:connectlocs="0,0;0,175260;0,177165" o:connectangles="0,0,0"/>
                </v:shape>
                <v:shape id="Freeform 2429" o:spid="_x0000_s1327" style="position:absolute;left:62858;top:5219;width:0;height:2007;visibility:visible;mso-wrap-style:square;v-text-anchor:top" coordsize="0,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r38MA&#10;AADcAAAADwAAAGRycy9kb3ducmV2LnhtbERPS2vCQBC+F/wPywi91Y1KtU1dxQoF8aD4aM5DdkyC&#10;2dl0dxvjv3eFQm/z8T1ntuhMLVpyvrKsYDhIQBDnVldcKDgdv17eQPiArLG2TApu5GEx7z3NMNX2&#10;yntqD6EQMYR9igrKEJpUSp+XZNAPbEMcubN1BkOErpDa4TWGm1qOkmQiDVYcG0psaFVSfjn8GgW7&#10;z9dMb7/X9XLzk23ofSuzk2uVeu53yw8QgbrwL/5zr3WcPx3D45l4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br38MAAADcAAAADwAAAAAAAAAAAAAAAACYAgAAZHJzL2Rv&#10;d25yZXYueG1sUEsFBgAAAAAEAAQA9QAAAIgDAAAAAA==&#10;" path="m,l,313r,3e" filled="f" strokeweight="0">
                  <v:path arrowok="t" o:connecttype="custom" o:connectlocs="0,0;0,198755;0,200660" o:connectangles="0,0,0"/>
                </v:shape>
                <v:shape id="Freeform 2430" o:spid="_x0000_s1328" style="position:absolute;left:47161;top:7092;width:15570;height:0;visibility:visible;mso-wrap-style:square;v-text-anchor:top" coordsize="2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w28MA&#10;AADcAAAADwAAAGRycy9kb3ducmV2LnhtbERPS2vCQBC+C/6HZQRvulF8kbqKlFpFvKhtvQ7ZMQlm&#10;Z2N2G+O/dwtCb/PxPWe+bEwhaqpcblnBoB+BIE6szjlV8HVa92YgnEfWWFgmBQ9ysFy0W3OMtb3z&#10;geqjT0UIYRejgsz7MpbSJRkZdH1bEgfuYiuDPsAqlbrCewg3hRxG0UQazDk0ZFjSe0bJ9fhrFJw/&#10;Tt+bcTrZ3s4/+2Gdy9nuU++V6naa1RsIT43/F7/cWx3mT0fw90y4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pw28MAAADcAAAADwAAAAAAAAAAAAAAAACYAgAAZHJzL2Rv&#10;d25yZXYueG1sUEsFBgAAAAAEAAQA9QAAAIgDAAAAAA==&#10;" path="m2452,l3,,,e" filled="f" strokeweight="0">
                  <v:path arrowok="t" o:connecttype="custom" o:connectlocs="1557020,0;1905,0;0,0" o:connectangles="0,0,0"/>
                </v:shape>
                <v:shape id="Freeform 2431" o:spid="_x0000_s1329" style="position:absolute;left:47059;top:7207;width:15799;height:0;visibility:visible;mso-wrap-style:square;v-text-anchor:top" coordsize="24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MyEMMA&#10;AADcAAAADwAAAGRycy9kb3ducmV2LnhtbERPTYvCMBC9C/sfwix4EU0V1KUaRWQFD15WPbi3sRnb&#10;YjPpNlGjv34jCN7m8T5nOg+mEldqXGlZQb+XgCDOrC45V7DfrbpfIJxH1lhZJgV3cjCffbSmmGp7&#10;4x+6bn0uYgi7FBUU3teplC4ryKDr2Zo4cifbGPQRNrnUDd5iuKnkIElG0mDJsaHAmpYFZeftxSg4&#10;d46/y8ffdxjuV+w2ITlsFv2DUu3PsJiA8BT8W/xyr3WcPx7C85l4gZ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MyEMMAAADcAAAADwAAAAAAAAAAAAAAAACYAgAAZHJzL2Rv&#10;d25yZXYueG1sUEsFBgAAAAAEAAQA9QAAAIgDAAAAAA==&#10;" path="m2488,l3,,,e" filled="f" strokeweight="0">
                  <v:path arrowok="t" o:connecttype="custom" o:connectlocs="1579880,0;1905,0;0,0" o:connectangles="0,0,0"/>
                </v:shape>
                <v:rect id="Rectangle 2432" o:spid="_x0000_s1330" style="position:absolute;left:35318;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9NsAA&#10;AADcAAAADwAAAGRycy9kb3ducmV2LnhtbERPy6rCMBDdC/5DGMGdpiqoVKOIF0V05WPhcmjGttpM&#10;SpOr1a83guBuDuc503ltCnGnyuWWFfS6EQjixOqcUwWn46ozBuE8ssbCMil4koP5rNmYYqztg/d0&#10;P/hUhBB2MSrIvC9jKV2SkUHXtSVx4C62MugDrFKpK3yEcFPIfhQNpcGcQ0OGJS0zSm6Hf6PgvOsP&#10;bnYtU/da2cvfdnR9JueXUu1WvZiA8FT7n/jr3ugwfzSE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h9NsAAAADcAAAADwAAAAAAAAAAAAAAAACYAgAAZHJzL2Rvd25y&#10;ZXYueG1sUEsFBgAAAAAEAAQA9QAAAIUDAAAAAA==&#10;" fillcolor="black" strokeweight="0"/>
                <v:shape id="Freeform 2433" o:spid="_x0000_s1331" style="position:absolute;left:3543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62ocEA&#10;AADcAAAADwAAAGRycy9kb3ducmV2LnhtbERPTWvCQBC9C/6HZYTedFMPTU1dpQolHm0qSG9DdtyE&#10;ZmfD7mrSf+8Khd7m8T5nvR1tJ27kQ+tYwfMiA0FcO92yUXD6+pi/gggRWWPnmBT8UoDtZjpZY6Hd&#10;wJ90q6IRKYRDgQqaGPtCylA3ZDEsXE+cuIvzFmOC3kjtcUjhtpPLLHuRFltODQ32tG+o/qmuVsHO&#10;leXZnkzUFedHLy8rOn+vlHqaje9vICKN8V/85z7oND/P4fFMuk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tqHBAAAA3AAAAA8AAAAAAAAAAAAAAAAAmAIAAGRycy9kb3du&#10;cmV2LnhtbFBLBQYAAAAABAAEAPUAAACGAwAAAAA=&#10;" path="m,l,295r,3e" filled="f" strokeweight="0">
                  <v:path arrowok="t" o:connecttype="custom" o:connectlocs="0,0;0,187325;0,189230" o:connectangles="0,0,0"/>
                </v:shape>
                <v:shape id="Freeform 2434" o:spid="_x0000_s1332" style="position:absolute;left:35293;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HY8UA&#10;AADcAAAADwAAAGRycy9kb3ducmV2LnhtbESPQWvCQBCF7wX/wzIFb3VTCa2kriJKsXiQar14G7LT&#10;JDU7G3a3Gv+9cxC8zfDevPfNdN67Vp0pxMazgddRBoq49LbhysDh5/NlAiomZIutZzJwpQjz2eBp&#10;ioX1F97ReZ8qJSEcCzRQp9QVWseyJodx5Dti0X59cJhkDZW2AS8S7lo9zrI37bBhaaixo2VN5Wn/&#10;7wxscuLtMfx1u+Pq+3Cd5Li2+caY4XO/+ACVqE8P8/36ywr+u9DKMzKBn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IsdjxQAAANwAAAAPAAAAAAAAAAAAAAAAAJgCAABkcnMv&#10;ZG93bnJldi54bWxQSwUGAAAAAAQABAD1AAAAigMAAAAA&#10;" path="m23,l4,,,e" filled="f" strokeweight="0">
                  <v:path arrowok="t" o:connecttype="custom" o:connectlocs="14605,0;2540,0;0,0" o:connectangles="0,0,0"/>
                </v:shape>
                <v:shape id="Freeform 2435" o:spid="_x0000_s1333" style="position:absolute;left:35293;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i+MIA&#10;AADcAAAADwAAAGRycy9kb3ducmV2LnhtbERPS4vCMBC+L/gfwgje1tSl7Go1iqyI4kHWx8Xb0Ixt&#10;tZmUJGr99xthYW/z8T1nMmtNLe7kfGVZwaCfgCDOra64UHA8LN+HIHxA1lhbJgVP8jCbdt4mmGn7&#10;4B3d96EQMYR9hgrKEJpMSp+XZND3bUMcubN1BkOErpDa4SOGm1p+JMmnNFhxbCixoe+S8uv+ZhRs&#10;UuLtyV2a3Wnxc3wOU1zpdKNUr9vOxyACteFf/Ode6zj/awSvZ+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bmL4wgAAANwAAAAPAAAAAAAAAAAAAAAAAJgCAABkcnMvZG93&#10;bnJldi54bWxQSwUGAAAAAAQABAD1AAAAhwMAAAAA&#10;" path="m23,l4,,,e" filled="f" strokeweight="0">
                  <v:path arrowok="t" o:connecttype="custom" o:connectlocs="14605,0;2540,0;0,0" o:connectangles="0,0,0"/>
                </v:shape>
                <v:shape id="Freeform 2436" o:spid="_x0000_s1334" style="position:absolute;left:3531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e8sMA&#10;AADcAAAADwAAAGRycy9kb3ducmV2LnhtbESPT2/CMAzF75P4DpGRuI2UHfhTCAgmTew4ChLiZjWm&#10;rWicKsmg+/bzAYmbrff83s+rTe9adacQG88GJuMMFHHpbcOVgdPx630OKiZki61nMvBHETbrwdsK&#10;c+sffKB7kSolIRxzNFCn1OVax7Imh3HsO2LRrj44TLKGStuADwl3rf7Isql22LA01NjRZ03lrfh1&#10;BnZ+vz+7U5VswbOfoK8LOl8WxoyG/XYJKlGfXubn9bcV/LngyzMygV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Je8sMAAADcAAAADwAAAAAAAAAAAAAAAACYAgAAZHJzL2Rv&#10;d25yZXYueG1sUEsFBgAAAAAEAAQA9QAAAIgDAAAAAA==&#10;" path="m,l,295r,3e" filled="f" strokeweight="0">
                  <v:path arrowok="t" o:connecttype="custom" o:connectlocs="0,0;0,187325;0,189230" o:connectangles="0,0,0"/>
                </v:shape>
                <v:rect id="Rectangle 2437" o:spid="_x0000_s1335" style="position:absolute;left:37280;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SVZcMA&#10;AADcAAAADwAAAGRycy9kb3ducmV2LnhtbERPTWvCQBC9C/0Pywi9mU0saIiuIhVLsSdtDzkO2TGJ&#10;yc6G7KrRX98tFLzN433Ocj2YVlypd7VlBUkUgyAurK65VPDzvZukIJxH1thaJgV3crBevYyWmGl7&#10;4wNdj74UIYRdhgoq77tMSldUZNBFtiMO3Mn2Bn2AfSl1j7cQblo5jeOZNFhzaKiwo/eKiuZ4MQry&#10;r+lbYz9k6R47e9ru5+d7kT+Ueh0PmwUIT4N/iv/dnzrMTxP4eyZ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SVZcMAAADcAAAADwAAAAAAAAAAAAAAAACYAgAAZHJzL2Rv&#10;d25yZXYueG1sUEsFBgAAAAAEAAQA9QAAAIgDAAAAAA==&#10;" fillcolor="black" strokeweight="0"/>
                <v:shape id="Freeform 2438" o:spid="_x0000_s1336" style="position:absolute;left:3740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lHr8A&#10;AADcAAAADwAAAGRycy9kb3ducmV2LnhtbERPy6rCMBDdC/5DGMGdprrw0WuUqyC61CrI3Q3N2Jbb&#10;TEoStf69EQR3czjPWaxaU4s7OV9ZVjAaJiCIc6srLhScT9vBDIQPyBpry6TgSR5Wy25ngam2Dz7S&#10;PQuFiCHsU1RQhtCkUvq8JIN+aBviyF2tMxgidIXUDh8x3NRynCQTabDi2FBiQ5uS8v/sZhSs7W53&#10;Meci6IynByevc7r8zZXq99rfHxCB2vAVf9x7HefPxvB+Jl4gl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DGUevwAAANwAAAAPAAAAAAAAAAAAAAAAAJgCAABkcnMvZG93bnJl&#10;di54bWxQSwUGAAAAAAQABAD1AAAAhAMAAAAA&#10;" path="m,l,295r,3e" filled="f" strokeweight="0">
                  <v:path arrowok="t" o:connecttype="custom" o:connectlocs="0,0;0,187325;0,189230" o:connectangles="0,0,0"/>
                </v:shape>
                <v:shape id="Freeform 2439" o:spid="_x0000_s1337" style="position:absolute;left:37261;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HYCcEA&#10;AADcAAAADwAAAGRycy9kb3ducmV2LnhtbERPTYvCMBC9C/sfwix4s+naRaQaRVaE3kTXg8ehGZtq&#10;MylNrPXfG2Fhb/N4n7NcD7YRPXW+dqzgK0lBEJdO11wpOP3uJnMQPiBrbByTgid5WK8+RkvMtXvw&#10;gfpjqEQMYZ+jAhNCm0vpS0MWfeJa4shdXGcxRNhVUnf4iOG2kdM0nUmLNccGgy39GCpvx7tVcO2/&#10;N5nJimLr/Hn3nFb72ba5KDX+HDYLEIGG8C/+cxc6zp9n8H4mX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R2AnBAAAA3AAAAA8AAAAAAAAAAAAAAAAAmAIAAGRycy9kb3du&#10;cmV2LnhtbFBLBQYAAAAABAAEAPUAAACGAwAAAAA=&#10;" path="m22,l3,,,e" filled="f" strokeweight="0">
                  <v:path arrowok="t" o:connecttype="custom" o:connectlocs="13970,0;1905,0;0,0" o:connectangles="0,0,0"/>
                </v:shape>
                <v:shape id="Freeform 2440" o:spid="_x0000_s1338" style="position:absolute;left:37261;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hAfcAA&#10;AADcAAAADwAAAGRycy9kb3ducmV2LnhtbERPy6rCMBDdC/5DGMGdpldFpNcoogjdiY+Fy6EZm97b&#10;TEoTa/17Iwju5nCes1x3thItNb50rOBnnIAgzp0uuVBwOe9HCxA+IGusHJOCJ3lYr/q9JabaPfhI&#10;7SkUIoawT1GBCaFOpfS5IYt+7GriyN1cYzFE2BRSN/iI4baSkySZS4slxwaDNW0N5f+nu1Xw1842&#10;UzPNsp3z1/1zUhzmu+qm1HDQbX5BBOrCV/xxZzrOX8zg/Uy8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hAfcAAAADcAAAADwAAAAAAAAAAAAAAAACYAgAAZHJzL2Rvd25y&#10;ZXYueG1sUEsFBgAAAAAEAAQA9QAAAIUDAAAAAA==&#10;" path="m22,l3,,,e" filled="f" strokeweight="0">
                  <v:path arrowok="t" o:connecttype="custom" o:connectlocs="13970,0;1905,0;0,0" o:connectangles="0,0,0"/>
                </v:shape>
                <v:shape id="Freeform 2441" o:spid="_x0000_s1339" style="position:absolute;left:3728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9asAA&#10;AADcAAAADwAAAGRycy9kb3ducmV2LnhtbERPTYvCMBC9C/6HMMLeNFVYt1ajqCB63K2CeBuasS02&#10;k5JE7f77zYLgbR7vcxarzjTiQc7XlhWMRwkI4sLqmksFp+NumILwAVljY5kU/JKH1bLfW2Cm7ZN/&#10;6JGHUsQQ9hkqqEJoMyl9UZFBP7ItceSu1hkMEbpSaofPGG4aOUmSqTRYc2yosKVtRcUtvxsFG7vf&#10;n82pDDrnr28nrzM6X2ZKfQy69RxEoC68xS/3Qcf56Sf8PxMv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X9asAAAADcAAAADwAAAAAAAAAAAAAAAACYAgAAZHJzL2Rvd25y&#10;ZXYueG1sUEsFBgAAAAAEAAQA9QAAAIUDAAAAAA==&#10;" path="m,l,295r,3e" filled="f" strokeweight="0">
                  <v:path arrowok="t" o:connecttype="custom" o:connectlocs="0,0;0,187325;0,189230" o:connectangles="0,0,0"/>
                </v:shape>
                <v:rect id="Rectangle 2442" o:spid="_x0000_s1340" style="position:absolute;left:39243;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NEcEA&#10;AADcAAAADwAAAGRycy9kb3ducmV2LnhtbERPy6rCMBDdC/5DGMGdpipoqUaRe1FEVz4WLodmbKvN&#10;pDRRq19vLlxwN4fznNmiMaV4UO0KywoG/QgEcWp1wZmC03HVi0E4j6yxtEwKXuRgMW+3Zpho++Q9&#10;PQ4+EyGEXYIKcu+rREqX5mTQ9W1FHLiLrQ36AOtM6hqfIdyUchhFY2mw4NCQY0U/OaW3w90oOO+G&#10;o5tdy8y9V/byu51cX+n5rVS30yynIDw1/iv+d290mB+P4e+ZcIGc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9DRHBAAAA3AAAAA8AAAAAAAAAAAAAAAAAmAIAAGRycy9kb3du&#10;cmV2LnhtbFBLBQYAAAAABAAEAPUAAACGAwAAAAA=&#10;" fillcolor="black" strokeweight="0"/>
                <v:shape id="Freeform 2443" o:spid="_x0000_s1341" style="position:absolute;left:3937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vGhsAA&#10;AADcAAAADwAAAGRycy9kb3ducmV2LnhtbERPS4vCMBC+C/6HMII3Td2Dj9oouiDu0a2CeBua6QOb&#10;SUmidv+9WVjY23x8z8m2vWnFk5xvLCuYTRMQxIXVDVcKLufDZAnCB2SNrWVS8EMetpvhIMNU2xd/&#10;0zMPlYgh7FNUUIfQpVL6oiaDfmo74siV1hkMEbpKaoevGG5a+ZEkc2mw4dhQY0efNRX3/GEU7O3x&#10;eDWXKuicFycnyxVdbyulxqN+twYRqA//4j/3l47zlwv4fSZeID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vGhsAAAADcAAAADwAAAAAAAAAAAAAAAACYAgAAZHJzL2Rvd25y&#10;ZXYueG1sUEsFBgAAAAAEAAQA9QAAAIUDAAAAAA==&#10;" path="m,l,295r,3e" filled="f" strokeweight="0">
                  <v:path arrowok="t" o:connecttype="custom" o:connectlocs="0,0;0,187325;0,189230" o:connectangles="0,0,0"/>
                </v:shape>
                <v:shape id="Freeform 2444" o:spid="_x0000_s1342" style="position:absolute;left:39223;top:5276;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e3RMUA&#10;AADcAAAADwAAAGRycy9kb3ducmV2LnhtbESPQWvCQBCF74X+h2UKvdVNJUhIXaW0SIsHqdGLtyE7&#10;TaLZ2bC71fjvnYPQ2wzvzXvfzJej69WZQuw8G3idZKCIa287bgzsd6uXAlRMyBZ7z2TgShGWi8eH&#10;OZbWX3hL5yo1SkI4lmigTWkotY51Sw7jxA/Eov364DDJGhptA14k3PV6mmUz7bBjaWhxoI+W6lP1&#10;5wysc+LNIRyH7eHzZ38tcvyy+dqY56fx/Q1UojH9m+/X31bwC6GVZ2QCv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97dExQAAANwAAAAPAAAAAAAAAAAAAAAAAJgCAABkcnMv&#10;ZG93bnJldi54bWxQSwUGAAAAAAQABAD1AAAAigMAAAAA&#10;" path="m23,l3,,,e" filled="f" strokeweight="0">
                  <v:path arrowok="t" o:connecttype="custom" o:connectlocs="14605,0;1905,0;0,0" o:connectangles="0,0,0"/>
                </v:shape>
                <v:shape id="Freeform 2445" o:spid="_x0000_s1343" style="position:absolute;left:39223;top:7150;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sS38IA&#10;AADcAAAADwAAAGRycy9kb3ducmV2LnhtbERPS4vCMBC+L/gfwgje1tSlSK1GEWVZ8bCsj4u3oRnb&#10;ajMpSVbrvzcLC97m43vObNGZRtzI+dqygtEwAUFcWF1zqeB4+HzPQPiArLGxTAoe5GEx773NMNf2&#10;zju67UMpYgj7HBVUIbS5lL6oyKAf2pY4cmfrDIYIXSm1w3sMN438SJKxNFhzbKiwpVVFxXX/axRs&#10;U+Lvk7u0u9P65/jIUvzS6VapQb9bTkEE6sJL/O/e6Dg/m8DfM/EC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uxLfwgAAANwAAAAPAAAAAAAAAAAAAAAAAJgCAABkcnMvZG93&#10;bnJldi54bWxQSwUGAAAAAAQABAD1AAAAhwMAAAAA&#10;" path="m23,l3,,,e" filled="f" strokeweight="0">
                  <v:path arrowok="t" o:connecttype="custom" o:connectlocs="14605,0;1905,0;0,0" o:connectangles="0,0,0"/>
                </v:shape>
                <v:shape id="Freeform 2446" o:spid="_x0000_s1344" style="position:absolute;left:3924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vIL8MA&#10;AADcAAAADwAAAGRycy9kb3ducmV2LnhtbESPQW/CMAyF75P4D5GRdhspHNhaCAiQEBy3DgntZjWm&#10;rWicKgnQ/Xt8mLSbrff83uflenCdulOIrWcD00kGirjytuXawOl7//YBKiZki51nMvBLEdar0csS&#10;C+sf/EX3MtVKQjgWaKBJqS+0jlVDDuPE98SiXXxwmGQNtbYBHxLuOj3Lsrl22LI0NNjTrqHqWt6c&#10;ga0/HM7uVCdb8vtn0Jeczj+5Ma/jYbMAlWhI/+a/66MV/Fzw5RmZQK+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vIL8MAAADcAAAADwAAAAAAAAAAAAAAAACYAgAAZHJzL2Rv&#10;d25yZXYueG1sUEsFBgAAAAAEAAQA9QAAAIgDAAAAAA==&#10;" path="m,l,295r,3e" filled="f" strokeweight="0">
                  <v:path arrowok="t" o:connecttype="custom" o:connectlocs="0,0;0,187325;0,189230" o:connectangles="0,0,0"/>
                </v:shape>
                <v:rect id="Rectangle 2447" o:spid="_x0000_s1345" style="position:absolute;left:41211;top:5276;width:10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0DuMQA&#10;AADcAAAADwAAAGRycy9kb3ducmV2LnhtbERPTWvCQBC9F/oflil4q5sotDZmI2KxFHtSe/A4ZMck&#10;JjsbsluT+Ou7QqG3ebzPSVeDacSVOldZVhBPIxDEudUVFwq+j9vnBQjnkTU2lknBSA5W2eNDiom2&#10;Pe/pevCFCCHsElRQet8mUrq8JINualviwJ1tZ9AH2BVSd9iHcNPIWRS9SIMVh4YSW9qUlNeHH6Pg&#10;9DWb1/ZDFu62tef33etlzE83pSZPw3oJwtPg/8V/7k8d5r/FcH8mXC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NA7jEAAAA3AAAAA8AAAAAAAAAAAAAAAAAmAIAAGRycy9k&#10;b3ducmV2LnhtbFBLBQYAAAAABAAEAPUAAACJAwAAAAA=&#10;" fillcolor="black" strokeweight="0"/>
                <v:shape id="Freeform 2448" o:spid="_x0000_s1346" style="position:absolute;left:4131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Xzw8AA&#10;AADcAAAADwAAAGRycy9kb3ducmV2LnhtbERPTYvCMBC9C/6HMII3TdeDa7tGWQXRo1sL4m1oxrZs&#10;MylJ1PrvzcKCt3m8z1mue9OKOznfWFbwMU1AEJdWN1wpKE67yQKED8gaW8uk4Eke1qvhYImZtg/+&#10;oXseKhFD2GeooA6hy6T0ZU0G/dR2xJG7WmcwROgqqR0+Yrhp5SxJ5tJgw7Ghxo62NZW/+c0o2Nj9&#10;/myKKuicP49OXlM6X1KlxqP++wtEoD68xf/ug47z0xn8PRMvkK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tXzw8AAAADcAAAADwAAAAAAAAAAAAAAAACYAgAAZHJzL2Rvd25y&#10;ZXYueG1sUEsFBgAAAAAEAAQA9QAAAIUDAAAAAA==&#10;" path="m,l,295r,3e" filled="f" strokeweight="0">
                  <v:path arrowok="t" o:connecttype="custom" o:connectlocs="0,0;0,187325;0,189230" o:connectangles="0,0,0"/>
                </v:shape>
                <v:shape id="Freeform 2449" o:spid="_x0000_s1347" style="position:absolute;left:41186;top:5276;width:127;height:0;visibility:visible;mso-wrap-style:square;v-text-anchor:top" coordsize="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VLsAA&#10;AADcAAAADwAAAGRycy9kb3ducmV2LnhtbERP24rCMBB9X9h/CLOwb2uqBdFqFFkQyuKLlw8YmjEp&#10;NpPSZG31640g+DaHc53lenCNuFIXas8KxqMMBHHldc1Gwem4/ZmBCBFZY+OZFNwowHr1+bHEQvue&#10;93Q9RCNSCIcCFdgY20LKUFlyGEa+JU7c2XcOY4KdkbrDPoW7Rk6ybCod1pwaLLb0a6m6HP6dgpJs&#10;fr+3uellLM08ZLsw+Zsp9f01bBYgIg3xLX65S53mz3N4PpMuk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PVLsAAAADcAAAADwAAAAAAAAAAAAAAAACYAgAAZHJzL2Rvd25y&#10;ZXYueG1sUEsFBgAAAAAEAAQA9QAAAIUDAAAAAA==&#10;" path="m20,l4,,,e" filled="f" strokeweight="0">
                  <v:path arrowok="t" o:connecttype="custom" o:connectlocs="12700,0;2540,0;0,0" o:connectangles="0,0,0"/>
                </v:shape>
                <v:shape id="Freeform 2450" o:spid="_x0000_s1348" style="position:absolute;left:41186;top:7150;width:127;height:0;visibility:visible;mso-wrap-style:square;v-text-anchor:top" coordsize="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pNWsAA&#10;AADcAAAADwAAAGRycy9kb3ducmV2LnhtbERPzYrCMBC+C/sOYRa8aboqotUoi7BQxIu6DzA0s0mx&#10;mZQm2q5PbwTB23x8v7Pe9q4WN2pD5VnB1zgDQVx6XbFR8Hv+GS1AhIissfZMCv4pwHbzMVhjrn3H&#10;R7qdohEphEOOCmyMTS5lKC05DGPfECfuz7cOY4KtkbrFLoW7Wk6ybC4dVpwaLDa0s1ReTlenoCA7&#10;vd+bqelkLMwyZIcw2S+UGn723ysQkfr4Fr/chU7zlzN4PpMukJ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pNWsAAAADcAAAADwAAAAAAAAAAAAAAAACYAgAAZHJzL2Rvd25y&#10;ZXYueG1sUEsFBgAAAAAEAAQA9QAAAIUDAAAAAA==&#10;" path="m20,l4,,,e" filled="f" strokeweight="0">
                  <v:path arrowok="t" o:connecttype="custom" o:connectlocs="12700,0;2540,0;0,0" o:connectangles="0,0,0"/>
                </v:shape>
                <v:shape id="Freeform 2451" o:spid="_x0000_s1349" style="position:absolute;left:4121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rt8EA&#10;AADcAAAADwAAAGRycy9kb3ducmV2LnhtbERPS2vCQBC+F/wPywi91Y2F1iZmI1oo9qipELwN2ckD&#10;s7Nhd6vpv+8Khd7m43tOvpnMIK7kfG9ZwXKRgCCure65VXD6+nh6A+EDssbBMin4IQ+bYvaQY6bt&#10;jY90LUMrYgj7DBV0IYyZlL7uyKBf2JE4co11BkOErpXa4S2Gm0E+J8mrNNhzbOhwpPeO6kv5bRTs&#10;7H5fmVMbdMmrg5NNStU5VepxPm3XIAJN4V/85/7UcX76Avdn4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8a7fBAAAA3AAAAA8AAAAAAAAAAAAAAAAAmAIAAGRycy9kb3du&#10;cmV2LnhtbFBLBQYAAAAABAAEAPUAAACGAwAAAAA=&#10;" path="m,l,295r,3e" filled="f" strokeweight="0">
                  <v:path arrowok="t" o:connecttype="custom" o:connectlocs="0,0;0,187325;0,189230" o:connectangles="0,0,0"/>
                </v:shape>
                <v:rect id="Rectangle 2452" o:spid="_x0000_s1350" style="position:absolute;left:43154;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SbzMMA&#10;AADcAAAADwAAAGRycy9kb3ducmV2LnhtbERPTWvCQBC9F/wPyxS81U0VUhtdg7QoYk9qDx6H7JjE&#10;ZGdDdtXEX+8Khd7m8T5nnnamFldqXWlZwfsoAkGcWV1yruD3sHqbgnAeWWNtmRT05CBdDF7mmGh7&#10;4x1d9z4XIYRdggoK75tESpcVZNCNbEMcuJNtDfoA21zqFm8h3NRyHEWxNFhyaCiwoa+Csmp/MQqO&#10;P+NJZdcyd/eVPX1vP859drwrNXztljMQnjr/L/5zb3SY/xnD85lwgV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SbzMMAAADcAAAADwAAAAAAAAAAAAAAAACYAgAAZHJzL2Rv&#10;d25yZXYueG1sUEsFBgAAAAAEAAQA9QAAAIgDAAAAAA==&#10;" fillcolor="black" strokeweight="0"/>
                <v:shape id="Freeform 2453" o:spid="_x0000_s1351" style="position:absolute;left:4327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QW8EA&#10;AADcAAAADwAAAGRycy9kb3ducmV2LnhtbERPTWvCQBC9F/wPywi9NRt7aJroKiqUeGyjELwN2TEJ&#10;ZmfD7lbTf+8WCr3N433OajOZQdzI+d6ygkWSgiBurO65VXA6fry8g/ABWeNgmRT8kIfNeva0wkLb&#10;O3/RrQqtiCHsC1TQhTAWUvqmI4M+sSNx5C7WGQwRulZqh/cYbgb5mqZv0mDPsaHDkfYdNdfq2yjY&#10;2bKszakNuuLs08lLTvU5V+p5Pm2XIAJN4V/85z7oOD/P4PeZeIF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iUFvBAAAA3AAAAA8AAAAAAAAAAAAAAAAAmAIAAGRycy9kb3du&#10;cmV2LnhtbFBLBQYAAAAABAAEAPUAAACGAwAAAAA=&#10;" path="m,l,295r,3e" filled="f" strokeweight="0">
                  <v:path arrowok="t" o:connecttype="custom" o:connectlocs="0,0;0,187325;0,189230" o:connectangles="0,0,0"/>
                </v:shape>
                <v:shape id="Freeform 2454" o:spid="_x0000_s1352" style="position:absolute;left:43129;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4hmcUA&#10;AADcAAAADwAAAGRycy9kb3ducmV2LnhtbESPQWvCQBCF7wX/wzKCt7pRQrGpq4giiodSrRdvQ3aa&#10;pM3Oht1V47/vHAq9zfDevPfNfNm7Vt0oxMazgck4A0VcettwZeD8uX2egYoJ2WLrmQw8KMJyMXia&#10;Y2H9nY90O6VKSQjHAg3UKXWF1rGsyWEc+45YtC8fHCZZQ6VtwLuEu1ZPs+xFO2xYGmrsaF1T+XO6&#10;OgOHnPj9Er6742XzcX7MctzZ/GDMaNiv3kAl6tO/+e96bwX/VWj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iGZxQAAANwAAAAPAAAAAAAAAAAAAAAAAJgCAABkcnMv&#10;ZG93bnJldi54bWxQSwUGAAAAAAQABAD1AAAAigMAAAAA&#10;" path="m23,l4,,,e" filled="f" strokeweight="0">
                  <v:path arrowok="t" o:connecttype="custom" o:connectlocs="14605,0;2540,0;0,0" o:connectangles="0,0,0"/>
                </v:shape>
                <v:shape id="Freeform 2455" o:spid="_x0000_s1353" style="position:absolute;left:43129;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EAsIA&#10;AADcAAAADwAAAGRycy9kb3ducmV2LnhtbERPS4vCMBC+L/gfwgh7W1OlLFqNIoq4eJD1cfE2NGNb&#10;bSYliVr//UZY8DYf33Mms9bU4k7OV5YV9HsJCOLc6ooLBcfD6msIwgdkjbVlUvAkD7Np52OCmbYP&#10;3tF9HwoRQ9hnqKAMocmk9HlJBn3PNsSRO1tnMEToCqkdPmK4qeUgSb6lwYpjQ4kNLUrKr/ubUbBJ&#10;ibcnd2l2p+Xv8TlMca3TjVKf3XY+BhGoDW/xv/tHx/mjEbyeiRfI6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YoQCwgAAANwAAAAPAAAAAAAAAAAAAAAAAJgCAABkcnMvZG93&#10;bnJldi54bWxQSwUGAAAAAAQABAD1AAAAhwMAAAAA&#10;" path="m23,l4,,,e" filled="f" strokeweight="0">
                  <v:path arrowok="t" o:connecttype="custom" o:connectlocs="14605,0;2540,0;0,0" o:connectangles="0,0,0"/>
                </v:shape>
                <v:shape id="Freeform 2456" o:spid="_x0000_s1354" style="position:absolute;left:4315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81MEA&#10;AADcAAAADwAAAGRycy9kb3ducmV2LnhtbESPT4vCMBTE7wt+h/AEb2uqB11ro6ggetytgnh7NK9/&#10;sHkpSdT67TfCwh6HmfkNk61704oHOd9YVjAZJyCIC6sbrhScT/vPLxA+IGtsLZOCF3lYrwYfGaba&#10;PvmHHnmoRISwT1FBHUKXSumLmgz6se2Io1daZzBE6SqpHT4j3LRymiQzabDhuFBjR7uailt+Nwq2&#10;9nC4mHMVdM7zbyfLBV2uC6VGw36zBBGoD//hv/ZRK4hEeJ+JR0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kPNTBAAAA3AAAAA8AAAAAAAAAAAAAAAAAmAIAAGRycy9kb3du&#10;cmV2LnhtbFBLBQYAAAAABAAEAPUAAACGAwAAAAA=&#10;" path="m,l,295r,3e" filled="f" strokeweight="0">
                  <v:path arrowok="t" o:connecttype="custom" o:connectlocs="0,0;0,187325;0,189230" o:connectangles="0,0,0"/>
                </v:shape>
                <v:rect id="Rectangle 2457" o:spid="_x0000_s1355" style="position:absolute;left:45116;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L3Q8MA&#10;AADcAAAADwAAAGRycy9kb3ducmV2LnhtbESPQYvCMBSE7wv+h/AEb2tqBVeqUURRRE+rHjw+mmdb&#10;bV5KE7X6640geBxm5htmPG1MKW5Uu8Kygl43AkGcWl1wpuCwX/4OQTiPrLG0TAoe5GA6af2MMdH2&#10;zv902/lMBAi7BBXk3leJlC7NyaDr2oo4eCdbG/RB1pnUNd4D3JQyjqKBNFhwWMixonlO6WV3NQqO&#10;27h/sSuZuefSnhabv/MjPT6V6rSb2QiEp8Z/w5/2WiuIox68z4QjIC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L3Q8MAAADcAAAADwAAAAAAAAAAAAAAAACYAgAAZHJzL2Rv&#10;d25yZXYueG1sUEsFBgAAAAAEAAQA9QAAAIgDAAAAAA==&#10;" fillcolor="black" strokeweight="0"/>
                <v:shape id="Freeform 2458" o:spid="_x0000_s1356" style="position:absolute;left:4523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oHOMMA&#10;AADcAAAADwAAAGRycy9kb3ducmV2LnhtbESPQWvCQBSE7wX/w/KE3uqmOdSaukoVJD3WKIi3R/a5&#10;Cc2+DburSf99VxB6HGbmG2a5Hm0nbuRD61jB6ywDQVw73bJRcDzsXt5BhIissXNMCn4pwHo1eVpi&#10;od3Ae7pV0YgE4VCggibGvpAy1A1ZDDPXEyfv4rzFmKQ3UnscEtx2Ms+yN2mx5bTQYE/bhuqf6moV&#10;bFxZnuzRRF3x/NvLy4JO54VSz9Px8wNEpDH+hx/tL60gz3K4n0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oHOMMAAADcAAAADwAAAAAAAAAAAAAAAACYAgAAZHJzL2Rv&#10;d25yZXYueG1sUEsFBgAAAAAEAAQA9QAAAIgDAAAAAA==&#10;" path="m,l,295r,3e" filled="f" strokeweight="0">
                  <v:path arrowok="t" o:connecttype="custom" o:connectlocs="0,0;0,187325;0,189230" o:connectangles="0,0,0"/>
                </v:shape>
                <v:shape id="Freeform 2459" o:spid="_x0000_s1357" style="position:absolute;left:45097;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e6L8MA&#10;AADcAAAADwAAAGRycy9kb3ducmV2LnhtbESPQYvCMBSE7wv+h/CEva2prYhUo4gi9Care9jjo3k2&#10;1ealNNla/71ZEDwOM/MNs9oMthE9db52rGA6SUAQl07XXCn4OR++FiB8QNbYOCYFD/KwWY8+Vphr&#10;d+dv6k+hEhHCPkcFJoQ2l9KXhiz6iWuJo3dxncUQZVdJ3eE9wm0j0ySZS4s1xwWDLe0MlbfTn1Vw&#10;7WfbzGRFsXf+9/BIq+N831yU+hwP2yWIQEN4h1/tQitIkwz+z8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e6L8MAAADcAAAADwAAAAAAAAAAAAAAAACYAgAAZHJzL2Rv&#10;d25yZXYueG1sUEsFBgAAAAAEAAQA9QAAAIgDAAAAAA==&#10;" path="m22,l3,,,e" filled="f" strokeweight="0">
                  <v:path arrowok="t" o:connecttype="custom" o:connectlocs="13970,0;1905,0;0,0" o:connectangles="0,0,0"/>
                </v:shape>
                <v:shape id="Freeform 2460" o:spid="_x0000_s1358" style="position:absolute;left:45097;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4iW8IA&#10;AADcAAAADwAAAGRycy9kb3ducmV2LnhtbESPQYvCMBSE7wv+h/AEb2tqFZFqFFGE3pZVDx4fzbOp&#10;Ni+libX+e7Ow4HGYmW+Y1aa3teio9ZVjBZNxAoK4cLriUsH5dPhegPABWWPtmBS8yMNmPfhaYabd&#10;k3+pO4ZSRAj7DBWYEJpMSl8YsujHriGO3tW1FkOUbSl1i88It7VMk2QuLVYcFww2tDNU3I8Pq+DW&#10;zbZTM83zvfOXwystf+b7+qrUaNhvlyAC9eET/m/nWkGazODvTDw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iJbwgAAANwAAAAPAAAAAAAAAAAAAAAAAJgCAABkcnMvZG93&#10;bnJldi54bWxQSwUGAAAAAAQABAD1AAAAhwMAAAAA&#10;" path="m22,l3,,,e" filled="f" strokeweight="0">
                  <v:path arrowok="t" o:connecttype="custom" o:connectlocs="13970,0;1905,0;0,0" o:connectangles="0,0,0"/>
                </v:shape>
                <v:shape id="Freeform 2461" o:spid="_x0000_s1359" style="position:absolute;left:4511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fTMMA&#10;AADcAAAADwAAAGRycy9kb3ducmV2LnhtbESPQWvCQBSE7wX/w/IEb3VjwFaja7CFYo9tDARvj+wz&#10;CWbfht2txn/vFgo9DjPzDbPNR9OLKznfWVawmCcgiGurO24UlMeP5xUIH5A19pZJwZ085LvJ0xYz&#10;bW/8TdciNCJC2GeooA1hyKT0dUsG/dwOxNE7W2cwROkaqR3eItz0Mk2SF2mw47jQ4kDvLdWX4sco&#10;eLOHQ2XKJuiCX7+cPK+pOq2Vmk3H/QZEoDH8h//an1pBmizh90w8AnL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OfTMMAAADcAAAADwAAAAAAAAAAAAAAAACYAgAAZHJzL2Rv&#10;d25yZXYueG1sUEsFBgAAAAAEAAQA9QAAAIgDAAAAAA==&#10;" path="m,l,295r,3e" filled="f" strokeweight="0">
                  <v:path arrowok="t" o:connecttype="custom" o:connectlocs="0,0;0,187325;0,189230" o:connectangles="0,0,0"/>
                </v:shape>
                <v:rect id="Rectangle 2462" o:spid="_x0000_s1360" style="position:absolute;left:33369;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tvN8QA&#10;AADcAAAADwAAAGRycy9kb3ducmV2LnhtbESPQYvCMBSE7wv+h/AEb2tqBVeqaRFFEfe0rgePj+bZ&#10;VpuX0kSt/vqNIOxxmJlvmHnWmVrcqHWVZQWjYQSCOLe64kLB4Xf9OQXhPLLG2jIpeJCDLO19zDHR&#10;9s4/dNv7QgQIuwQVlN43iZQuL8mgG9qGOHgn2xr0QbaF1C3eA9zUMo6iiTRYcVgosaFlSfllfzUK&#10;jt/x+GI3snDPtT2tdl/nR358KjXod4sZCE+d/w+/21utII4m8Do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LbzfEAAAA3AAAAA8AAAAAAAAAAAAAAAAAmAIAAGRycy9k&#10;b3ducmV2LnhtbFBLBQYAAAAABAAEAPUAAACJAwAAAAA=&#10;" fillcolor="black" strokeweight="0"/>
                <v:shape id="Freeform 2463" o:spid="_x0000_s1361" style="position:absolute;left:3349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2koMIA&#10;AADcAAAADwAAAGRycy9kb3ducmV2LnhtbESPT4vCMBTE7wt+h/AEb2uqB11ro+iC6HGtgnh7NK9/&#10;sHkpSVbrtzcLwh6HmfkNk61704o7Od9YVjAZJyCIC6sbrhScT7vPLxA+IGtsLZOCJ3lYrwYfGaba&#10;PvhI9zxUIkLYp6igDqFLpfRFTQb92HbE0SutMxiidJXUDh8Rblo5TZKZNNhwXKixo++ailv+axRs&#10;7X5/Mecq6JznP06WC7pcF0qNhv1mCSJQH/7D7/ZBK5gmc/g7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jaSgwgAAANwAAAAPAAAAAAAAAAAAAAAAAJgCAABkcnMvZG93&#10;bnJldi54bWxQSwUGAAAAAAQABAD1AAAAhwMAAAAA&#10;" path="m,l,295r,3e" filled="f" strokeweight="0">
                  <v:path arrowok="t" o:connecttype="custom" o:connectlocs="0,0;0,187325;0,189230" o:connectangles="0,0,0"/>
                </v:shape>
                <v:shape id="Freeform 2464" o:spid="_x0000_s1362" style="position:absolute;left:33350;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VYsIA&#10;AADcAAAADwAAAGRycy9kb3ducmV2LnhtbERPPWvDMBDdA/kP4gLdErnBFONYDqUhtGQodZIl22Fd&#10;bbfWyUhqbP/7aih0fLzvYj+ZXtzJ+c6ygsdNAoK4trrjRsH1clxnIHxA1thbJgUzediXy0WBubYj&#10;V3Q/h0bEEPY5KmhDGHIpfd2SQb+xA3HkPq0zGCJ0jdQOxxhuerlNkidpsOPY0OJALy3V3+cfo+CU&#10;Er/f3NdQ3Q4f1zlL8VWnJ6UeVtPzDkSgKfyL/9xvWsE2iWvjmXgEZ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dViwgAAANwAAAAPAAAAAAAAAAAAAAAAAJgCAABkcnMvZG93&#10;bnJldi54bWxQSwUGAAAAAAQABAD1AAAAhwMAAAAA&#10;" path="m23,l3,,,e" filled="f" strokeweight="0">
                  <v:path arrowok="t" o:connecttype="custom" o:connectlocs="14605,0;1905,0;0,0" o:connectangles="0,0,0"/>
                </v:shape>
                <v:shape id="Freeform 2465" o:spid="_x0000_s1363" style="position:absolute;left:33350;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1w+cQA&#10;AADcAAAADwAAAGRycy9kb3ducmV2LnhtbESPT4vCMBTE78J+h/AEb5oqRbQaZVmRFQ+L/y7eHs2z&#10;rdu8lCSr9dubBcHjMDO/YebL1tTiRs5XlhUMBwkI4tzqigsFp+O6PwHhA7LG2jIpeJCH5eKjM8dM&#10;2zvv6XYIhYgQ9hkqKENoMil9XpJBP7ANcfQu1hkMUbpCaof3CDe1HCXJWBqsOC6U2NBXSfnv4c8o&#10;2KbEP2d3bfbn1e70mKT4rdOtUr1u+zkDEagN7/CrvdEKRskU/s/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NcPnEAAAA3AAAAA8AAAAAAAAAAAAAAAAAmAIAAGRycy9k&#10;b3ducmV2LnhtbFBLBQYAAAAABAAEAPUAAACJAwAAAAA=&#10;" path="m23,l3,,,e" filled="f" strokeweight="0">
                  <v:path arrowok="t" o:connecttype="custom" o:connectlocs="14605,0;1905,0;0,0" o:connectangles="0,0,0"/>
                </v:shape>
                <v:shape id="Freeform 2466" o:spid="_x0000_s1364" style="position:absolute;left:3336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2qCb8A&#10;AADcAAAADwAAAGRycy9kb3ducmV2LnhtbERPy4rCMBTdC/5DuII7TXXhTKup6IA4y5kqiLtLc/vA&#10;5qYkGa1/P1kILg/nvdkOphN3cr61rGAxT0AQl1a3XCs4nw6zTxA+IGvsLJOCJ3nY5uPRBjNtH/xL&#10;9yLUIoawz1BBE0KfSenLhgz6ue2JI1dZZzBE6GqpHT5iuOnkMklW0mDLsaHBnr4aKm/Fn1Gwt8fj&#10;xZzroAv++HGySulyTZWaTobdGkSgIbzFL/e3VrBcxPnxTDwCM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vaoJvwAAANwAAAAPAAAAAAAAAAAAAAAAAJgCAABkcnMvZG93bnJl&#10;di54bWxQSwUGAAAAAAQABAD1AAAAhAMAAAAA&#10;" path="m,l,295r,3e" filled="f" strokeweight="0">
                  <v:path arrowok="t" o:connecttype="custom" o:connectlocs="0,0;0,187325;0,189230" o:connectangles="0,0,0"/>
                </v:shape>
                <v:rect id="Rectangle 2467" o:spid="_x0000_s1365" style="position:absolute;left:31857;top:3892;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F31FC1" w:rsidRDefault="00F31FC1">
                        <w:r>
                          <w:rPr>
                            <w:rFonts w:ascii="Arial" w:hAnsi="Arial" w:cs="Arial"/>
                            <w:color w:val="000000"/>
                            <w:sz w:val="18"/>
                            <w:szCs w:val="18"/>
                            <w:lang w:val="en-US"/>
                          </w:rPr>
                          <w:t>15</w:t>
                        </w:r>
                      </w:p>
                    </w:txbxContent>
                  </v:textbox>
                </v:rect>
                <v:rect id="Rectangle 2468" o:spid="_x0000_s1366" style="position:absolute;left:45567;top:3892;width:64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F31FC1" w:rsidRDefault="00F31FC1">
                        <w:r>
                          <w:rPr>
                            <w:rFonts w:ascii="Arial" w:hAnsi="Arial" w:cs="Arial"/>
                            <w:color w:val="000000"/>
                            <w:sz w:val="18"/>
                            <w:szCs w:val="18"/>
                            <w:lang w:val="en-US"/>
                          </w:rPr>
                          <w:t>8</w:t>
                        </w:r>
                      </w:p>
                    </w:txbxContent>
                  </v:textbox>
                </v:rect>
                <v:rect id="Rectangle 2469" o:spid="_x0000_s1367" style="position:absolute;left:49022;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VacsUA&#10;AADcAAAADwAAAGRycy9kb3ducmV2LnhtbESPS2vDMBCE74X8B7GB3ho5DrTFtRJKQkJpTk17yHGx&#10;1o/GWhlL8evXR4VCjsPMfMOkm8HUoqPWVZYVLBcRCOLM6ooLBT/f+6dXEM4ja6wtk4KRHGzWs4cU&#10;E217/qLu5AsRIOwSVFB63yRSuqwkg25hG+Lg5bY16INsC6lb7APc1DKOomdpsOKwUGJD25Kyy+lq&#10;FJyP8epiD7Jw097mu8+X3zE7T0o9zof3NxCeBn8P/7c/tIJ4uYK/M+EI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ZVpyxQAAANwAAAAPAAAAAAAAAAAAAAAAAJgCAABkcnMv&#10;ZG93bnJldi54bWxQSwUGAAAAAAQABAD1AAAAigMAAAAA&#10;" fillcolor="black" strokeweight="0"/>
                <v:shape id="Freeform 2470" o:spid="_x0000_s1368" style="position:absolute;left:49149;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sCsMA&#10;AADcAAAADwAAAGRycy9kb3ducmV2LnhtbESPQWvCQBSE7wX/w/KE3uomUtoaXYMKxR5tGgjeHtln&#10;Esy+DbtbTf99VxA8DjPzDbPKR9OLCznfWVaQzhIQxLXVHTcKyp/Plw8QPiBr7C2Tgj/ykK8nTyvM&#10;tL3yN12K0IgIYZ+hgjaEIZPS1y0Z9DM7EEfvZJ3BEKVrpHZ4jXDTy3mSvEmDHceFFgfatVSfi1+j&#10;YGv3+8qUTdAFvx+cPC2oOi6Uep6OmyWIQGN4hO/tL61gnr7C7Uw8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asCsMAAADcAAAADwAAAAAAAAAAAAAAAACYAgAAZHJzL2Rv&#10;d25yZXYueG1sUEsFBgAAAAAEAAQA9QAAAIgDAAAAAA==&#10;" path="m,l,295r,3e" filled="f" strokeweight="0">
                  <v:path arrowok="t" o:connecttype="custom" o:connectlocs="0,0;0,187325;0,189230" o:connectangles="0,0,0"/>
                </v:shape>
                <v:shape id="Freeform 2471" o:spid="_x0000_s1369" style="position:absolute;left:49002;top:5276;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sIcQA&#10;AADcAAAADwAAAGRycy9kb3ducmV2LnhtbESPT4vCMBTE7wt+h/AEb2uqdEWqUURZXDws/rt4ezTP&#10;ttq8lCSr9dtvBMHjMDO/Yabz1tTiRs5XlhUM+gkI4tzqigsFx8P35xiED8gaa8uk4EEe5rPOxxQz&#10;be+8o9s+FCJC2GeooAyhyaT0eUkGfd82xNE7W2cwROkKqR3eI9zUcpgkI2mw4rhQYkPLkvLr/s8o&#10;2KTEvyd3aXan1fb4GKe41ulGqV63XUxABGrDO/xq/2gFw8EXPM/EI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7CHEAAAA3AAAAA8AAAAAAAAAAAAAAAAAmAIAAGRycy9k&#10;b3ducmV2LnhtbFBLBQYAAAAABAAEAPUAAACJAwAAAAA=&#10;" path="m23,l3,,,e" filled="f" strokeweight="0">
                  <v:path arrowok="t" o:connecttype="custom" o:connectlocs="14605,0;1905,0;0,0" o:connectangles="0,0,0"/>
                </v:shape>
                <v:shape id="Freeform 2472" o:spid="_x0000_s1370" style="position:absolute;left:49002;top:7150;width:147;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tyVsMA&#10;AADcAAAADwAAAGRycy9kb3ducmV2LnhtbESPQYvCMBSE78L+h/AW9qapUkS6RhGXxcWDaPXi7dG8&#10;bavNS0mi1n9vBMHjMDPfMNN5ZxpxJedrywqGgwQEcWF1zaWCw/63PwHhA7LGxjIpuJOH+eyjN8VM&#10;2xvv6JqHUkQI+wwVVCG0mZS+qMigH9iWOHr/1hkMUbpSaoe3CDeNHCXJWBqsOS5U2NKyouKcX4yC&#10;dUq8ObpTuzv+bA/3SYorna6V+vrsFt8gAnXhHX61/7SC0XAM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tyVsMAAADcAAAADwAAAAAAAAAAAAAAAACYAgAAZHJzL2Rv&#10;d25yZXYueG1sUEsFBgAAAAAEAAQA9QAAAIgDAAAAAA==&#10;" path="m23,l3,,,e" filled="f" strokeweight="0">
                  <v:path arrowok="t" o:connecttype="custom" o:connectlocs="14605,0;1905,0;0,0" o:connectangles="0,0,0"/>
                </v:shape>
                <v:shape id="Freeform 2473" o:spid="_x0000_s1371" style="position:absolute;left:4902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QyfcMA&#10;AADcAAAADwAAAGRycy9kb3ducmV2LnhtbESPQWvCQBSE74L/YXkFb7pJDk1NXaUWSnrUKIi3R/aZ&#10;hGbfht2txn/fFYQeh5n5hlltRtOLKznfWVaQLhIQxLXVHTcKjoev+RsIH5A19pZJwZ08bNbTyQoL&#10;bW+8p2sVGhEh7AtU0IYwFFL6uiWDfmEH4uhdrDMYonSN1A5vEW56mSXJqzTYcVxocaDPluqf6tco&#10;2NqyPJljE3TF+c7Jy5JO56VSs5fx4x1EoDH8h5/tb60gS3N4nI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QyfcMAAADcAAAADwAAAAAAAAAAAAAAAACYAgAAZHJzL2Rv&#10;d25yZXYueG1sUEsFBgAAAAAEAAQA9QAAAIgDAAAAAA==&#10;" path="m,l,295r,3e" filled="f" strokeweight="0">
                  <v:path arrowok="t" o:connecttype="custom" o:connectlocs="0,0;0,187325;0,189230" o:connectangles="0,0,0"/>
                </v:shape>
                <v:rect id="Rectangle 2474" o:spid="_x0000_s1372" style="position:absolute;left:50990;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HIA8MA&#10;AADcAAAADwAAAGRycy9kb3ducmV2LnhtbERPu2rDMBTdA/0HcQPdYjkupMWJEkKLS0mnOh08Xqwb&#10;24l1ZSzVj3x9NRQ6Hs57d5hMKwbqXWNZwTqKQRCXVjdcKfg+Z6sXEM4ja2wtk4KZHBz2D4sdptqO&#10;/EVD7isRQtilqKD2vkuldGVNBl1kO+LAXWxv0AfYV1L3OIZw08okjjfSYMOhocaOXmsqb/mPUVB8&#10;Jk83+y4rd8/s5e30fJ3L4q7U43I6bkF4mvy/+M/9oRUk67A2nAlH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HIA8MAAADcAAAADwAAAAAAAAAAAAAAAACYAgAAZHJzL2Rv&#10;d25yZXYueG1sUEsFBgAAAAAEAAQA9QAAAIgDAAAAAA==&#10;" fillcolor="black" strokeweight="0"/>
                <v:shape id="Freeform 2475" o:spid="_x0000_s1373" style="position:absolute;left:51111;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cDlMEA&#10;AADcAAAADwAAAGRycy9kb3ducmV2LnhtbESPQYvCMBSE74L/ITzBm6Z6cG01igqix90qiLdH82yL&#10;zUtJotZ/v1lY8DjMzDfMct2ZRjzJ+dqygsk4AUFcWF1zqeB82o/mIHxA1thYJgVv8rBe9XtLzLR9&#10;8Q8981CKCGGfoYIqhDaT0hcVGfRj2xJH72adwRClK6V2+Ipw08hpksykwZrjQoUt7Soq7vnDKNja&#10;w+FizmXQOX99O3lL6XJNlRoOus0CRKAufML/7aNWMJ2k8HcmHgG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HA5TBAAAA3AAAAA8AAAAAAAAAAAAAAAAAmAIAAGRycy9kb3du&#10;cmV2LnhtbFBLBQYAAAAABAAEAPUAAACGAwAAAAA=&#10;" path="m,l,295r,3e" filled="f" strokeweight="0">
                  <v:path arrowok="t" o:connecttype="custom" o:connectlocs="0,0;0,187325;0,189230" o:connectangles="0,0,0"/>
                </v:shape>
                <v:shape id="Freeform 2476" o:spid="_x0000_s1374" style="position:absolute;left:50971;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B4OL8A&#10;AADcAAAADwAAAGRycy9kb3ducmV2LnhtbERPy4rCMBTdC/5DuMLsNJ0qItUoogjdiY+Fy0tzbeo0&#10;N6WJtf79ZCG4PJz3atPbWnTU+sqxgt9JAoK4cLriUsH1chgvQPiArLF2TAre5GGzHg5WmGn34hN1&#10;51CKGMI+QwUmhCaT0heGLPqJa4gjd3etxRBhW0rd4iuG21qmSTKXFiuODQYb2hkq/s5Pq+DRzbZT&#10;M83zvfO3wzstj/N9fVfqZ9RvlyAC9eEr/rhzrSBN4/x4Jh4Bu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QHg4vwAAANwAAAAPAAAAAAAAAAAAAAAAAJgCAABkcnMvZG93bnJl&#10;di54bWxQSwUGAAAAAAQABAD1AAAAhAMAAAAA&#10;" path="m22,l3,,,e" filled="f" strokeweight="0">
                  <v:path arrowok="t" o:connecttype="custom" o:connectlocs="13970,0;1905,0;0,0" o:connectangles="0,0,0"/>
                </v:shape>
                <v:shape id="Freeform 2477" o:spid="_x0000_s1375" style="position:absolute;left:50971;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do8IA&#10;AADcAAAADwAAAGRycy9kb3ducmV2LnhtbESPQYvCMBSE7wv+h/CEva2pVUSqUUQRepNVDx4fzbOp&#10;Ni+lydb6782C4HGYmW+Y5bq3teio9ZVjBeNRAoK4cLriUsH5tP+Zg/ABWWPtmBQ8ycN6NfhaYqbd&#10;g3+pO4ZSRAj7DBWYEJpMSl8YsuhHriGO3tW1FkOUbSl1i48It7VMk2QmLVYcFww2tDVU3I9/VsGt&#10;m24mZpLnO+cv+2daHma7+qrU97DfLEAE6sMn/G7nWkGajuH/TDwC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DN2jwgAAANwAAAAPAAAAAAAAAAAAAAAAAJgCAABkcnMvZG93&#10;bnJldi54bWxQSwUGAAAAAAQABAD1AAAAhwMAAAAA&#10;" path="m22,l3,,,e" filled="f" strokeweight="0">
                  <v:path arrowok="t" o:connecttype="custom" o:connectlocs="13970,0;1905,0;0,0" o:connectangles="0,0,0"/>
                </v:shape>
                <v:shape id="Freeform 2478" o:spid="_x0000_s1376" style="position:absolute;left:5099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9bWMEA&#10;AADcAAAADwAAAGRycy9kb3ducmV2LnhtbESPQYvCMBSE7wv+h/AEb2tqD7pWo6ggelyrIN4ezbMt&#10;Ni8liVr//UYQ9jjMzDfMfNmZRjzI+dqygtEwAUFcWF1zqeB03H7/gPABWWNjmRS8yMNy0fuaY6bt&#10;kw/0yEMpIoR9hgqqENpMSl9UZNAPbUscvat1BkOUrpTa4TPCTSPTJBlLgzXHhQpb2lRU3PK7UbC2&#10;u93ZnMqgc578Onmd0vkyVWrQ71YzEIG68B/+tPdaQZqm8D4Tj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PW1jBAAAA3AAAAA8AAAAAAAAAAAAAAAAAmAIAAGRycy9kb3du&#10;cmV2LnhtbFBLBQYAAAAABAAEAPUAAACGAwAAAAA=&#10;" path="m,l,295r,3e" filled="f" strokeweight="0">
                  <v:path arrowok="t" o:connecttype="custom" o:connectlocs="0,0;0,187325;0,189230" o:connectangles="0,0,0"/>
                </v:shape>
                <v:rect id="Rectangle 2479" o:spid="_x0000_s1377" style="position:absolute;left:52952;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Qz8MA&#10;AADcAAAADwAAAGRycy9kb3ducmV2LnhtbESPQYvCMBSE74L/ITzBm6ZWUKlGEcVF9KTrweOjebbV&#10;5qU0Wa3+eiMIexxm5htmtmhMKe5Uu8KygkE/AkGcWl1wpuD0u+lNQDiPrLG0TAqe5GAxb7dmmGj7&#10;4APdjz4TAcIuQQW591UipUtzMuj6tiIO3sXWBn2QdSZ1jY8AN6WMo2gkDRYcFnKsaJVTejv+GQXn&#10;fTy82R+ZudfGXta78fWZnl9KdTvNcgrCU+P/w9/2ViuI4yF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mQz8MAAADcAAAADwAAAAAAAAAAAAAAAACYAgAAZHJzL2Rv&#10;d25yZXYueG1sUEsFBgAAAAAEAAQA9QAAAIgDAAAAAA==&#10;" fillcolor="black" strokeweight="0"/>
                <v:shape id="Freeform 2480" o:spid="_x0000_s1378" style="position:absolute;left:53073;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mt8MA&#10;AADcAAAADwAAAGRycy9kb3ducmV2LnhtbESPQWvCQBSE70L/w/IKvZlNQ6k1ukoVij1qDEhvj+wz&#10;G8y+DbtbTf99Vyj0OMzMN8xyPdpeXMmHzrGC5ywHQdw43XGroD5+TN9AhIissXdMCn4owHr1MFli&#10;qd2ND3StYisShEOJCkyMQyllaAxZDJkbiJN3dt5iTNK3Unu8JbjtZZHnr9Jix2nB4EBbQ82l+rYK&#10;Nm63O9m6jbri2d7L85xOX3Olnh7H9wWISGP8D/+1P7WConiB+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pmt8MAAADcAAAADwAAAAAAAAAAAAAAAACYAgAAZHJzL2Rv&#10;d25yZXYueG1sUEsFBgAAAAAEAAQA9QAAAIgDAAAAAA==&#10;" path="m,l,295r,3e" filled="f" strokeweight="0">
                  <v:path arrowok="t" o:connecttype="custom" o:connectlocs="0,0;0,187325;0,189230" o:connectangles="0,0,0"/>
                </v:shape>
                <v:shape id="Freeform 2481" o:spid="_x0000_s1379" style="position:absolute;left:52933;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fboMMA&#10;AADcAAAADwAAAGRycy9kb3ducmV2LnhtbESPT4vCMBTE7wt+h/CEva2pdVekGkUUoTfxz8Hjo3k2&#10;1ealNNlav71ZEPY4zMxvmMWqt7XoqPWVYwXjUQKCuHC64lLB+bT7moHwAVlj7ZgUPMnDajn4WGCm&#10;3YMP1B1DKSKEfYYKTAhNJqUvDFn0I9cQR+/qWoshyraUusVHhNtapkkylRYrjgsGG9oYKu7HX6vg&#10;1n2vJ2aS51vnL7tnWu6n2/qq1OewX89BBOrDf/jdzrWCNP2Bv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fboMMAAADcAAAADwAAAAAAAAAAAAAAAACYAgAAZHJzL2Rv&#10;d25yZXYueG1sUEsFBgAAAAAEAAQA9QAAAIgDAAAAAA==&#10;" path="m22,l3,,,e" filled="f" strokeweight="0">
                  <v:path arrowok="t" o:connecttype="custom" o:connectlocs="13970,0;1905,0;0,0" o:connectangles="0,0,0"/>
                </v:shape>
                <v:shape id="Freeform 2482" o:spid="_x0000_s1380" style="position:absolute;left:52933;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F18MA&#10;AADcAAAADwAAAGRycy9kb3ducmV2LnhtbESPQYvCMBSE78L+h/AEb5papSxdo8iK0Jus7mGPj+bZ&#10;VJuX0sRa/71ZEDwOM/MNs9oMthE9db52rGA+S0AQl07XXCn4Pe2nnyB8QNbYOCYFD/KwWX+MVphr&#10;d+cf6o+hEhHCPkcFJoQ2l9KXhiz6mWuJo3d2ncUQZVdJ3eE9wm0j0yTJpMWa44LBlr4NldfjzSq4&#10;9MvtwiyKYuf83/6RVods15yVmoyH7ReIQEN4h1/tQitI0wz+z8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F18MAAADcAAAADwAAAAAAAAAAAAAAAACYAgAAZHJzL2Rv&#10;d25yZXYueG1sUEsFBgAAAAAEAAQA9QAAAIgDAAAAAA==&#10;" path="m22,l3,,,e" filled="f" strokeweight="0">
                  <v:path arrowok="t" o:connecttype="custom" o:connectlocs="13970,0;1905,0;0,0" o:connectangles="0,0,0"/>
                </v:shape>
                <v:shape id="Freeform 2483" o:spid="_x0000_s1381" style="position:absolute;left:5295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j4wMIA&#10;AADcAAAADwAAAGRycy9kb3ducmV2LnhtbESPQYvCMBSE74L/ITzBm6b2sNpqFBUW97hbBfH2aJ5t&#10;sXkpSdT67zcLCx6HmfmGWW1604oHOd9YVjCbJiCIS6sbrhScjp+TBQgfkDW2lknBizxs1sPBCnNt&#10;n/xDjyJUIkLY56igDqHLpfRlTQb91HbE0btaZzBE6SqpHT4j3LQyTZIPabDhuFBjR/uayltxNwp2&#10;9nA4m1MVdMHzbyevGZ0vmVLjUb9dggjUh3f4v/2lFaTpHP7Ox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OPjAwgAAANwAAAAPAAAAAAAAAAAAAAAAAJgCAABkcnMvZG93&#10;bnJldi54bWxQSwUGAAAAAAQABAD1AAAAhwMAAAAA&#10;" path="m,l,295r,3e" filled="f" strokeweight="0">
                  <v:path arrowok="t" o:connecttype="custom" o:connectlocs="0,0;0,187325;0,189230" o:connectangles="0,0,0"/>
                </v:shape>
                <v:rect id="Rectangle 2484" o:spid="_x0000_s1382" style="position:absolute;left:54895;top:5276;width:127;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0CvsIA&#10;AADcAAAADwAAAGRycy9kb3ducmV2LnhtbERPy2rCQBTdF/oPwxW6qxNTqJJmlFKxlLpSu3B5ydw8&#10;auZOmBmT6Nc7C8Hl4bzz1Wha0ZPzjWUFs2kCgriwuuFKwd9h87oA4QOyxtYyKbiQh9Xy+SnHTNuB&#10;d9TvQyViCPsMFdQhdJmUvqjJoJ/ajjhypXUGQ4SuktrhEMNNK9MkeZcGG44NNXb0VVNx2p+NguM2&#10;fTvZb1n568aW69/5/6U4XpV6mYyfHyACjeEhvrt/tII0jWvjmXgE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rQK+wgAAANwAAAAPAAAAAAAAAAAAAAAAAJgCAABkcnMvZG93&#10;bnJldi54bWxQSwUGAAAAAAQABAD1AAAAhwMAAAAA&#10;" fillcolor="black" strokeweight="0"/>
                <v:shape id="Freeform 2485" o:spid="_x0000_s1383" style="position:absolute;left:55022;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vJKcIA&#10;AADcAAAADwAAAGRycy9kb3ducmV2LnhtbESPQYvCMBSE78L+h/AW9qapPay2axR3QfSoVRBvj+bZ&#10;lm1eShK1/nsjCB6HmfmGmS1604orOd9YVjAeJSCIS6sbrhQc9qvhFIQPyBpby6TgTh4W84/BDHNt&#10;b7yjaxEqESHsc1RQh9DlUvqyJoN+ZDvi6J2tMxiidJXUDm8RblqZJsm3NNhwXKixo7+ayv/iYhT8&#10;2vX6aA5V0AVPtk6eMzqeMqW+PvvlD4hAfXiHX+2NVpCmGTzPxCM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68kpwgAAANwAAAAPAAAAAAAAAAAAAAAAAJgCAABkcnMvZG93&#10;bnJldi54bWxQSwUGAAAAAAQABAD1AAAAhwMAAAAA&#10;" path="m,l,295r,3e" filled="f" strokeweight="0">
                  <v:path arrowok="t" o:connecttype="custom" o:connectlocs="0,0;0,187325;0,189230" o:connectangles="0,0,0"/>
                </v:shape>
                <v:shape id="Freeform 2486" o:spid="_x0000_s1384" style="position:absolute;left:54876;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sT2cAA&#10;AADcAAAADwAAAGRycy9kb3ducmV2LnhtbERPy4rCMBTdD/gP4QqzG1O1iFSjiCIOLgZfG3eX5tpW&#10;m5uSRK1/P1kILg/nPZ23phYPcr6yrKDfS0AQ51ZXXCg4Hdc/YxA+IGusLZOCF3mYzzpfU8y0ffKe&#10;HodQiBjCPkMFZQhNJqXPSzLoe7YhjtzFOoMhQldI7fAZw00tB0kykgYrjg0lNrQsKb8d7kbBNiX+&#10;O7trsz+vdqfXOMWNTrdKfXfbxQREoDZ8xG/3r1YwGMb58Uw8AnL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sT2cAAAADcAAAADwAAAAAAAAAAAAAAAACYAgAAZHJzL2Rvd25y&#10;ZXYueG1sUEsFBgAAAAAEAAQA9QAAAIUDAAAAAA==&#10;" path="m23,l3,,,e" filled="f" strokeweight="0">
                  <v:path arrowok="t" o:connecttype="custom" o:connectlocs="14605,0;1905,0;0,0" o:connectangles="0,0,0"/>
                </v:shape>
                <v:shape id="Freeform 2487" o:spid="_x0000_s1385" style="position:absolute;left:54876;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e2QsUA&#10;AADcAAAADwAAAGRycy9kb3ducmV2LnhtbESPQWvCQBSE7wX/w/KE3uomGoqkriJKseRQqvXi7ZF9&#10;TVKzb8PuNib/vlsoeBxm5htmtRlMK3pyvrGsIJ0lIIhLqxuuFJw/X5+WIHxA1thaJgUjedisJw8r&#10;zLW98ZH6U6hEhLDPUUEdQpdL6cuaDPqZ7Yij92WdwRClq6R2eItw08p5kjxLgw3HhRo72tVUXk8/&#10;RkGREb9f3Hd3vOw/zuMyw4POCqUep8P2BUSgIdzD/+03rWC+SOH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V7ZCxQAAANwAAAAPAAAAAAAAAAAAAAAAAJgCAABkcnMv&#10;ZG93bnJldi54bWxQSwUGAAAAAAQABAD1AAAAigMAAAAA&#10;" path="m23,l3,,,e" filled="f" strokeweight="0">
                  <v:path arrowok="t" o:connecttype="custom" o:connectlocs="14605,0;1905,0;0,0" o:connectangles="0,0,0"/>
                </v:shape>
                <v:shape id="Freeform 2488" o:spid="_x0000_s1386" style="position:absolute;left:54895;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bNhcMA&#10;AADcAAAADwAAAGRycy9kb3ducmV2LnhtbESPQWvCQBSE70L/w/IKvZlNU6g1ukoVij1qDEhvj+wz&#10;G8y+DbtbTf99Vyj0OMzMN8xyPdpeXMmHzrGC5ywHQdw43XGroD5+TN9AhIissXdMCn4owHr1MFli&#10;qd2ND3StYisShEOJCkyMQyllaAxZDJkbiJN3dt5iTNK3Unu8JbjtZZHnr9Jix2nB4EBbQ82l+rYK&#10;Nm63O9m6jbri2d7L85xOX3Olnh7H9wWISGP8D/+1P7WC4qWA+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bNhcMAAADcAAAADwAAAAAAAAAAAAAAAACYAgAAZHJzL2Rv&#10;d25yZXYueG1sUEsFBgAAAAAEAAQA9QAAAIgDAAAAAA==&#10;" path="m,l,295r,3e" filled="f" strokeweight="0">
                  <v:path arrowok="t" o:connecttype="custom" o:connectlocs="0,0;0,187325;0,189230" o:connectangles="0,0,0"/>
                </v:shape>
                <v:rect id="Rectangle 2489" o:spid="_x0000_s1387" style="position:absolute;left:56864;top:5276;width:120;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AGEsQA&#10;AADcAAAADwAAAGRycy9kb3ducmV2LnhtbESPT4vCMBTE7wt+h/AEb2tqCyrVKKK4iJ78c/D4aJ5t&#10;tXkpTVarn94sLHgcZuY3zHTemkrcqXGlZQWDfgSCOLO65FzB6bj+HoNwHlljZZkUPMnBfNb5mmKq&#10;7YP3dD/4XAQIuxQVFN7XqZQuK8ig69uaOHgX2xj0QTa51A0+AtxUMo6ioTRYclgosKZlQdnt8GsU&#10;nHdxcrM/Mnevtb2stqPrMzu/lOp128UEhKfWf8L/7Y1WECcJ/J0JR0DO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QBhLEAAAA3AAAAA8AAAAAAAAAAAAAAAAAmAIAAGRycy9k&#10;b3ducmV2LnhtbFBLBQYAAAAABAAEAPUAAACJAwAAAAA=&#10;" fillcolor="black" strokeweight="0"/>
                <v:shape id="Freeform 2490" o:spid="_x0000_s1388" style="position:absolute;left:5698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PwasMA&#10;AADcAAAADwAAAGRycy9kb3ducmV2LnhtbESPT4vCMBTE7wt+h/AEb2vqH3a1GkUF0eNuFcTbo3m2&#10;xealJFHrtzfCwh6HmfkNM1+2phZ3cr6yrGDQT0AQ51ZXXCg4HrafExA+IGusLZOCJ3lYLjofc0y1&#10;ffAv3bNQiAhhn6KCMoQmldLnJRn0fdsQR+9incEQpSukdviIcFPLYZJ8SYMVx4USG9qUlF+zm1Gw&#10;trvdyRyLoDP+/nHyMqXTeapUr9uuZiACteE//NfeawXD0RjeZ+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PwasMAAADcAAAADwAAAAAAAAAAAAAAAACYAgAAZHJzL2Rv&#10;d25yZXYueG1sUEsFBgAAAAAEAAQA9QAAAIgDAAAAAA==&#10;" path="m,l,295r,3e" filled="f" strokeweight="0">
                  <v:path arrowok="t" o:connecttype="custom" o:connectlocs="0,0;0,187325;0,189230" o:connectangles="0,0,0"/>
                </v:shape>
                <v:shape id="Freeform 2491" o:spid="_x0000_s1389" style="position:absolute;left:56838;top:5276;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wQcUA&#10;AADcAAAADwAAAGRycy9kb3ducmV2LnhtbESPQWvCQBSE74X+h+UVvDWb2iiSukpRSosHMZqLt0f2&#10;NUmbfRt2V43/3hUKPQ4z8w0zXw6mE2dyvrWs4CVJQRBXVrdcKygPH88zED4ga+wsk4IreVguHh/m&#10;mGt74YLO+1CLCGGfo4ImhD6X0lcNGfSJ7Ymj922dwRClq6V2eIlw08lxmk6lwZbjQoM9rRqqfvcn&#10;o2CTEW+P7qcvjutdeZ1l+KmzjVKjp+H9DUSgIfyH/9pfWsH4dQL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BBxQAAANwAAAAPAAAAAAAAAAAAAAAAAJgCAABkcnMv&#10;ZG93bnJldi54bWxQSwUGAAAAAAQABAD1AAAAigMAAAAA&#10;" path="m23,l4,,,e" filled="f" strokeweight="0">
                  <v:path arrowok="t" o:connecttype="custom" o:connectlocs="14605,0;2540,0;0,0" o:connectangles="0,0,0"/>
                </v:shape>
                <v:shape id="Freeform 2492" o:spid="_x0000_s1390" style="position:absolute;left:56838;top:7150;width:146;height:0;visibility:visible;mso-wrap-style:square;v-text-anchor:top" coordsize="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4uNsYA&#10;AADcAAAADwAAAGRycy9kb3ducmV2LnhtbESPzWrDMBCE74W8g9hAb42c1JjgRAklpaT4UJqfS26L&#10;tbXdWisjKbH99lWhkOMwM98w6+1gWnEj5xvLCuazBARxaXXDlYLz6e1pCcIHZI2tZVIwkoftZvKw&#10;xlzbng90O4ZKRAj7HBXUIXS5lL6syaCf2Y44el/WGQxRukpqh32Em1YukiSTBhuOCzV2tKup/Dle&#10;jYIiJf64uO/ucHn9PI/LFPc6LZR6nA4vKxCBhnAP/7fftYLFcwZ/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4uNsYAAADcAAAADwAAAAAAAAAAAAAAAACYAgAAZHJz&#10;L2Rvd25yZXYueG1sUEsFBgAAAAAEAAQA9QAAAIsDAAAAAA==&#10;" path="m23,l4,,,e" filled="f" strokeweight="0">
                  <v:path arrowok="t" o:connecttype="custom" o:connectlocs="14605,0;2540,0;0,0" o:connectangles="0,0,0"/>
                </v:shape>
                <v:shape id="Freeform 2493" o:spid="_x0000_s1391" style="position:absolute;left:56864;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uHcMA&#10;AADcAAAADwAAAGRycy9kb3ducmV2LnhtbESPT2vCQBTE74LfYXlCb7rRQjUxG9FCscc2CuLtkX35&#10;g9m3YXer6bfvFgo9DjPzGybfjaYXd3K+s6xguUhAEFdWd9woOJ/e5hsQPiBr7C2Tgm/ysCumkxwz&#10;bR/8SfcyNCJC2GeooA1hyKT0VUsG/cIOxNGrrTMYonSN1A4fEW56uUqSF2mw47jQ4kCvLVW38sso&#10;ONjj8WLOTdAlrz+crFO6XFOlnmbjfgsi0Bj+w3/td61g9byG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uHcMAAADcAAAADwAAAAAAAAAAAAAAAACYAgAAZHJzL2Rv&#10;d25yZXYueG1sUEsFBgAAAAAEAAQA9QAAAIgDAAAAAA==&#10;" path="m,l,295r,3e" filled="f" strokeweight="0">
                  <v:path arrowok="t" o:connecttype="custom" o:connectlocs="0,0;0,187325;0,189230" o:connectangles="0,0,0"/>
                </v:shape>
                <v:rect id="Rectangle 2494" o:spid="_x0000_s1392" style="position:absolute;left:58826;top:5276;width:121;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SUY8AA&#10;AADcAAAADwAAAGRycy9kb3ducmV2LnhtbERPy6rCMBDdX/AfwgjurqkVVKpRRFFEVz4WLodmbKvN&#10;pDRRq19vFoLLw3lPZo0pxYNqV1hW0OtGIIhTqwvOFJyOq/8RCOeRNZaWScGLHMymrb8JJto+eU+P&#10;g89ECGGXoILc+yqR0qU5GXRdWxEH7mJrgz7AOpO6xmcIN6WMo2ggDRYcGnKsaJFTejvcjYLzLu7f&#10;7Fpm7r2yl+V2eH2l57dSnXYzH4Pw1Pif+OveaAVxP6wNZ8IRkN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SUY8AAAADcAAAADwAAAAAAAAAAAAAAAACYAgAAZHJzL2Rvd25y&#10;ZXYueG1sUEsFBgAAAAAEAAQA9QAAAIUDAAAAAA==&#10;" fillcolor="black" strokeweight="0"/>
                <v:shape id="Freeform 2495" o:spid="_x0000_s1393" style="position:absolute;left:58947;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Jf9MQA&#10;AADcAAAADwAAAGRycy9kb3ducmV2LnhtbESPQWvCQBSE7wX/w/KE3pqNKbQmugZbKPbYxoB4e2Sf&#10;STD7NuxuNf333YLgcZiZb5h1OZlBXMj53rKCRZKCIG6s7rlVUO8/npYgfEDWOFgmBb/kodzMHtZY&#10;aHvlb7pUoRURwr5ABV0IYyGlbzoy6BM7EkfvZJ3BEKVrpXZ4jXAzyCxNX6TBnuNChyO9d9Scqx+j&#10;4M3udgdTt0FX/Prl5CmnwzFX6nE+bVcgAk3hHr61P7WC7DmH/zPx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X/TEAAAA3AAAAA8AAAAAAAAAAAAAAAAAmAIAAGRycy9k&#10;b3ducmV2LnhtbFBLBQYAAAAABAAEAPUAAACJAwAAAAA=&#10;" path="m,l,295r,3e" filled="f" strokeweight="0">
                  <v:path arrowok="t" o:connecttype="custom" o:connectlocs="0,0;0,187325;0,189230" o:connectangles="0,0,0"/>
                </v:shape>
                <v:shape id="Freeform 2496" o:spid="_x0000_s1394" style="position:absolute;left:58807;top:5276;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dmMEA&#10;AADcAAAADwAAAGRycy9kb3ducmV2LnhtbERPy4rCMBTdC/MP4Q6403SqyNBpKjIidDf4WLi8NNem&#10;2tyUJtb695OF4PJw3vl6tK0YqPeNYwVf8wQEceV0w7WC03E3+wbhA7LG1jEpeJKHdfExyTHT7sF7&#10;Gg6hFjGEfYYKTAhdJqWvDFn0c9cRR+7ieoshwr6WusdHDLetTJNkJS02HBsMdvRrqLod7lbBdVhu&#10;FmZRllvnz7tnWv+ttu1FqennuPkBEWgMb/HLXWoF6TLOj2fiEZD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fnZjBAAAA3AAAAA8AAAAAAAAAAAAAAAAAmAIAAGRycy9kb3du&#10;cmV2LnhtbFBLBQYAAAAABAAEAPUAAACGAwAAAAA=&#10;" path="m22,l3,,,e" filled="f" strokeweight="0">
                  <v:path arrowok="t" o:connecttype="custom" o:connectlocs="13970,0;1905,0;0,0" o:connectangles="0,0,0"/>
                </v:shape>
                <v:shape id="Freeform 2497" o:spid="_x0000_s1395" style="position:absolute;left:58807;top:7150;width:140;height:0;visibility:visible;mso-wrap-style:square;v-text-anchor:top" coordsize="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M4A8MA&#10;AADcAAAADwAAAGRycy9kb3ducmV2LnhtbESPQYvCMBSE74L/ITzBm02tIkvXKLIi9LboevD4aJ5N&#10;tXkpTbbWf28WhD0OM/MNs94OthE9db52rGCepCCIS6drrhScfw6zDxA+IGtsHJOCJ3nYbsajNeba&#10;PfhI/SlUIkLY56jAhNDmUvrSkEWfuJY4elfXWQxRdpXUHT4i3DYyS9OVtFhzXDDY0peh8n76tQpu&#10;/XK3MIui2Dt/OTyz6nu1b65KTSfD7hNEoCH8h9/tQivIlnP4OxOPgN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M4A8MAAADcAAAADwAAAAAAAAAAAAAAAACYAgAAZHJzL2Rv&#10;d25yZXYueG1sUEsFBgAAAAAEAAQA9QAAAIgDAAAAAA==&#10;" path="m22,l3,,,e" filled="f" strokeweight="0">
                  <v:path arrowok="t" o:connecttype="custom" o:connectlocs="13970,0;1905,0;0,0" o:connectangles="0,0,0"/>
                </v:shape>
                <v:shape id="Freeform 2498" o:spid="_x0000_s1396" style="position:absolute;left:58826;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C++MMA&#10;AADcAAAADwAAAGRycy9kb3ducmV2LnhtbESPQWvCQBSE70L/w/IKvZlNQ6k1ukoVij1qDEhvj+wz&#10;G8y+DbtbTf99Vyj0OMzMN8xyPdpeXMmHzrGC5ywHQdw43XGroD5+TN9AhIissXdMCn4owHr1MFli&#10;qd2ND3StYisShEOJCkyMQyllaAxZDJkbiJN3dt5iTNK3Unu8JbjtZZHnr9Jix2nB4EBbQ82l+rYK&#10;Nm63O9m6jbri2d7L85xOX3Olnh7H9wWISGP8D/+1P7WC4qWA+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C++MMAAADcAAAADwAAAAAAAAAAAAAAAACYAgAAZHJzL2Rv&#10;d25yZXYueG1sUEsFBgAAAAAEAAQA9QAAAIgDAAAAAA==&#10;" path="m,l,295r,3e" filled="f" strokeweight="0">
                  <v:path arrowok="t" o:connecttype="custom" o:connectlocs="0,0;0,187325;0,189230" o:connectangles="0,0,0"/>
                </v:shape>
                <v:rect id="Rectangle 2499" o:spid="_x0000_s1397" style="position:absolute;left:60788;top:5276;width:10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1b8QA&#10;AADcAAAADwAAAGRycy9kb3ducmV2LnhtbESPQYvCMBSE74L/IbwFb2u6VVS6RhHFZdGT1YPHR/Ns&#10;uzYvpYla/fVGWPA4zMw3zHTemkpcqXGlZQVf/QgEcWZ1ybmCw379OQHhPLLGyjIpuJOD+azbmWKi&#10;7Y13dE19LgKEXYIKCu/rREqXFWTQ9W1NHLyTbQz6IJtc6gZvAW4qGUfRSBosOSwUWNOyoOycXoyC&#10;4zYenO2PzN1jbU+rzfjvnh0fSvU+2sU3CE+tf4f/279aQTwcwOtMOAJ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WdW/EAAAA3AAAAA8AAAAAAAAAAAAAAAAAmAIAAGRycy9k&#10;b3ducmV2LnhtbFBLBQYAAAAABAAEAPUAAACJAwAAAAA=&#10;" fillcolor="black" strokeweight="0"/>
                <v:shape id="Freeform 2500" o:spid="_x0000_s1398" style="position:absolute;left:60890;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DF8IA&#10;AADcAAAADwAAAGRycy9kb3ducmV2LnhtbESPT4vCMBTE74LfITzBm01XxD9do+iC6FGrIHt7NM+2&#10;bPNSkqx2v/1GEDwOM/MbZrnuTCPu5HxtWcFHkoIgLqyuuVRwOe9GcxA+IGtsLJOCP/KwXvV7S8y0&#10;ffCJ7nkoRYSwz1BBFUKbSemLigz6xLbE0btZZzBE6UqpHT4i3DRynKZTabDmuFBhS18VFT/5r1Gw&#10;tfv91VzKoHOeHZ28Lej6vVBqOOg2nyACdeEdfrUPWsF4MoHnmXg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YMXwgAAANwAAAAPAAAAAAAAAAAAAAAAAJgCAABkcnMvZG93&#10;bnJldi54bWxQSwUGAAAAAAQABAD1AAAAhwMAAAAA&#10;" path="m,l,295r,3e" filled="f" strokeweight="0">
                  <v:path arrowok="t" o:connecttype="custom" o:connectlocs="0,0;0,187325;0,189230" o:connectangles="0,0,0"/>
                </v:shape>
                <v:shape id="Freeform 2501" o:spid="_x0000_s1399" style="position:absolute;left:60769;top:5276;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CB8QA&#10;AADcAAAADwAAAGRycy9kb3ducmV2LnhtbESPQUsDMRSE74L/ITzBi7RZFxXZNi2lVSh4aVfp+ZG8&#10;Zhc3L0uS7q7/vhEEj8PMfMMs15PrxEAhtp4VPM4LEMTam5atgq/P99kriJiQDXaeScEPRVivbm+W&#10;WBk/8pGGOlmRIRwrVNCk1FdSRt2Qwzj3PXH2zj44TFkGK03AMcNdJ8uieJEOW84LDfa0bUh/1xen&#10;oB7ih63D4c2Up7HdHnZW64eNUvd302YBItGU/sN/7b1RUD49w++ZfAT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pAgfEAAAA3AAAAA8AAAAAAAAAAAAAAAAAmAIAAGRycy9k&#10;b3ducmV2LnhtbFBLBQYAAAAABAAEAPUAAACJAwAAAAA=&#10;" path="m19,l3,,,e" filled="f" strokeweight="0">
                  <v:path arrowok="t" o:connecttype="custom" o:connectlocs="12065,0;1905,0;0,0" o:connectangles="0,0,0"/>
                </v:shape>
                <v:shape id="Freeform 2502" o:spid="_x0000_s1400" style="position:absolute;left:60769;top:7150;width:121;height:0;visibility:visible;mso-wrap-style:square;v-text-anchor:top" coordsize="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ccMQA&#10;AADcAAAADwAAAGRycy9kb3ducmV2LnhtbESPUUvDMBSF3wX/Q7iCL2LTFRlSl40xFQRftk58viTX&#10;tNjclCRr6783g8EeD+ec73BWm9n1YqQQO88KFkUJglh707FV8HV8f3wGEROywd4zKfijCJv17c0K&#10;a+MnPtDYJCsyhGONCtqUhlrKqFtyGAs/EGfvxweHKctgpQk4ZbjrZVWWS+mw47zQ4kC7lvRvc3IK&#10;mjF+2ibs30z1PXW7/avV+mGr1P3dvH0BkWhO1/Cl/WEUVE9LOJ/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7nHDEAAAA3AAAAA8AAAAAAAAAAAAAAAAAmAIAAGRycy9k&#10;b3ducmV2LnhtbFBLBQYAAAAABAAEAPUAAACJAwAAAAA=&#10;" path="m19,l3,,,e" filled="f" strokeweight="0">
                  <v:path arrowok="t" o:connecttype="custom" o:connectlocs="12065,0;1905,0;0,0" o:connectangles="0,0,0"/>
                </v:shape>
                <v:shape id="Freeform 2503" o:spid="_x0000_s1401" style="position:absolute;left:60788;top:5276;width:0;height:1893;visibility:visible;mso-wrap-style:square;v-text-anchor:top" coordsize="0,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YMMA&#10;AADcAAAADwAAAGRycy9kb3ducmV2LnhtbESPT2vCQBTE74LfYXlCb7pRSjUxG9FCscc2CuLtkX35&#10;g9m3YXer6bfvFgo9DjPzGybfjaYXd3K+s6xguUhAEFdWd9woOJ/e5hsQPiBr7C2Tgm/ysCumkxwz&#10;bR/8SfcyNCJC2GeooA1hyKT0VUsG/cIOxNGrrTMYonSN1A4fEW56uUqSF2mw47jQ4kCvLVW38sso&#10;ONjj8WLOTdAlrz+crFO6XFOlnmbjfgsi0Bj+w3/td61g9byG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dYMMAAADcAAAADwAAAAAAAAAAAAAAAACYAgAAZHJzL2Rv&#10;d25yZXYueG1sUEsFBgAAAAAEAAQA9QAAAIgDAAAAAA==&#10;" path="m,l,295r,3e" filled="f" strokeweight="0">
                  <v:path arrowok="t" o:connecttype="custom" o:connectlocs="0,0;0,187325;0,189230" o:connectangles="0,0,0"/>
                </v:shape>
                <v:rect id="Rectangle 2504" o:spid="_x0000_s1402" style="position:absolute;left:47529;top:3892;width:6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F31FC1" w:rsidRDefault="00F31FC1">
                        <w:r>
                          <w:rPr>
                            <w:rFonts w:ascii="Arial" w:hAnsi="Arial" w:cs="Arial"/>
                            <w:color w:val="000000"/>
                            <w:sz w:val="18"/>
                            <w:szCs w:val="18"/>
                            <w:lang w:val="en-US"/>
                          </w:rPr>
                          <w:t>7</w:t>
                        </w:r>
                      </w:p>
                    </w:txbxContent>
                  </v:textbox>
                </v:rect>
                <v:rect id="Rectangle 2505" o:spid="_x0000_s1403" style="position:absolute;left:61525;top:3892;width:64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rsidR="00F31FC1" w:rsidRDefault="00F31FC1">
                        <w:r>
                          <w:rPr>
                            <w:rFonts w:ascii="Arial" w:hAnsi="Arial" w:cs="Arial"/>
                            <w:color w:val="000000"/>
                            <w:sz w:val="18"/>
                            <w:szCs w:val="18"/>
                            <w:lang w:val="en-US"/>
                          </w:rPr>
                          <w:t>0</w:t>
                        </w:r>
                      </w:p>
                    </w:txbxContent>
                  </v:textbox>
                </v:rect>
                <v:rect id="Rectangle 2506" o:spid="_x0000_s1404" style="position:absolute;left:184;top:76;width:832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F31FC1" w:rsidRDefault="00F31FC1">
                        <w:proofErr w:type="spellStart"/>
                        <w:r>
                          <w:rPr>
                            <w:rFonts w:ascii="Arial" w:hAnsi="Arial" w:cs="Arial"/>
                            <w:b/>
                            <w:bCs/>
                            <w:color w:val="000000"/>
                            <w:sz w:val="18"/>
                            <w:szCs w:val="18"/>
                            <w:lang w:val="en-US"/>
                          </w:rPr>
                          <w:t>Datentyp</w:t>
                        </w:r>
                        <w:proofErr w:type="spellEnd"/>
                        <w:r>
                          <w:rPr>
                            <w:rFonts w:ascii="Arial" w:hAnsi="Arial" w:cs="Arial"/>
                            <w:b/>
                            <w:bCs/>
                            <w:color w:val="000000"/>
                            <w:sz w:val="18"/>
                            <w:szCs w:val="18"/>
                            <w:lang w:val="en-US"/>
                          </w:rPr>
                          <w:t xml:space="preserve"> REAL</w:t>
                        </w:r>
                      </w:p>
                    </w:txbxContent>
                  </v:textbox>
                </v:rect>
                <v:rect id="Rectangle 2538" o:spid="_x0000_s1405" style="position:absolute;left:18046;top:3892;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rsidR="00F31FC1" w:rsidRDefault="00F31FC1">
                        <w:r>
                          <w:rPr>
                            <w:rFonts w:ascii="Arial" w:hAnsi="Arial" w:cs="Arial"/>
                            <w:color w:val="000000"/>
                            <w:sz w:val="18"/>
                            <w:szCs w:val="18"/>
                            <w:lang w:val="en-US"/>
                          </w:rPr>
                          <w:t>22</w:t>
                        </w:r>
                      </w:p>
                    </w:txbxContent>
                  </v:textbox>
                </v:rect>
                <v:rect id="Rectangle 2539" o:spid="_x0000_s1406" style="position:absolute;left:4429;top:10147;width:4833;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rsidR="00F31FC1" w:rsidRDefault="00F31FC1">
                        <w:r>
                          <w:rPr>
                            <w:rFonts w:ascii="Arial" w:hAnsi="Arial" w:cs="Arial"/>
                            <w:color w:val="000000"/>
                            <w:sz w:val="18"/>
                            <w:szCs w:val="18"/>
                            <w:lang w:val="en-US"/>
                          </w:rPr>
                          <w:t>Exponent</w:t>
                        </w:r>
                      </w:p>
                    </w:txbxContent>
                  </v:textbox>
                </v:rect>
                <v:rect id="Rectangle 2560" o:spid="_x0000_s1407" style="position:absolute;left:36000;top:10147;width:457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F31FC1" w:rsidRDefault="00F31FC1">
                        <w:proofErr w:type="spellStart"/>
                        <w:r>
                          <w:rPr>
                            <w:rFonts w:ascii="Arial" w:hAnsi="Arial" w:cs="Arial"/>
                            <w:color w:val="000000"/>
                            <w:sz w:val="18"/>
                            <w:szCs w:val="18"/>
                            <w:lang w:val="en-US"/>
                          </w:rPr>
                          <w:t>Mantisse</w:t>
                        </w:r>
                        <w:proofErr w:type="spellEnd"/>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Geschweifte Klammer links 304" o:spid="_x0000_s1408" type="#_x0000_t87" style="position:absolute;left:37512;top:-16143;width:1710;height:490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MUA&#10;AADcAAAADwAAAGRycy9kb3ducmV2LnhtbESPQWvCQBSE7wX/w/KE3upurLUlzSoiCIVSwVj0+sg+&#10;k2j2bciuJv77bqHQ4zAz3zDZcrCNuFHna8cakokCQVw4U3Op4Xu/eXoD4QOywcYxabiTh+Vi9JBh&#10;alzPO7rloRQRwj5FDVUIbSqlLyqy6CeuJY7eyXUWQ5RdKU2HfYTbRk6VmkuLNceFCltaV1Rc8qvV&#10;8JkcX9fq9MVFb15MeT1vp8Nhq/XjeFi9gwg0hP/wX/vDaHhWM/g9E4+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0xQAAANwAAAAPAAAAAAAAAAAAAAAAAJgCAABkcnMv&#10;ZG93bnJldi54bWxQSwUGAAAAAAQABAD1AAAAigMAAAAA&#10;" adj="63" strokecolor="#4579b8 [3044]"/>
                <v:rect id="Rectangle 2421" o:spid="_x0000_s1409" style="position:absolute;left:14235;top:3930;width:1277;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F31FC1" w:rsidRDefault="00F31FC1" w:rsidP="00C7350A">
                        <w:pPr>
                          <w:pStyle w:val="StandardWeb"/>
                          <w:overflowPunct w:val="0"/>
                          <w:spacing w:before="0" w:beforeAutospacing="0" w:after="0" w:afterAutospacing="0"/>
                        </w:pPr>
                        <w:r>
                          <w:rPr>
                            <w:rFonts w:ascii="Arial" w:eastAsia="Times New Roman" w:hAnsi="Arial" w:cs="Arial"/>
                            <w:color w:val="000000"/>
                            <w:sz w:val="18"/>
                            <w:szCs w:val="18"/>
                            <w:lang w:val="en-US"/>
                          </w:rPr>
                          <w:t>24</w:t>
                        </w:r>
                      </w:p>
                    </w:txbxContent>
                  </v:textbox>
                </v:rect>
                <v:shape id="Geschweifte Klammer links 307" o:spid="_x0000_s1410" type="#_x0000_t87" style="position:absolute;left:6081;top:1640;width:1629;height:1358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W4TMUA&#10;AADcAAAADwAAAGRycy9kb3ducmV2LnhtbESPT2sCMRTE7wW/Q3hCbzWxliqrUUQQC9JD/QMeH5vn&#10;7uLmZZvEde2nbwoFj8PM/IaZLTpbi5Z8qBxrGA4UCOLcmYoLDYf9+mUCIkRkg7Vj0nCnAIt572mG&#10;mXE3/qJ2FwuRIBwy1FDG2GRShrwki2HgGuLknZ23GJP0hTQebwlua/mq1Lu0WHFaKLGhVUn5ZXe1&#10;GianLX0Xe39+q1Vcm/a4+Vl9jrR+7nfLKYhIXXyE/9s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bhMxQAAANwAAAAPAAAAAAAAAAAAAAAAAJgCAABkcnMv&#10;ZG93bnJldi54bWxQSwUGAAAAAAQABAD1AAAAigMAAAAA&#10;" adj="216" strokecolor="#4579b8 [3044]"/>
              </v:group>
            </w:pict>
          </mc:Fallback>
        </mc:AlternateContent>
      </w:r>
    </w:p>
    <w:p w:rsidR="00C7350A" w:rsidRDefault="00C7350A">
      <w:pPr>
        <w:rPr>
          <w:rFonts w:ascii="Arial" w:hAnsi="Arial" w:cs="Arial"/>
          <w:sz w:val="24"/>
          <w:szCs w:val="24"/>
        </w:rPr>
      </w:pPr>
    </w:p>
    <w:p w:rsidR="00C7350A" w:rsidRDefault="00C7350A">
      <w:pPr>
        <w:rPr>
          <w:rFonts w:ascii="Arial" w:hAnsi="Arial" w:cs="Arial"/>
          <w:sz w:val="24"/>
          <w:szCs w:val="24"/>
        </w:rPr>
      </w:pPr>
    </w:p>
    <w:p w:rsidR="00C942BD" w:rsidRDefault="00C942BD">
      <w:pPr>
        <w:rPr>
          <w:rFonts w:ascii="Arial" w:hAnsi="Arial" w:cs="Arial"/>
          <w:sz w:val="24"/>
          <w:szCs w:val="24"/>
        </w:rPr>
      </w:pPr>
    </w:p>
    <w:p w:rsidR="00C7350A" w:rsidRDefault="00C7350A">
      <w:pPr>
        <w:rPr>
          <w:rFonts w:ascii="Arial" w:hAnsi="Arial" w:cs="Arial"/>
          <w:sz w:val="24"/>
          <w:szCs w:val="24"/>
        </w:rPr>
      </w:pPr>
    </w:p>
    <w:p w:rsidR="00C7350A" w:rsidRDefault="00C7350A">
      <w:pPr>
        <w:rPr>
          <w:rFonts w:ascii="Arial" w:hAnsi="Arial" w:cs="Arial"/>
          <w:sz w:val="24"/>
          <w:szCs w:val="24"/>
        </w:rPr>
      </w:pPr>
    </w:p>
    <w:p w:rsidR="00C7350A" w:rsidRDefault="00C7350A">
      <w:pPr>
        <w:rPr>
          <w:rFonts w:ascii="Arial" w:hAnsi="Arial" w:cs="Arial"/>
          <w:sz w:val="24"/>
          <w:szCs w:val="24"/>
        </w:rPr>
      </w:pPr>
    </w:p>
    <w:p w:rsidR="00C7350A" w:rsidRPr="00DE66DD" w:rsidRDefault="00C7350A">
      <w:pPr>
        <w:rPr>
          <w:rFonts w:ascii="Arial" w:hAnsi="Arial" w:cs="Arial"/>
          <w:sz w:val="24"/>
          <w:szCs w:val="24"/>
        </w:rPr>
      </w:pPr>
    </w:p>
    <w:p w:rsidR="002063DC" w:rsidRPr="00DE66DD" w:rsidRDefault="002063DC" w:rsidP="008338C8">
      <w:pPr>
        <w:pStyle w:val="berschrift1"/>
        <w:rPr>
          <w:sz w:val="24"/>
          <w:szCs w:val="24"/>
        </w:rPr>
      </w:pPr>
      <w:r w:rsidRPr="00DE66DD">
        <w:rPr>
          <w:sz w:val="24"/>
          <w:szCs w:val="24"/>
          <w:highlight w:val="yellow"/>
        </w:rPr>
        <w:t>Festpunktzahlen: (Ganzzahlen):</w:t>
      </w:r>
      <w:r w:rsidRPr="00DE66DD">
        <w:rPr>
          <w:sz w:val="24"/>
          <w:szCs w:val="24"/>
        </w:rPr>
        <w:t xml:space="preserve"> </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Festpunktzahlen sind ganze, mit einem Vorzeichen versehene Zahlen</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(Dualzahlen). Die links angeordnete Bitstelle ist die Vorzeichenstelle. Negative Zahlen werden mit ihrem 2er-Komplement dargestellt. Festzahlen </w:t>
      </w:r>
      <w:proofErr w:type="spellStart"/>
      <w:r w:rsidRPr="00DE66DD">
        <w:rPr>
          <w:rFonts w:ascii="Arial" w:hAnsi="Arial" w:cs="Arial"/>
          <w:sz w:val="24"/>
          <w:szCs w:val="24"/>
        </w:rPr>
        <w:t>wer den</w:t>
      </w:r>
      <w:proofErr w:type="spellEnd"/>
      <w:r w:rsidRPr="00DE66DD">
        <w:rPr>
          <w:rFonts w:ascii="Arial" w:hAnsi="Arial" w:cs="Arial"/>
          <w:sz w:val="24"/>
          <w:szCs w:val="24"/>
        </w:rPr>
        <w:t xml:space="preserve"> im Anwenderprogramm bei einfachen Rechenaufgaben und beim Vergleich von Zahlenwerten verwendet.</w:t>
      </w:r>
    </w:p>
    <w:p w:rsidR="002063DC" w:rsidRPr="00DE66DD" w:rsidRDefault="002063DC">
      <w:pPr>
        <w:tabs>
          <w:tab w:val="left" w:pos="1843"/>
          <w:tab w:val="left" w:pos="4536"/>
        </w:tabs>
        <w:rPr>
          <w:rFonts w:ascii="Arial" w:hAnsi="Arial" w:cs="Arial"/>
          <w:sz w:val="24"/>
          <w:szCs w:val="24"/>
        </w:rPr>
      </w:pPr>
    </w:p>
    <w:p w:rsidR="002063DC" w:rsidRPr="00DE66DD" w:rsidRDefault="002063DC" w:rsidP="008338C8">
      <w:pPr>
        <w:pStyle w:val="berschrift1"/>
        <w:rPr>
          <w:sz w:val="24"/>
          <w:szCs w:val="24"/>
        </w:rPr>
      </w:pPr>
      <w:r w:rsidRPr="00DE66DD">
        <w:rPr>
          <w:sz w:val="24"/>
          <w:szCs w:val="24"/>
          <w:highlight w:val="yellow"/>
        </w:rPr>
        <w:t>Gleitpunktzahlen:</w:t>
      </w:r>
    </w:p>
    <w:p w:rsidR="002063DC" w:rsidRPr="00DE66DD" w:rsidRDefault="002063DC">
      <w:pPr>
        <w:tabs>
          <w:tab w:val="left" w:pos="1843"/>
          <w:tab w:val="left" w:pos="4536"/>
        </w:tabs>
        <w:rPr>
          <w:rFonts w:ascii="Arial" w:hAnsi="Arial" w:cs="Arial"/>
          <w:sz w:val="24"/>
          <w:szCs w:val="24"/>
        </w:rPr>
      </w:pP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Gleitpunktzahlen sind positive und negative gebrochene Zahlen. Eine Gleitpunktzahl wird als Exponentialzahl dargestellt.</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Sie ist das Produkt aus einem Ziffernteil (Mantisse) und einer Potenz.</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 xml:space="preserve"> </w:t>
      </w:r>
    </w:p>
    <w:p w:rsidR="002063DC" w:rsidRPr="00DE66DD" w:rsidRDefault="00BD22C1">
      <w:pPr>
        <w:tabs>
          <w:tab w:val="left" w:pos="1843"/>
          <w:tab w:val="left" w:pos="4536"/>
        </w:tabs>
        <w:rPr>
          <w:rFonts w:ascii="Arial" w:hAnsi="Arial" w:cs="Arial"/>
          <w:sz w:val="24"/>
          <w:szCs w:val="24"/>
        </w:rPr>
      </w:pPr>
      <w:r w:rsidRPr="00DE66DD">
        <w:rPr>
          <w:rFonts w:ascii="Arial" w:hAnsi="Arial" w:cs="Arial"/>
          <w:sz w:val="24"/>
          <w:szCs w:val="24"/>
        </w:rPr>
        <w:t xml:space="preserve"> </w:t>
      </w:r>
    </w:p>
    <w:p w:rsidR="002063DC" w:rsidRPr="00DE66DD" w:rsidRDefault="002063DC">
      <w:pPr>
        <w:tabs>
          <w:tab w:val="left" w:pos="1843"/>
          <w:tab w:val="left" w:pos="4536"/>
        </w:tabs>
        <w:rPr>
          <w:rFonts w:ascii="Arial" w:hAnsi="Arial" w:cs="Arial"/>
          <w:sz w:val="24"/>
          <w:szCs w:val="24"/>
        </w:rPr>
      </w:pPr>
      <w:r w:rsidRPr="00DE66DD">
        <w:rPr>
          <w:rFonts w:ascii="Arial" w:hAnsi="Arial" w:cs="Arial"/>
          <w:sz w:val="24"/>
          <w:szCs w:val="24"/>
        </w:rPr>
        <w:t>Beispiel:</w:t>
      </w:r>
      <w:r w:rsidR="00BD22C1" w:rsidRPr="00DE66DD">
        <w:rPr>
          <w:rFonts w:ascii="Arial" w:hAnsi="Arial" w:cs="Arial"/>
          <w:sz w:val="24"/>
          <w:szCs w:val="24"/>
        </w:rPr>
        <w:tab/>
      </w:r>
      <w:r w:rsidRPr="00DE66DD">
        <w:rPr>
          <w:rFonts w:ascii="Arial" w:hAnsi="Arial" w:cs="Arial"/>
          <w:sz w:val="24"/>
          <w:szCs w:val="24"/>
        </w:rPr>
        <w:t xml:space="preserve">632,4 </w:t>
      </w:r>
      <w:r w:rsidR="00BD22C1" w:rsidRPr="00DE66DD">
        <w:rPr>
          <w:rFonts w:ascii="Arial" w:hAnsi="Arial" w:cs="Arial"/>
          <w:sz w:val="24"/>
          <w:szCs w:val="24"/>
        </w:rPr>
        <w:sym w:font="Wingdings" w:char="F0E8"/>
      </w:r>
      <w:r w:rsidR="00BD22C1" w:rsidRPr="00DE66DD">
        <w:rPr>
          <w:rFonts w:ascii="Arial" w:hAnsi="Arial" w:cs="Arial"/>
          <w:sz w:val="24"/>
          <w:szCs w:val="24"/>
        </w:rPr>
        <w:tab/>
      </w:r>
      <w:r w:rsidRPr="00DE66DD">
        <w:rPr>
          <w:rFonts w:ascii="Arial" w:hAnsi="Arial" w:cs="Arial"/>
          <w:sz w:val="24"/>
          <w:szCs w:val="24"/>
        </w:rPr>
        <w:t>0,6324e+003</w:t>
      </w:r>
    </w:p>
    <w:p w:rsidR="002063DC" w:rsidRPr="00C942BD" w:rsidRDefault="00BD22C1">
      <w:pPr>
        <w:tabs>
          <w:tab w:val="left" w:pos="1843"/>
          <w:tab w:val="left" w:pos="4536"/>
          <w:tab w:val="left" w:pos="7371"/>
        </w:tabs>
        <w:rPr>
          <w:rFonts w:ascii="Arial" w:hAnsi="Arial" w:cs="Arial"/>
          <w:sz w:val="10"/>
          <w:szCs w:val="24"/>
          <w:lang w:val="it-IT"/>
        </w:rPr>
      </w:pPr>
      <w:r w:rsidRPr="00C942BD">
        <w:rPr>
          <w:rFonts w:ascii="Arial" w:hAnsi="Arial" w:cs="Arial"/>
          <w:sz w:val="10"/>
          <w:szCs w:val="24"/>
          <w:lang w:val="it-IT"/>
        </w:rPr>
        <w:tab/>
      </w:r>
      <w:r w:rsidRPr="00C942BD">
        <w:rPr>
          <w:rFonts w:ascii="Arial" w:hAnsi="Arial" w:cs="Arial"/>
          <w:sz w:val="10"/>
          <w:szCs w:val="24"/>
          <w:lang w:val="it-IT"/>
        </w:rPr>
        <w:tab/>
      </w:r>
      <w:r w:rsidR="002063DC" w:rsidRPr="00C942BD">
        <w:rPr>
          <w:rFonts w:ascii="Arial" w:hAnsi="Arial" w:cs="Arial"/>
          <w:sz w:val="10"/>
          <w:szCs w:val="24"/>
          <w:lang w:val="it-IT"/>
        </w:rPr>
        <w:t>Mantisse</w:t>
      </w:r>
      <w:proofErr w:type="gramStart"/>
      <w:r w:rsidRPr="00C942BD">
        <w:rPr>
          <w:rFonts w:ascii="Arial" w:hAnsi="Arial" w:cs="Arial"/>
          <w:sz w:val="10"/>
          <w:szCs w:val="24"/>
          <w:lang w:val="it-IT"/>
        </w:rPr>
        <w:t xml:space="preserve">          </w:t>
      </w:r>
      <w:r w:rsidR="00C942BD">
        <w:rPr>
          <w:rFonts w:ascii="Arial" w:hAnsi="Arial" w:cs="Arial"/>
          <w:sz w:val="10"/>
          <w:szCs w:val="24"/>
          <w:lang w:val="it-IT"/>
        </w:rPr>
        <w:t xml:space="preserve">           </w:t>
      </w:r>
      <w:proofErr w:type="spellStart"/>
      <w:proofErr w:type="gramEnd"/>
      <w:r w:rsidR="002063DC" w:rsidRPr="00C942BD">
        <w:rPr>
          <w:rFonts w:ascii="Arial" w:hAnsi="Arial" w:cs="Arial"/>
          <w:sz w:val="10"/>
          <w:szCs w:val="24"/>
          <w:lang w:val="it-IT"/>
        </w:rPr>
        <w:t>Exponent</w:t>
      </w:r>
      <w:proofErr w:type="spellEnd"/>
      <w:r w:rsidR="002063DC" w:rsidRPr="00C942BD">
        <w:rPr>
          <w:rFonts w:ascii="Arial" w:hAnsi="Arial" w:cs="Arial"/>
          <w:sz w:val="10"/>
          <w:szCs w:val="24"/>
          <w:lang w:val="it-IT"/>
        </w:rPr>
        <w:t xml:space="preserve">  </w:t>
      </w:r>
    </w:p>
    <w:p w:rsidR="002063DC" w:rsidRPr="00DE66DD" w:rsidRDefault="002063DC">
      <w:pPr>
        <w:tabs>
          <w:tab w:val="left" w:pos="1843"/>
          <w:tab w:val="left" w:pos="4536"/>
        </w:tabs>
        <w:rPr>
          <w:rFonts w:ascii="Arial" w:hAnsi="Arial" w:cs="Arial"/>
          <w:sz w:val="24"/>
          <w:szCs w:val="24"/>
          <w:lang w:val="it-IT"/>
        </w:rPr>
      </w:pPr>
    </w:p>
    <w:p w:rsidR="002063DC" w:rsidRPr="00DE66DD" w:rsidRDefault="002063DC">
      <w:pPr>
        <w:rPr>
          <w:rFonts w:ascii="Arial" w:hAnsi="Arial" w:cs="Arial"/>
          <w:sz w:val="24"/>
          <w:szCs w:val="24"/>
        </w:rPr>
      </w:pPr>
      <w:r w:rsidRPr="00DE66DD">
        <w:rPr>
          <w:rFonts w:ascii="Arial" w:hAnsi="Arial" w:cs="Arial"/>
          <w:sz w:val="24"/>
          <w:szCs w:val="24"/>
        </w:rPr>
        <w:t>Gleitpunktzahlen werden für die Lösung umfangreicher Rechenaufgaben z.B. Positionsberechnungen mit negativen Zahlen oder Zahlen mit Kommastellen.</w:t>
      </w:r>
    </w:p>
    <w:p w:rsidR="002063DC" w:rsidRDefault="002063DC">
      <w:pPr>
        <w:tabs>
          <w:tab w:val="left" w:pos="1843"/>
          <w:tab w:val="left" w:pos="4536"/>
        </w:tabs>
        <w:rPr>
          <w:rFonts w:ascii="Arial" w:hAnsi="Arial" w:cs="Arial"/>
          <w:sz w:val="24"/>
          <w:szCs w:val="24"/>
        </w:rPr>
      </w:pPr>
      <w:r w:rsidRPr="00DE66DD">
        <w:rPr>
          <w:rFonts w:ascii="Arial" w:hAnsi="Arial" w:cs="Arial"/>
          <w:sz w:val="24"/>
          <w:szCs w:val="24"/>
        </w:rPr>
        <w:br w:type="page"/>
      </w:r>
    </w:p>
    <w:p w:rsidR="00B50432" w:rsidRPr="00DE66DD" w:rsidRDefault="00B50432">
      <w:pPr>
        <w:tabs>
          <w:tab w:val="left" w:pos="1843"/>
          <w:tab w:val="left" w:pos="4536"/>
        </w:tabs>
        <w:rPr>
          <w:rFonts w:ascii="Arial" w:hAnsi="Arial" w:cs="Arial"/>
          <w:sz w:val="24"/>
          <w:szCs w:val="24"/>
        </w:rPr>
      </w:pPr>
    </w:p>
    <w:bookmarkStart w:id="62" w:name="_Vergleichskriterien:"/>
    <w:bookmarkEnd w:id="62"/>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Vergleichskriterien:</w:t>
      </w:r>
      <w:r>
        <w:rPr>
          <w:highlight w:val="yellow"/>
        </w:rPr>
        <w:fldChar w:fldCharType="end"/>
      </w:r>
    </w:p>
    <w:p w:rsidR="002063DC" w:rsidRDefault="002063DC">
      <w:pPr>
        <w:rPr>
          <w:rFonts w:ascii="Arial" w:hAnsi="Arial" w:cs="Arial"/>
          <w:sz w:val="28"/>
        </w:rPr>
      </w:pPr>
    </w:p>
    <w:p w:rsidR="002063DC" w:rsidRDefault="008D4D8B">
      <w:pPr>
        <w:framePr w:hSpace="141" w:wrap="around" w:vAnchor="text" w:hAnchor="page" w:x="1481" w:y="146"/>
        <w:rPr>
          <w:rFonts w:ascii="Arial" w:hAnsi="Arial" w:cs="Arial"/>
          <w:sz w:val="28"/>
        </w:rPr>
      </w:pPr>
      <w:r>
        <w:rPr>
          <w:rFonts w:ascii="Arial" w:hAnsi="Arial" w:cs="Arial"/>
          <w:noProof/>
          <w:sz w:val="28"/>
        </w:rPr>
        <w:drawing>
          <wp:inline distT="0" distB="0" distL="0" distR="0">
            <wp:extent cx="5804535" cy="3232785"/>
            <wp:effectExtent l="0" t="0" r="5715" b="5715"/>
            <wp:docPr id="106" name="Bild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5804535" cy="3232785"/>
                    </a:xfrm>
                    <a:prstGeom prst="rect">
                      <a:avLst/>
                    </a:prstGeom>
                    <a:noFill/>
                    <a:ln>
                      <a:noFill/>
                    </a:ln>
                  </pic:spPr>
                </pic:pic>
              </a:graphicData>
            </a:graphic>
          </wp:inline>
        </w:drawing>
      </w:r>
    </w:p>
    <w:p w:rsidR="002063DC" w:rsidRDefault="002063DC">
      <w:pPr>
        <w:rPr>
          <w:rFonts w:ascii="Arial" w:hAnsi="Arial" w:cs="Arial"/>
          <w:sz w:val="28"/>
        </w:rPr>
      </w:pPr>
    </w:p>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BD22C1" w:rsidRDefault="00B50432">
      <w:pPr>
        <w:tabs>
          <w:tab w:val="left" w:pos="1843"/>
          <w:tab w:val="left" w:pos="4536"/>
        </w:tabs>
        <w:rPr>
          <w:rFonts w:ascii="Arial" w:hAnsi="Arial" w:cs="Arial"/>
          <w:sz w:val="16"/>
          <w:szCs w:val="16"/>
        </w:rPr>
      </w:pPr>
    </w:p>
    <w:bookmarkStart w:id="63" w:name="_Zähler:"/>
    <w:bookmarkEnd w:id="63"/>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Zähler:</w:t>
      </w:r>
      <w:r>
        <w:rPr>
          <w:highlight w:val="yellow"/>
        </w:rPr>
        <w:fldChar w:fldCharType="end"/>
      </w:r>
    </w:p>
    <w:p w:rsidR="002063DC" w:rsidRPr="00DE66DD" w:rsidRDefault="002063DC">
      <w:pPr>
        <w:tabs>
          <w:tab w:val="left" w:pos="1843"/>
          <w:tab w:val="left" w:pos="4536"/>
        </w:tabs>
        <w:rPr>
          <w:rFonts w:ascii="Arial" w:hAnsi="Arial" w:cs="Arial"/>
          <w:sz w:val="24"/>
          <w:szCs w:val="24"/>
        </w:rPr>
      </w:pPr>
    </w:p>
    <w:p w:rsidR="002063DC" w:rsidRPr="00DE66DD" w:rsidRDefault="002063DC">
      <w:pPr>
        <w:pStyle w:val="Textkrper"/>
        <w:tabs>
          <w:tab w:val="clear" w:pos="213"/>
        </w:tabs>
        <w:rPr>
          <w:sz w:val="24"/>
          <w:szCs w:val="24"/>
        </w:rPr>
      </w:pPr>
      <w:r w:rsidRPr="00DE66DD">
        <w:rPr>
          <w:sz w:val="24"/>
          <w:szCs w:val="24"/>
        </w:rPr>
        <w:t>Übersicht:</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Ein Zähler ist ein Funktionselement der Programmiersprache </w:t>
      </w:r>
      <w:r w:rsidR="00C57089">
        <w:rPr>
          <w:rFonts w:ascii="Arial" w:hAnsi="Arial" w:cs="Arial"/>
          <w:sz w:val="24"/>
          <w:szCs w:val="24"/>
        </w:rPr>
        <w:t>STEP</w:t>
      </w:r>
      <w:r w:rsidR="00C57089" w:rsidRPr="008F6179">
        <w:rPr>
          <w:rFonts w:ascii="Arial" w:hAnsi="Arial" w:cs="Arial"/>
          <w:sz w:val="24"/>
          <w:szCs w:val="24"/>
        </w:rPr>
        <w:t>7</w:t>
      </w:r>
      <w:r w:rsidR="00C57089" w:rsidRPr="00C57089">
        <w:rPr>
          <w:rFonts w:ascii="Arial" w:hAnsi="Arial" w:cs="Arial"/>
          <w:sz w:val="24"/>
          <w:szCs w:val="24"/>
          <w:vertAlign w:val="superscript"/>
        </w:rPr>
        <w:sym w:font="Symbol" w:char="F0D3"/>
      </w:r>
      <w:r w:rsidRPr="00DE66DD">
        <w:rPr>
          <w:rFonts w:ascii="Arial" w:hAnsi="Arial" w:cs="Arial"/>
          <w:sz w:val="24"/>
          <w:szCs w:val="24"/>
        </w:rPr>
        <w:t>.</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Zähler haben einen eigenen reservierten Speicherbereich in der CPU.</w:t>
      </w:r>
    </w:p>
    <w:p w:rsidR="002063DC" w:rsidRPr="00DE66DD" w:rsidRDefault="002063DC">
      <w:pPr>
        <w:rPr>
          <w:rFonts w:ascii="Arial" w:hAnsi="Arial" w:cs="Arial"/>
          <w:sz w:val="24"/>
          <w:szCs w:val="24"/>
        </w:rPr>
      </w:pPr>
      <w:r w:rsidRPr="00DE66DD">
        <w:rPr>
          <w:rFonts w:ascii="Arial" w:hAnsi="Arial" w:cs="Arial"/>
          <w:sz w:val="24"/>
          <w:szCs w:val="24"/>
        </w:rPr>
        <w:t>Dieser Speicherbereich reserviert ein Wort von 16 Bit  für jeden Zähler.</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Die Anzahl der zur Verfügung stehenden Zähler ist abhängig von der CPU diese Daten entnehmen Sie bitte den technischen Daten der eingesetzten CPU.</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Zähloperationen sind die einzigen Funktionen, die Zugriff auf den für Zähler reservierten Speicherbereich haben.</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Die Programmiersprache AWL der Programmiersoftware </w:t>
      </w:r>
      <w:r w:rsidR="00C57089">
        <w:rPr>
          <w:rFonts w:ascii="Arial" w:hAnsi="Arial" w:cs="Arial"/>
          <w:sz w:val="24"/>
          <w:szCs w:val="24"/>
        </w:rPr>
        <w:t>STEP7</w:t>
      </w:r>
      <w:r w:rsidRPr="00DE66DD">
        <w:rPr>
          <w:rFonts w:ascii="Arial" w:hAnsi="Arial" w:cs="Arial"/>
          <w:sz w:val="24"/>
          <w:szCs w:val="24"/>
        </w:rPr>
        <w:t xml:space="preserve"> bietet Ihnen folgende Zähloperationen:</w:t>
      </w:r>
    </w:p>
    <w:p w:rsidR="002063DC" w:rsidRPr="00DE66DD" w:rsidRDefault="002063DC">
      <w:pPr>
        <w:rPr>
          <w:rFonts w:ascii="Arial" w:hAnsi="Arial" w:cs="Arial"/>
          <w:sz w:val="24"/>
          <w:szCs w:val="24"/>
        </w:rPr>
      </w:pPr>
    </w:p>
    <w:p w:rsidR="002063DC" w:rsidRPr="00DE66DD" w:rsidRDefault="002063DC">
      <w:pPr>
        <w:tabs>
          <w:tab w:val="left" w:pos="567"/>
        </w:tabs>
        <w:rPr>
          <w:rFonts w:ascii="Arial" w:hAnsi="Arial" w:cs="Arial"/>
          <w:sz w:val="24"/>
          <w:szCs w:val="24"/>
        </w:rPr>
      </w:pPr>
      <w:r w:rsidRPr="00DE66DD">
        <w:rPr>
          <w:rFonts w:ascii="Arial" w:hAnsi="Arial" w:cs="Arial"/>
          <w:sz w:val="24"/>
          <w:szCs w:val="24"/>
        </w:rPr>
        <w:t>S:</w:t>
      </w:r>
      <w:r w:rsidRPr="00DE66DD">
        <w:rPr>
          <w:rFonts w:ascii="Arial" w:hAnsi="Arial" w:cs="Arial"/>
          <w:sz w:val="24"/>
          <w:szCs w:val="24"/>
        </w:rPr>
        <w:tab/>
        <w:t>Setzen</w:t>
      </w:r>
    </w:p>
    <w:p w:rsidR="002063DC" w:rsidRPr="00DE66DD" w:rsidRDefault="002063DC">
      <w:pPr>
        <w:rPr>
          <w:rFonts w:ascii="Arial" w:hAnsi="Arial" w:cs="Arial"/>
          <w:sz w:val="24"/>
          <w:szCs w:val="24"/>
        </w:rPr>
      </w:pPr>
    </w:p>
    <w:p w:rsidR="002063DC" w:rsidRPr="00DE66DD" w:rsidRDefault="002063DC">
      <w:pPr>
        <w:tabs>
          <w:tab w:val="left" w:pos="567"/>
        </w:tabs>
        <w:rPr>
          <w:rFonts w:ascii="Arial" w:hAnsi="Arial" w:cs="Arial"/>
          <w:sz w:val="24"/>
          <w:szCs w:val="24"/>
        </w:rPr>
      </w:pPr>
      <w:r w:rsidRPr="00DE66DD">
        <w:rPr>
          <w:rFonts w:ascii="Arial" w:hAnsi="Arial" w:cs="Arial"/>
          <w:sz w:val="24"/>
          <w:szCs w:val="24"/>
        </w:rPr>
        <w:t>R:</w:t>
      </w:r>
      <w:r w:rsidRPr="00DE66DD">
        <w:rPr>
          <w:rFonts w:ascii="Arial" w:hAnsi="Arial" w:cs="Arial"/>
          <w:sz w:val="24"/>
          <w:szCs w:val="24"/>
        </w:rPr>
        <w:tab/>
        <w:t>Rücksetzen</w:t>
      </w:r>
    </w:p>
    <w:p w:rsidR="002063DC" w:rsidRPr="00DE66DD" w:rsidRDefault="002063DC">
      <w:pPr>
        <w:tabs>
          <w:tab w:val="left" w:pos="567"/>
        </w:tabs>
        <w:rPr>
          <w:rFonts w:ascii="Arial" w:hAnsi="Arial" w:cs="Arial"/>
          <w:sz w:val="24"/>
          <w:szCs w:val="24"/>
        </w:rPr>
      </w:pPr>
      <w:r w:rsidRPr="00DE66DD">
        <w:rPr>
          <w:rFonts w:ascii="Arial" w:hAnsi="Arial" w:cs="Arial"/>
          <w:sz w:val="24"/>
          <w:szCs w:val="24"/>
        </w:rPr>
        <w:t xml:space="preserve"> </w:t>
      </w:r>
    </w:p>
    <w:p w:rsidR="002063DC" w:rsidRPr="00DE66DD" w:rsidRDefault="002063DC">
      <w:pPr>
        <w:tabs>
          <w:tab w:val="left" w:pos="567"/>
        </w:tabs>
        <w:rPr>
          <w:rFonts w:ascii="Arial" w:hAnsi="Arial" w:cs="Arial"/>
          <w:sz w:val="24"/>
          <w:szCs w:val="24"/>
        </w:rPr>
      </w:pPr>
      <w:r w:rsidRPr="00DE66DD">
        <w:rPr>
          <w:rFonts w:ascii="Arial" w:hAnsi="Arial" w:cs="Arial"/>
          <w:sz w:val="24"/>
          <w:szCs w:val="24"/>
        </w:rPr>
        <w:t>ZV:</w:t>
      </w:r>
      <w:r w:rsidRPr="00DE66DD">
        <w:rPr>
          <w:rFonts w:ascii="Arial" w:hAnsi="Arial" w:cs="Arial"/>
          <w:sz w:val="24"/>
          <w:szCs w:val="24"/>
        </w:rPr>
        <w:tab/>
        <w:t>Vorwärtszählen</w:t>
      </w:r>
    </w:p>
    <w:p w:rsidR="002063DC" w:rsidRPr="00DE66DD" w:rsidRDefault="002063DC">
      <w:pPr>
        <w:tabs>
          <w:tab w:val="left" w:pos="567"/>
        </w:tabs>
        <w:rPr>
          <w:rFonts w:ascii="Arial" w:hAnsi="Arial" w:cs="Arial"/>
          <w:sz w:val="24"/>
          <w:szCs w:val="24"/>
        </w:rPr>
      </w:pPr>
    </w:p>
    <w:p w:rsidR="002063DC" w:rsidRPr="00DE66DD" w:rsidRDefault="002063DC">
      <w:pPr>
        <w:tabs>
          <w:tab w:val="left" w:pos="567"/>
        </w:tabs>
        <w:rPr>
          <w:rFonts w:ascii="Arial" w:hAnsi="Arial" w:cs="Arial"/>
          <w:sz w:val="24"/>
          <w:szCs w:val="24"/>
        </w:rPr>
      </w:pPr>
      <w:r w:rsidRPr="00DE66DD">
        <w:rPr>
          <w:rFonts w:ascii="Arial" w:hAnsi="Arial" w:cs="Arial"/>
          <w:sz w:val="24"/>
          <w:szCs w:val="24"/>
        </w:rPr>
        <w:t>ZR:</w:t>
      </w:r>
      <w:r w:rsidRPr="00DE66DD">
        <w:rPr>
          <w:rFonts w:ascii="Arial" w:hAnsi="Arial" w:cs="Arial"/>
          <w:sz w:val="24"/>
          <w:szCs w:val="24"/>
        </w:rPr>
        <w:tab/>
        <w:t>Rückwärtszählen</w:t>
      </w:r>
    </w:p>
    <w:p w:rsidR="002063DC" w:rsidRPr="00DE66DD" w:rsidRDefault="002063DC">
      <w:pPr>
        <w:tabs>
          <w:tab w:val="left" w:pos="567"/>
        </w:tabs>
        <w:rPr>
          <w:rFonts w:ascii="Arial" w:hAnsi="Arial" w:cs="Arial"/>
          <w:sz w:val="24"/>
          <w:szCs w:val="24"/>
        </w:rPr>
      </w:pPr>
    </w:p>
    <w:p w:rsidR="002063DC" w:rsidRPr="00DE66DD" w:rsidRDefault="002063DC">
      <w:pPr>
        <w:tabs>
          <w:tab w:val="left" w:pos="567"/>
        </w:tabs>
        <w:rPr>
          <w:rFonts w:ascii="Arial" w:hAnsi="Arial" w:cs="Arial"/>
          <w:sz w:val="24"/>
          <w:szCs w:val="24"/>
        </w:rPr>
      </w:pPr>
      <w:r w:rsidRPr="00DE66DD">
        <w:rPr>
          <w:rFonts w:ascii="Arial" w:hAnsi="Arial" w:cs="Arial"/>
          <w:sz w:val="24"/>
          <w:szCs w:val="24"/>
        </w:rPr>
        <w:t>FR:</w:t>
      </w:r>
      <w:r w:rsidRPr="00DE66DD">
        <w:rPr>
          <w:rFonts w:ascii="Arial" w:hAnsi="Arial" w:cs="Arial"/>
          <w:sz w:val="24"/>
          <w:szCs w:val="24"/>
        </w:rPr>
        <w:tab/>
        <w:t>Zähler freigeben</w:t>
      </w:r>
    </w:p>
    <w:p w:rsidR="00BD22C1" w:rsidRPr="00DE66DD" w:rsidRDefault="00BD22C1">
      <w:pPr>
        <w:pStyle w:val="Textkrper"/>
        <w:tabs>
          <w:tab w:val="clear" w:pos="213"/>
        </w:tabs>
        <w:rPr>
          <w:sz w:val="24"/>
          <w:szCs w:val="24"/>
        </w:rPr>
      </w:pPr>
    </w:p>
    <w:p w:rsidR="002063DC" w:rsidRPr="00DE66DD" w:rsidRDefault="002063DC">
      <w:pPr>
        <w:pStyle w:val="Textkrper"/>
        <w:tabs>
          <w:tab w:val="clear" w:pos="213"/>
        </w:tabs>
        <w:rPr>
          <w:sz w:val="24"/>
          <w:szCs w:val="24"/>
        </w:rPr>
      </w:pPr>
      <w:r w:rsidRPr="00DE66DD">
        <w:rPr>
          <w:sz w:val="24"/>
          <w:szCs w:val="24"/>
        </w:rPr>
        <w:t>Zähler in einem der folgenden Formate laden:</w:t>
      </w:r>
    </w:p>
    <w:p w:rsidR="002063DC" w:rsidRPr="00DE66DD" w:rsidRDefault="002063DC">
      <w:pPr>
        <w:rPr>
          <w:rFonts w:ascii="Arial" w:hAnsi="Arial" w:cs="Arial"/>
          <w:sz w:val="24"/>
          <w:szCs w:val="24"/>
        </w:rPr>
      </w:pPr>
    </w:p>
    <w:p w:rsidR="002063DC" w:rsidRPr="00DE66DD" w:rsidRDefault="002063DC">
      <w:pPr>
        <w:tabs>
          <w:tab w:val="left" w:pos="567"/>
          <w:tab w:val="left" w:pos="1134"/>
        </w:tabs>
        <w:rPr>
          <w:rFonts w:ascii="Arial" w:hAnsi="Arial" w:cs="Arial"/>
          <w:sz w:val="24"/>
          <w:szCs w:val="24"/>
        </w:rPr>
      </w:pPr>
      <w:r w:rsidRPr="00DE66DD">
        <w:rPr>
          <w:rFonts w:ascii="Arial" w:hAnsi="Arial" w:cs="Arial"/>
          <w:sz w:val="24"/>
          <w:szCs w:val="24"/>
        </w:rPr>
        <w:tab/>
        <w:t>L:</w:t>
      </w:r>
      <w:r w:rsidRPr="00DE66DD">
        <w:rPr>
          <w:rFonts w:ascii="Arial" w:hAnsi="Arial" w:cs="Arial"/>
          <w:sz w:val="24"/>
          <w:szCs w:val="24"/>
        </w:rPr>
        <w:tab/>
        <w:t>binär-codiert</w:t>
      </w:r>
    </w:p>
    <w:p w:rsidR="002063DC" w:rsidRPr="00DE66DD" w:rsidRDefault="002063DC">
      <w:pPr>
        <w:tabs>
          <w:tab w:val="left" w:pos="567"/>
          <w:tab w:val="left" w:pos="1134"/>
        </w:tabs>
        <w:rPr>
          <w:rFonts w:ascii="Arial" w:hAnsi="Arial" w:cs="Arial"/>
          <w:sz w:val="24"/>
          <w:szCs w:val="24"/>
        </w:rPr>
      </w:pPr>
    </w:p>
    <w:p w:rsidR="002063DC" w:rsidRPr="00DE66DD" w:rsidRDefault="002063DC">
      <w:pPr>
        <w:tabs>
          <w:tab w:val="left" w:pos="567"/>
          <w:tab w:val="left" w:pos="1134"/>
        </w:tabs>
        <w:rPr>
          <w:rFonts w:ascii="Arial" w:hAnsi="Arial" w:cs="Arial"/>
          <w:sz w:val="24"/>
          <w:szCs w:val="24"/>
        </w:rPr>
      </w:pPr>
      <w:r w:rsidRPr="00DE66DD">
        <w:rPr>
          <w:rFonts w:ascii="Arial" w:hAnsi="Arial" w:cs="Arial"/>
          <w:sz w:val="24"/>
          <w:szCs w:val="24"/>
        </w:rPr>
        <w:tab/>
        <w:t>LC:</w:t>
      </w:r>
      <w:r w:rsidRPr="00DE66DD">
        <w:rPr>
          <w:rFonts w:ascii="Arial" w:hAnsi="Arial" w:cs="Arial"/>
          <w:sz w:val="24"/>
          <w:szCs w:val="24"/>
        </w:rPr>
        <w:tab/>
        <w:t>BCD-codiert</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U, UN, O, ON, X, XN: Signalzustand eines Zählers abfragen und das Ergebnis verknüpfen. Eine Signalzustandsabfrage mit der Operation U, O oder X ergibt das </w:t>
      </w:r>
      <w:proofErr w:type="gramStart"/>
      <w:r w:rsidRPr="00DE66DD">
        <w:rPr>
          <w:rFonts w:ascii="Arial" w:hAnsi="Arial" w:cs="Arial"/>
          <w:sz w:val="24"/>
          <w:szCs w:val="24"/>
        </w:rPr>
        <w:t>Ergebnis ”</w:t>
      </w:r>
      <w:proofErr w:type="gramEnd"/>
      <w:r w:rsidRPr="00DE66DD">
        <w:rPr>
          <w:rFonts w:ascii="Arial" w:hAnsi="Arial" w:cs="Arial"/>
          <w:sz w:val="24"/>
          <w:szCs w:val="24"/>
        </w:rPr>
        <w:t xml:space="preserve">1”, wenn der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größer als ”0” ist. Eine Signalzustandsabfrage mit der Operation U, O oder X ergibt das </w:t>
      </w:r>
      <w:proofErr w:type="gramStart"/>
      <w:r w:rsidRPr="00DE66DD">
        <w:rPr>
          <w:rFonts w:ascii="Arial" w:hAnsi="Arial" w:cs="Arial"/>
          <w:sz w:val="24"/>
          <w:szCs w:val="24"/>
        </w:rPr>
        <w:t>Ergebnis ”</w:t>
      </w:r>
      <w:proofErr w:type="gramEnd"/>
      <w:r w:rsidRPr="00DE66DD">
        <w:rPr>
          <w:rFonts w:ascii="Arial" w:hAnsi="Arial" w:cs="Arial"/>
          <w:sz w:val="24"/>
          <w:szCs w:val="24"/>
        </w:rPr>
        <w:t xml:space="preserve">0”, wenn der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gleich ”0” ist.</w:t>
      </w:r>
    </w:p>
    <w:p w:rsidR="002063DC" w:rsidRDefault="00BD22C1" w:rsidP="00BD22C1">
      <w:pPr>
        <w:rPr>
          <w:rFonts w:ascii="Arial" w:hAnsi="Arial" w:cs="Arial"/>
          <w:sz w:val="24"/>
          <w:szCs w:val="24"/>
        </w:rPr>
      </w:pPr>
      <w:r w:rsidRPr="00DE66DD">
        <w:rPr>
          <w:rFonts w:ascii="Arial" w:hAnsi="Arial" w:cs="Arial"/>
          <w:sz w:val="24"/>
          <w:szCs w:val="24"/>
        </w:rPr>
        <w:br w:type="page"/>
      </w:r>
    </w:p>
    <w:p w:rsidR="00B50432" w:rsidRPr="00DE66DD" w:rsidRDefault="00B50432" w:rsidP="00BD22C1">
      <w:pPr>
        <w:rPr>
          <w:rFonts w:ascii="Arial" w:hAnsi="Arial" w:cs="Arial"/>
          <w:sz w:val="24"/>
          <w:szCs w:val="24"/>
        </w:rPr>
      </w:pPr>
    </w:p>
    <w:p w:rsidR="002063DC" w:rsidRDefault="008D4D8B">
      <w:pPr>
        <w:framePr w:hSpace="141" w:wrap="around" w:vAnchor="text" w:hAnchor="page" w:x="1440" w:y="205"/>
        <w:rPr>
          <w:rFonts w:ascii="Arial" w:hAnsi="Arial" w:cs="Arial"/>
        </w:rPr>
      </w:pPr>
      <w:r>
        <w:rPr>
          <w:rFonts w:ascii="Arial" w:hAnsi="Arial" w:cs="Arial"/>
          <w:noProof/>
        </w:rPr>
        <w:drawing>
          <wp:inline distT="0" distB="0" distL="0" distR="0">
            <wp:extent cx="5902960" cy="2277745"/>
            <wp:effectExtent l="0" t="0" r="2540" b="8255"/>
            <wp:docPr id="107" name="Bild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5902960" cy="2277745"/>
                    </a:xfrm>
                    <a:prstGeom prst="rect">
                      <a:avLst/>
                    </a:prstGeom>
                    <a:noFill/>
                    <a:ln>
                      <a:noFill/>
                    </a:ln>
                  </pic:spPr>
                </pic:pic>
              </a:graphicData>
            </a:graphic>
          </wp:inline>
        </w:drawing>
      </w:r>
    </w:p>
    <w:p w:rsidR="002063DC" w:rsidRDefault="002063DC">
      <w:pPr>
        <w:rPr>
          <w:rFonts w:ascii="Arial" w:hAnsi="Arial" w:cs="Arial"/>
        </w:rPr>
      </w:pPr>
    </w:p>
    <w:p w:rsidR="002063DC" w:rsidRPr="00BD22C1" w:rsidRDefault="002063DC">
      <w:pPr>
        <w:rPr>
          <w:rFonts w:ascii="Arial" w:hAnsi="Arial" w:cs="Arial"/>
          <w:sz w:val="24"/>
          <w:szCs w:val="24"/>
        </w:rPr>
      </w:pPr>
      <w:r w:rsidRPr="00BD22C1">
        <w:rPr>
          <w:rFonts w:ascii="Arial" w:hAnsi="Arial" w:cs="Arial"/>
          <w:sz w:val="24"/>
          <w:szCs w:val="24"/>
        </w:rPr>
        <w:t>Das obere Bild fasst die Operationen zusammen, die ein Zählerwort als Operanden verwendet.</w:t>
      </w:r>
    </w:p>
    <w:p w:rsidR="005E6ED3" w:rsidRPr="00BD22C1" w:rsidRDefault="005E6ED3">
      <w:pPr>
        <w:rPr>
          <w:rFonts w:ascii="Arial" w:hAnsi="Arial" w:cs="Arial"/>
          <w:sz w:val="24"/>
          <w:szCs w:val="24"/>
        </w:rPr>
      </w:pPr>
    </w:p>
    <w:p w:rsidR="002063DC" w:rsidRPr="00BD22C1" w:rsidRDefault="002063DC">
      <w:pPr>
        <w:rPr>
          <w:rFonts w:ascii="Arial" w:hAnsi="Arial" w:cs="Arial"/>
          <w:sz w:val="24"/>
          <w:szCs w:val="24"/>
        </w:rPr>
      </w:pPr>
      <w:r w:rsidRPr="00BD22C1">
        <w:rPr>
          <w:rFonts w:ascii="Arial" w:hAnsi="Arial" w:cs="Arial"/>
          <w:sz w:val="24"/>
          <w:szCs w:val="24"/>
        </w:rPr>
        <w:t>Setzen, Rücksetzen und Freigeben eines Zählers</w:t>
      </w:r>
    </w:p>
    <w:p w:rsidR="002063DC" w:rsidRPr="00BD22C1" w:rsidRDefault="002063DC">
      <w:pPr>
        <w:rPr>
          <w:rFonts w:ascii="Arial" w:hAnsi="Arial" w:cs="Arial"/>
          <w:sz w:val="24"/>
          <w:szCs w:val="24"/>
        </w:rPr>
      </w:pPr>
    </w:p>
    <w:p w:rsidR="002063DC" w:rsidRPr="00BD22C1" w:rsidRDefault="002063DC">
      <w:pPr>
        <w:rPr>
          <w:rFonts w:ascii="Arial" w:hAnsi="Arial" w:cs="Arial"/>
          <w:sz w:val="24"/>
          <w:szCs w:val="24"/>
        </w:rPr>
      </w:pPr>
      <w:r w:rsidRPr="00BD22C1">
        <w:rPr>
          <w:rFonts w:ascii="Arial" w:hAnsi="Arial" w:cs="Arial"/>
          <w:sz w:val="24"/>
          <w:szCs w:val="24"/>
        </w:rPr>
        <w:t>Um einen Zähler zu setzen, fügen Sie drei Anweisungen in Ihrem AWL-Programm ein, damit die folgenden Operationen ausgelöst werden:</w:t>
      </w:r>
    </w:p>
    <w:p w:rsidR="002063DC" w:rsidRPr="00BD22C1" w:rsidRDefault="002063DC">
      <w:pPr>
        <w:rPr>
          <w:rFonts w:ascii="Arial" w:hAnsi="Arial" w:cs="Arial"/>
          <w:sz w:val="24"/>
          <w:szCs w:val="24"/>
        </w:rPr>
      </w:pPr>
      <w:r w:rsidRPr="00BD22C1">
        <w:rPr>
          <w:rFonts w:ascii="Arial" w:hAnsi="Arial" w:cs="Arial"/>
          <w:sz w:val="24"/>
          <w:szCs w:val="24"/>
        </w:rPr>
        <w:t xml:space="preserve"> </w:t>
      </w:r>
    </w:p>
    <w:p w:rsidR="002063DC" w:rsidRPr="00BD22C1" w:rsidRDefault="002063DC">
      <w:pPr>
        <w:rPr>
          <w:rFonts w:ascii="Arial" w:hAnsi="Arial" w:cs="Arial"/>
          <w:sz w:val="24"/>
          <w:szCs w:val="24"/>
        </w:rPr>
      </w:pPr>
      <w:r w:rsidRPr="00BD22C1">
        <w:rPr>
          <w:rFonts w:ascii="Arial" w:hAnsi="Arial" w:cs="Arial"/>
          <w:sz w:val="24"/>
          <w:szCs w:val="24"/>
        </w:rPr>
        <w:t>Abfragen eines Signalzustands nach ”0” oder ”1” (z. B. U E 2.3).</w:t>
      </w:r>
    </w:p>
    <w:p w:rsidR="002063DC" w:rsidRPr="00BD22C1" w:rsidRDefault="002063DC">
      <w:pPr>
        <w:rPr>
          <w:rFonts w:ascii="Arial" w:hAnsi="Arial" w:cs="Arial"/>
          <w:sz w:val="24"/>
          <w:szCs w:val="24"/>
        </w:rPr>
      </w:pPr>
    </w:p>
    <w:p w:rsidR="005E6ED3" w:rsidRPr="00BD22C1" w:rsidRDefault="002063DC">
      <w:pPr>
        <w:rPr>
          <w:rFonts w:ascii="Arial" w:hAnsi="Arial" w:cs="Arial"/>
          <w:sz w:val="24"/>
          <w:szCs w:val="24"/>
        </w:rPr>
      </w:pPr>
      <w:r w:rsidRPr="00BD22C1">
        <w:rPr>
          <w:rFonts w:ascii="Arial" w:hAnsi="Arial" w:cs="Arial"/>
          <w:sz w:val="24"/>
          <w:szCs w:val="24"/>
        </w:rPr>
        <w:t>L</w:t>
      </w:r>
      <w:r w:rsidR="00B155D0" w:rsidRPr="00BD22C1">
        <w:rPr>
          <w:rFonts w:ascii="Arial" w:hAnsi="Arial" w:cs="Arial"/>
          <w:sz w:val="24"/>
          <w:szCs w:val="24"/>
        </w:rPr>
        <w:t>aden eines Zählwerts (z.B. L C#</w:t>
      </w:r>
      <w:r w:rsidRPr="00BD22C1">
        <w:rPr>
          <w:rFonts w:ascii="Arial" w:hAnsi="Arial" w:cs="Arial"/>
          <w:sz w:val="24"/>
          <w:szCs w:val="24"/>
        </w:rPr>
        <w:t xml:space="preserve">3) in das niederwertige Wort von </w:t>
      </w:r>
    </w:p>
    <w:p w:rsidR="002063DC" w:rsidRPr="00BD22C1" w:rsidRDefault="002063DC">
      <w:pPr>
        <w:rPr>
          <w:rFonts w:ascii="Arial" w:hAnsi="Arial" w:cs="Arial"/>
          <w:sz w:val="24"/>
          <w:szCs w:val="24"/>
        </w:rPr>
      </w:pPr>
      <w:r w:rsidRPr="00BD22C1">
        <w:rPr>
          <w:rFonts w:ascii="Arial" w:hAnsi="Arial" w:cs="Arial"/>
          <w:sz w:val="24"/>
          <w:szCs w:val="24"/>
        </w:rPr>
        <w:t>AKKU 1.</w:t>
      </w:r>
    </w:p>
    <w:p w:rsidR="002063DC" w:rsidRPr="00BD22C1" w:rsidRDefault="002063DC">
      <w:pPr>
        <w:rPr>
          <w:rFonts w:ascii="Arial" w:hAnsi="Arial" w:cs="Arial"/>
          <w:sz w:val="24"/>
          <w:szCs w:val="24"/>
        </w:rPr>
      </w:pPr>
    </w:p>
    <w:p w:rsidR="002063DC" w:rsidRPr="00BD22C1" w:rsidRDefault="002063DC">
      <w:pPr>
        <w:rPr>
          <w:rFonts w:ascii="Arial" w:hAnsi="Arial" w:cs="Arial"/>
          <w:sz w:val="24"/>
          <w:szCs w:val="24"/>
        </w:rPr>
      </w:pPr>
      <w:r w:rsidRPr="00BD22C1">
        <w:rPr>
          <w:rFonts w:ascii="Arial" w:hAnsi="Arial" w:cs="Arial"/>
          <w:sz w:val="24"/>
          <w:szCs w:val="24"/>
        </w:rPr>
        <w:t xml:space="preserve">Setzen eines Zählers mit dem geladenen </w:t>
      </w:r>
      <w:proofErr w:type="spellStart"/>
      <w:r w:rsidRPr="00BD22C1">
        <w:rPr>
          <w:rFonts w:ascii="Arial" w:hAnsi="Arial" w:cs="Arial"/>
          <w:sz w:val="24"/>
          <w:szCs w:val="24"/>
        </w:rPr>
        <w:t>Zählwert</w:t>
      </w:r>
      <w:proofErr w:type="spellEnd"/>
      <w:r w:rsidRPr="00BD22C1">
        <w:rPr>
          <w:rFonts w:ascii="Arial" w:hAnsi="Arial" w:cs="Arial"/>
          <w:sz w:val="24"/>
          <w:szCs w:val="24"/>
        </w:rPr>
        <w:t xml:space="preserve"> (z. B. S Z 1). Durch diese Operation wird der </w:t>
      </w:r>
      <w:proofErr w:type="spellStart"/>
      <w:r w:rsidRPr="00BD22C1">
        <w:rPr>
          <w:rFonts w:ascii="Arial" w:hAnsi="Arial" w:cs="Arial"/>
          <w:sz w:val="24"/>
          <w:szCs w:val="24"/>
        </w:rPr>
        <w:t>Zählwert</w:t>
      </w:r>
      <w:proofErr w:type="spellEnd"/>
      <w:r w:rsidRPr="00BD22C1">
        <w:rPr>
          <w:rFonts w:ascii="Arial" w:hAnsi="Arial" w:cs="Arial"/>
          <w:sz w:val="24"/>
          <w:szCs w:val="24"/>
        </w:rPr>
        <w:t xml:space="preserve"> von AKKU 1 in das </w:t>
      </w:r>
      <w:proofErr w:type="spellStart"/>
      <w:r w:rsidRPr="00BD22C1">
        <w:rPr>
          <w:rFonts w:ascii="Arial" w:hAnsi="Arial" w:cs="Arial"/>
          <w:sz w:val="24"/>
          <w:szCs w:val="24"/>
        </w:rPr>
        <w:t>Zählwort</w:t>
      </w:r>
      <w:proofErr w:type="spellEnd"/>
      <w:r w:rsidRPr="00BD22C1">
        <w:rPr>
          <w:rFonts w:ascii="Arial" w:hAnsi="Arial" w:cs="Arial"/>
          <w:sz w:val="24"/>
          <w:szCs w:val="24"/>
        </w:rPr>
        <w:t xml:space="preserve"> übertragen.</w:t>
      </w:r>
    </w:p>
    <w:p w:rsidR="002063DC" w:rsidRPr="00BD22C1" w:rsidRDefault="002063DC">
      <w:pPr>
        <w:rPr>
          <w:rFonts w:ascii="Arial" w:hAnsi="Arial" w:cs="Arial"/>
          <w:sz w:val="24"/>
          <w:szCs w:val="24"/>
        </w:rPr>
      </w:pPr>
    </w:p>
    <w:p w:rsidR="002063DC" w:rsidRPr="00BD22C1" w:rsidRDefault="002063DC">
      <w:pPr>
        <w:rPr>
          <w:rFonts w:ascii="Arial" w:hAnsi="Arial" w:cs="Arial"/>
          <w:sz w:val="24"/>
          <w:szCs w:val="24"/>
        </w:rPr>
      </w:pPr>
      <w:r w:rsidRPr="00BD22C1">
        <w:rPr>
          <w:rFonts w:ascii="Arial" w:hAnsi="Arial" w:cs="Arial"/>
          <w:sz w:val="24"/>
          <w:szCs w:val="24"/>
        </w:rPr>
        <w:t xml:space="preserve">In Ihrem AWL- Programm setzt ein Wechsel im Verknüpfungsergebnis </w:t>
      </w:r>
      <w:proofErr w:type="gramStart"/>
      <w:r w:rsidRPr="00BD22C1">
        <w:rPr>
          <w:rFonts w:ascii="Arial" w:hAnsi="Arial" w:cs="Arial"/>
          <w:sz w:val="24"/>
          <w:szCs w:val="24"/>
        </w:rPr>
        <w:t>von ”</w:t>
      </w:r>
      <w:proofErr w:type="gramEnd"/>
      <w:r w:rsidRPr="00BD22C1">
        <w:rPr>
          <w:rFonts w:ascii="Arial" w:hAnsi="Arial" w:cs="Arial"/>
          <w:sz w:val="24"/>
          <w:szCs w:val="24"/>
        </w:rPr>
        <w:t xml:space="preserve">0” auf ”1” vor der Operation Setzen (S) den Zähler auf den programmierten </w:t>
      </w:r>
      <w:proofErr w:type="spellStart"/>
      <w:r w:rsidRPr="00BD22C1">
        <w:rPr>
          <w:rFonts w:ascii="Arial" w:hAnsi="Arial" w:cs="Arial"/>
          <w:sz w:val="24"/>
          <w:szCs w:val="24"/>
        </w:rPr>
        <w:t>Zählwert</w:t>
      </w:r>
      <w:proofErr w:type="spellEnd"/>
      <w:r w:rsidRPr="00BD22C1">
        <w:rPr>
          <w:rFonts w:ascii="Arial" w:hAnsi="Arial" w:cs="Arial"/>
          <w:sz w:val="24"/>
          <w:szCs w:val="24"/>
        </w:rPr>
        <w:t xml:space="preserve">. Der programmierte </w:t>
      </w:r>
      <w:proofErr w:type="spellStart"/>
      <w:r w:rsidRPr="00BD22C1">
        <w:rPr>
          <w:rFonts w:ascii="Arial" w:hAnsi="Arial" w:cs="Arial"/>
          <w:sz w:val="24"/>
          <w:szCs w:val="24"/>
        </w:rPr>
        <w:t>Zählwert</w:t>
      </w:r>
      <w:proofErr w:type="spellEnd"/>
      <w:r w:rsidRPr="00BD22C1">
        <w:rPr>
          <w:rFonts w:ascii="Arial" w:hAnsi="Arial" w:cs="Arial"/>
          <w:sz w:val="24"/>
          <w:szCs w:val="24"/>
        </w:rPr>
        <w:t xml:space="preserve"> und die Operation Setzen müssen direkt auf die Verknüpfungsoperation folgen, die die Bedingungen zum Setzen des Zählers liefert.</w:t>
      </w:r>
    </w:p>
    <w:p w:rsidR="002063DC" w:rsidRPr="00BD22C1" w:rsidRDefault="002063DC">
      <w:pPr>
        <w:rPr>
          <w:rFonts w:ascii="Arial" w:hAnsi="Arial" w:cs="Arial"/>
          <w:sz w:val="24"/>
          <w:szCs w:val="24"/>
        </w:rPr>
      </w:pPr>
    </w:p>
    <w:p w:rsidR="002063DC" w:rsidRPr="00BD22C1" w:rsidRDefault="002063DC">
      <w:pPr>
        <w:rPr>
          <w:rFonts w:ascii="Arial" w:hAnsi="Arial" w:cs="Arial"/>
          <w:sz w:val="24"/>
          <w:szCs w:val="24"/>
        </w:rPr>
      </w:pPr>
      <w:r w:rsidRPr="00BD22C1">
        <w:rPr>
          <w:rFonts w:ascii="Arial" w:hAnsi="Arial" w:cs="Arial"/>
          <w:sz w:val="24"/>
          <w:szCs w:val="24"/>
        </w:rPr>
        <w:t xml:space="preserve">Ein Zähler wird auf einen bestimmten Wert gesetzt, indem Sie diesen Wert in das niederwertige Wort von AKKU 1 laden und sofort anschließend diesen Zähler setzen. Wenn Sie in Ihrem Programm einen Zähler setzen, sucht die CPU den </w:t>
      </w:r>
      <w:proofErr w:type="spellStart"/>
      <w:r w:rsidRPr="00BD22C1">
        <w:rPr>
          <w:rFonts w:ascii="Arial" w:hAnsi="Arial" w:cs="Arial"/>
          <w:sz w:val="24"/>
          <w:szCs w:val="24"/>
        </w:rPr>
        <w:t>Zählwert</w:t>
      </w:r>
      <w:proofErr w:type="spellEnd"/>
      <w:r w:rsidRPr="00BD22C1">
        <w:rPr>
          <w:rFonts w:ascii="Arial" w:hAnsi="Arial" w:cs="Arial"/>
          <w:sz w:val="24"/>
          <w:szCs w:val="24"/>
        </w:rPr>
        <w:t xml:space="preserve"> im AKKU 1. Nun überträgt die CPU den </w:t>
      </w:r>
      <w:proofErr w:type="spellStart"/>
      <w:r w:rsidRPr="00BD22C1">
        <w:rPr>
          <w:rFonts w:ascii="Arial" w:hAnsi="Arial" w:cs="Arial"/>
          <w:sz w:val="24"/>
          <w:szCs w:val="24"/>
        </w:rPr>
        <w:t>Zählwert</w:t>
      </w:r>
      <w:proofErr w:type="spellEnd"/>
      <w:r w:rsidRPr="00BD22C1">
        <w:rPr>
          <w:rFonts w:ascii="Arial" w:hAnsi="Arial" w:cs="Arial"/>
          <w:sz w:val="24"/>
          <w:szCs w:val="24"/>
        </w:rPr>
        <w:t xml:space="preserve"> vom Akkumulator in das Zählerwort, das Sie in Ihrer Operation Setzen (z B. S Z1) festgelegt haben. Der Bereich des Zählwerts liegt zwischen 0 und 999.</w:t>
      </w:r>
    </w:p>
    <w:p w:rsidR="002063DC" w:rsidRDefault="00664740">
      <w:pPr>
        <w:rPr>
          <w:rFonts w:ascii="Arial" w:hAnsi="Arial" w:cs="Arial"/>
          <w:sz w:val="24"/>
          <w:szCs w:val="24"/>
        </w:rPr>
      </w:pPr>
      <w:r>
        <w:rPr>
          <w:rFonts w:ascii="Arial" w:hAnsi="Arial" w:cs="Arial"/>
          <w:sz w:val="24"/>
          <w:szCs w:val="24"/>
        </w:rPr>
        <w:br w:type="page"/>
      </w:r>
    </w:p>
    <w:p w:rsidR="00B50432" w:rsidRPr="00BD22C1" w:rsidRDefault="00B50432">
      <w:pPr>
        <w:rPr>
          <w:rFonts w:ascii="Arial" w:hAnsi="Arial" w:cs="Arial"/>
          <w:sz w:val="24"/>
          <w:szCs w:val="24"/>
        </w:rPr>
      </w:pPr>
    </w:p>
    <w:p w:rsidR="002063DC" w:rsidRPr="00BD22C1" w:rsidRDefault="002063DC">
      <w:pPr>
        <w:rPr>
          <w:rFonts w:ascii="Arial" w:hAnsi="Arial" w:cs="Arial"/>
          <w:sz w:val="24"/>
          <w:szCs w:val="24"/>
        </w:rPr>
      </w:pPr>
      <w:r w:rsidRPr="00BD22C1">
        <w:rPr>
          <w:rFonts w:ascii="Arial" w:hAnsi="Arial" w:cs="Arial"/>
          <w:sz w:val="24"/>
          <w:szCs w:val="24"/>
        </w:rPr>
        <w:t xml:space="preserve">Nachfolgendes Bild zeigt ein Beispiel für das Setzen eines Zählers. Wechselt der Signalzustand </w:t>
      </w:r>
      <w:proofErr w:type="gramStart"/>
      <w:r w:rsidRPr="00BD22C1">
        <w:rPr>
          <w:rFonts w:ascii="Arial" w:hAnsi="Arial" w:cs="Arial"/>
          <w:sz w:val="24"/>
          <w:szCs w:val="24"/>
        </w:rPr>
        <w:t>von ”</w:t>
      </w:r>
      <w:proofErr w:type="gramEnd"/>
      <w:r w:rsidRPr="00BD22C1">
        <w:rPr>
          <w:rFonts w:ascii="Arial" w:hAnsi="Arial" w:cs="Arial"/>
          <w:sz w:val="24"/>
          <w:szCs w:val="24"/>
        </w:rPr>
        <w:t>0” auf ”1” am Eingang E 2.3, so wird der Zähler gesetzt.</w:t>
      </w:r>
    </w:p>
    <w:p w:rsidR="002063DC" w:rsidRDefault="002063DC" w:rsidP="008338C8">
      <w:pPr>
        <w:pStyle w:val="berschrift1"/>
      </w:pPr>
      <w:r>
        <w:rPr>
          <w:highlight w:val="yellow"/>
        </w:rPr>
        <w:t>Setzen eines Zählers:</w:t>
      </w:r>
    </w:p>
    <w:p w:rsidR="002063DC" w:rsidRDefault="002063DC">
      <w:pPr>
        <w:rPr>
          <w:rFonts w:ascii="Arial" w:hAnsi="Arial" w:cs="Arial"/>
          <w:sz w:val="28"/>
        </w:rPr>
      </w:pP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i/>
          <w:iCs/>
          <w:sz w:val="24"/>
          <w:szCs w:val="24"/>
        </w:rPr>
        <w:t>Beispiel:</w:t>
      </w:r>
      <w:r w:rsidRPr="00DE66DD">
        <w:rPr>
          <w:rFonts w:ascii="Arial" w:hAnsi="Arial" w:cs="Arial"/>
          <w:sz w:val="24"/>
          <w:szCs w:val="24"/>
        </w:rPr>
        <w:tab/>
        <w:t>AWL</w:t>
      </w:r>
      <w:r w:rsidRPr="00DE66DD">
        <w:rPr>
          <w:rFonts w:ascii="Arial" w:hAnsi="Arial" w:cs="Arial"/>
          <w:sz w:val="24"/>
          <w:szCs w:val="24"/>
        </w:rPr>
        <w:tab/>
      </w:r>
      <w:r w:rsidRPr="00DE66DD">
        <w:rPr>
          <w:rFonts w:ascii="Arial" w:hAnsi="Arial" w:cs="Arial"/>
          <w:sz w:val="24"/>
          <w:szCs w:val="24"/>
        </w:rPr>
        <w:tab/>
        <w:t>Erläuterungen</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2.5</w:t>
      </w:r>
      <w:r w:rsidRPr="00DE66DD">
        <w:rPr>
          <w:rFonts w:ascii="Arial" w:hAnsi="Arial" w:cs="Arial"/>
          <w:sz w:val="24"/>
          <w:szCs w:val="24"/>
        </w:rPr>
        <w:tab/>
        <w:t>Signalzustandsabfrage an Eingang E  2.3</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L  C#</w:t>
      </w:r>
      <w:r w:rsidRPr="00DE66DD">
        <w:rPr>
          <w:rFonts w:ascii="Arial" w:hAnsi="Arial" w:cs="Arial"/>
          <w:sz w:val="24"/>
          <w:szCs w:val="24"/>
        </w:rPr>
        <w:tab/>
        <w:t>3</w:t>
      </w:r>
      <w:r w:rsidRPr="00DE66DD">
        <w:rPr>
          <w:rFonts w:ascii="Arial" w:hAnsi="Arial" w:cs="Arial"/>
          <w:sz w:val="24"/>
          <w:szCs w:val="24"/>
        </w:rPr>
        <w:tab/>
        <w:t xml:space="preserve">Wenn Signalzustand ‘’ 1’’ ist, lade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3 in</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r>
      <w:r w:rsidRPr="00DE66DD">
        <w:rPr>
          <w:rFonts w:ascii="Arial" w:hAnsi="Arial" w:cs="Arial"/>
          <w:sz w:val="24"/>
          <w:szCs w:val="24"/>
        </w:rPr>
        <w:tab/>
      </w:r>
      <w:r w:rsidRPr="00DE66DD">
        <w:rPr>
          <w:rFonts w:ascii="Arial" w:hAnsi="Arial" w:cs="Arial"/>
          <w:sz w:val="24"/>
          <w:szCs w:val="24"/>
        </w:rPr>
        <w:tab/>
        <w:t>Akku 1.</w:t>
      </w:r>
    </w:p>
    <w:p w:rsidR="00B155D0"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S</w:t>
      </w:r>
      <w:r w:rsidRPr="00DE66DD">
        <w:rPr>
          <w:rFonts w:ascii="Arial" w:hAnsi="Arial" w:cs="Arial"/>
          <w:sz w:val="24"/>
          <w:szCs w:val="24"/>
        </w:rPr>
        <w:tab/>
        <w:t>Z 1</w:t>
      </w:r>
      <w:r w:rsidRPr="00DE66DD">
        <w:rPr>
          <w:rFonts w:ascii="Arial" w:hAnsi="Arial" w:cs="Arial"/>
          <w:sz w:val="24"/>
          <w:szCs w:val="24"/>
        </w:rPr>
        <w:tab/>
        <w:t xml:space="preserve">Setze Zähler Z1 auf den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3. Diese</w:t>
      </w:r>
    </w:p>
    <w:p w:rsidR="005E6ED3" w:rsidRPr="00DE66DD" w:rsidRDefault="002063DC" w:rsidP="005E6ED3">
      <w:pPr>
        <w:tabs>
          <w:tab w:val="left" w:pos="1418"/>
          <w:tab w:val="left" w:pos="2127"/>
          <w:tab w:val="left" w:pos="2835"/>
        </w:tabs>
        <w:ind w:left="2835"/>
        <w:rPr>
          <w:rFonts w:ascii="Arial" w:hAnsi="Arial" w:cs="Arial"/>
          <w:sz w:val="24"/>
          <w:szCs w:val="24"/>
        </w:rPr>
      </w:pPr>
      <w:r w:rsidRPr="00DE66DD">
        <w:rPr>
          <w:rFonts w:ascii="Arial" w:hAnsi="Arial" w:cs="Arial"/>
          <w:sz w:val="24"/>
          <w:szCs w:val="24"/>
        </w:rPr>
        <w:t>Operation</w:t>
      </w:r>
      <w:r w:rsidR="005E6ED3" w:rsidRPr="00DE66DD">
        <w:rPr>
          <w:rFonts w:ascii="Arial" w:hAnsi="Arial" w:cs="Arial"/>
          <w:sz w:val="24"/>
          <w:szCs w:val="24"/>
        </w:rPr>
        <w:t xml:space="preserve"> </w:t>
      </w:r>
      <w:r w:rsidRPr="00DE66DD">
        <w:rPr>
          <w:rFonts w:ascii="Arial" w:hAnsi="Arial" w:cs="Arial"/>
          <w:sz w:val="24"/>
          <w:szCs w:val="24"/>
        </w:rPr>
        <w:t xml:space="preserve">bewegt den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3 vom </w:t>
      </w:r>
      <w:r w:rsidR="005E6ED3" w:rsidRPr="00DE66DD">
        <w:rPr>
          <w:rFonts w:ascii="Arial" w:hAnsi="Arial" w:cs="Arial"/>
          <w:sz w:val="24"/>
          <w:szCs w:val="24"/>
        </w:rPr>
        <w:t>A</w:t>
      </w:r>
      <w:r w:rsidRPr="00DE66DD">
        <w:rPr>
          <w:rFonts w:ascii="Arial" w:hAnsi="Arial" w:cs="Arial"/>
          <w:sz w:val="24"/>
          <w:szCs w:val="24"/>
        </w:rPr>
        <w:t>kkumulator in das Zählerwort 1.</w:t>
      </w:r>
    </w:p>
    <w:p w:rsidR="00BD22C1" w:rsidRDefault="00BD22C1" w:rsidP="00BD22C1">
      <w:pPr>
        <w:tabs>
          <w:tab w:val="left" w:pos="1418"/>
          <w:tab w:val="left" w:pos="2127"/>
          <w:tab w:val="left" w:pos="2835"/>
        </w:tabs>
        <w:rPr>
          <w:rFonts w:ascii="Arial" w:hAnsi="Arial" w:cs="Arial"/>
          <w:sz w:val="28"/>
        </w:rPr>
      </w:pPr>
      <w:r>
        <w:rPr>
          <w:rFonts w:ascii="Arial" w:hAnsi="Arial" w:cs="Arial"/>
          <w:sz w:val="28"/>
        </w:rPr>
        <w:br w:type="page"/>
      </w:r>
    </w:p>
    <w:p w:rsidR="00B50432" w:rsidRPr="00BD22C1" w:rsidRDefault="00B50432" w:rsidP="00BD22C1">
      <w:pPr>
        <w:tabs>
          <w:tab w:val="left" w:pos="1418"/>
          <w:tab w:val="left" w:pos="2127"/>
          <w:tab w:val="left" w:pos="2835"/>
        </w:tabs>
        <w:rPr>
          <w:rFonts w:ascii="Arial" w:hAnsi="Arial" w:cs="Arial"/>
          <w:sz w:val="16"/>
          <w:szCs w:val="16"/>
        </w:rPr>
      </w:pPr>
    </w:p>
    <w:p w:rsidR="002063DC" w:rsidRDefault="002063DC" w:rsidP="008338C8">
      <w:pPr>
        <w:pStyle w:val="berschrift1"/>
      </w:pPr>
      <w:r>
        <w:rPr>
          <w:highlight w:val="yellow"/>
        </w:rPr>
        <w:t>Rücksetzen eines Zählers:</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Einen Zähler setzen Sie mit der Operation R (Rücksetze) zurück. Die CPU setzt einen Zähler zurück, wenn das Verknüpfungsergebnis unmittelbar vor der Operation Rücksetzen in Ihrem </w:t>
      </w:r>
      <w:proofErr w:type="gramStart"/>
      <w:r w:rsidRPr="00DE66DD">
        <w:rPr>
          <w:rFonts w:ascii="Arial" w:hAnsi="Arial" w:cs="Arial"/>
          <w:sz w:val="24"/>
          <w:szCs w:val="24"/>
        </w:rPr>
        <w:t>Programm ”</w:t>
      </w:r>
      <w:proofErr w:type="gramEnd"/>
      <w:r w:rsidRPr="00DE66DD">
        <w:rPr>
          <w:rFonts w:ascii="Arial" w:hAnsi="Arial" w:cs="Arial"/>
          <w:sz w:val="24"/>
          <w:szCs w:val="24"/>
        </w:rPr>
        <w:t>1” ist. Solange das VKE vor einer Operation R ”1” beträgt, bildet die Operation U, O oder X, die den Signalzustand eines Zählers abfragt, das Ergebnis ”0” und eine Operation UN, ON oder XN das Ergebnis ”1”.</w:t>
      </w:r>
    </w:p>
    <w:p w:rsidR="002063DC" w:rsidRPr="00DE66DD" w:rsidRDefault="002063DC">
      <w:pPr>
        <w:rPr>
          <w:rFonts w:ascii="Arial" w:hAnsi="Arial" w:cs="Arial"/>
          <w:sz w:val="24"/>
          <w:szCs w:val="24"/>
        </w:rPr>
      </w:pPr>
      <w:r w:rsidRPr="00DE66DD">
        <w:rPr>
          <w:rFonts w:ascii="Arial" w:hAnsi="Arial" w:cs="Arial"/>
          <w:sz w:val="24"/>
          <w:szCs w:val="24"/>
        </w:rPr>
        <w:t xml:space="preserve">Wenn Ihr Programm einen Zähler rücksetzt, löscht es ihn, d. h. es setzt ihn auf den </w:t>
      </w:r>
      <w:proofErr w:type="gramStart"/>
      <w:r w:rsidRPr="00DE66DD">
        <w:rPr>
          <w:rFonts w:ascii="Arial" w:hAnsi="Arial" w:cs="Arial"/>
          <w:sz w:val="24"/>
          <w:szCs w:val="24"/>
        </w:rPr>
        <w:t>Wert ”</w:t>
      </w:r>
      <w:proofErr w:type="gramEnd"/>
      <w:r w:rsidRPr="00DE66DD">
        <w:rPr>
          <w:rFonts w:ascii="Arial" w:hAnsi="Arial" w:cs="Arial"/>
          <w:sz w:val="24"/>
          <w:szCs w:val="24"/>
        </w:rPr>
        <w:t>0”.</w:t>
      </w:r>
    </w:p>
    <w:p w:rsidR="005E6ED3" w:rsidRPr="00DE66DD" w:rsidRDefault="005E6ED3">
      <w:pPr>
        <w:rPr>
          <w:rFonts w:ascii="Arial" w:hAnsi="Arial" w:cs="Arial"/>
          <w:sz w:val="24"/>
          <w:szCs w:val="24"/>
        </w:rPr>
      </w:pPr>
    </w:p>
    <w:p w:rsidR="002063DC" w:rsidRPr="00DE66DD" w:rsidRDefault="002063DC">
      <w:pPr>
        <w:pStyle w:val="Textkrper3"/>
        <w:rPr>
          <w:sz w:val="24"/>
          <w:szCs w:val="24"/>
        </w:rPr>
      </w:pPr>
      <w:r w:rsidRPr="00DE66DD">
        <w:rPr>
          <w:sz w:val="24"/>
          <w:szCs w:val="24"/>
        </w:rPr>
        <w:t>Wenn der Zähler durch ein statisches Signal am Eingang Rücksetzen und unabhängig vom VKE der anderen Zählereingänge zurückgesetzt werden soll, dann müssen Sie die Operation zum Rücksetzen direkt nach der Operation zum Setzen, Vorwärts- oder Rückwärtszählen und vor die Signalabfrage oder Ladeoperation schreiben.</w:t>
      </w:r>
    </w:p>
    <w:p w:rsidR="005E6ED3" w:rsidRPr="00DE66DD" w:rsidRDefault="005E6ED3">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Die Zählerprogrammierung sollte sich also an die folgende Reihenfolge halten.</w:t>
      </w:r>
    </w:p>
    <w:p w:rsidR="005E6ED3" w:rsidRPr="00DE66DD" w:rsidRDefault="005E6ED3">
      <w:pPr>
        <w:rPr>
          <w:rFonts w:ascii="Arial" w:hAnsi="Arial" w:cs="Arial"/>
          <w:sz w:val="24"/>
          <w:szCs w:val="24"/>
        </w:rPr>
      </w:pPr>
    </w:p>
    <w:p w:rsidR="002063DC" w:rsidRPr="00DE66DD" w:rsidRDefault="002063DC">
      <w:pPr>
        <w:tabs>
          <w:tab w:val="left" w:pos="426"/>
        </w:tabs>
        <w:rPr>
          <w:rFonts w:ascii="Arial" w:hAnsi="Arial" w:cs="Arial"/>
          <w:sz w:val="24"/>
          <w:szCs w:val="24"/>
        </w:rPr>
      </w:pPr>
      <w:r w:rsidRPr="00DE66DD">
        <w:rPr>
          <w:rFonts w:ascii="Arial" w:hAnsi="Arial" w:cs="Arial"/>
          <w:sz w:val="24"/>
          <w:szCs w:val="24"/>
        </w:rPr>
        <w:t>1.</w:t>
      </w:r>
      <w:r w:rsidRPr="00DE66DD">
        <w:rPr>
          <w:rFonts w:ascii="Arial" w:hAnsi="Arial" w:cs="Arial"/>
          <w:sz w:val="24"/>
          <w:szCs w:val="24"/>
        </w:rPr>
        <w:tab/>
        <w:t>Vorwärtszählen</w:t>
      </w:r>
    </w:p>
    <w:p w:rsidR="002063DC" w:rsidRPr="00DE66DD" w:rsidRDefault="002063DC">
      <w:pPr>
        <w:tabs>
          <w:tab w:val="left" w:pos="426"/>
        </w:tabs>
        <w:rPr>
          <w:rFonts w:ascii="Arial" w:hAnsi="Arial" w:cs="Arial"/>
          <w:sz w:val="24"/>
          <w:szCs w:val="24"/>
        </w:rPr>
      </w:pPr>
      <w:r w:rsidRPr="00DE66DD">
        <w:rPr>
          <w:rFonts w:ascii="Arial" w:hAnsi="Arial" w:cs="Arial"/>
          <w:sz w:val="24"/>
          <w:szCs w:val="24"/>
        </w:rPr>
        <w:t>2.</w:t>
      </w:r>
      <w:r w:rsidRPr="00DE66DD">
        <w:rPr>
          <w:rFonts w:ascii="Arial" w:hAnsi="Arial" w:cs="Arial"/>
          <w:sz w:val="24"/>
          <w:szCs w:val="24"/>
        </w:rPr>
        <w:tab/>
        <w:t>Rückwärtszählen</w:t>
      </w:r>
    </w:p>
    <w:p w:rsidR="002063DC" w:rsidRPr="00DE66DD" w:rsidRDefault="002063DC">
      <w:pPr>
        <w:tabs>
          <w:tab w:val="left" w:pos="426"/>
        </w:tabs>
        <w:rPr>
          <w:rFonts w:ascii="Arial" w:hAnsi="Arial" w:cs="Arial"/>
          <w:sz w:val="24"/>
          <w:szCs w:val="24"/>
        </w:rPr>
      </w:pPr>
      <w:r w:rsidRPr="00DE66DD">
        <w:rPr>
          <w:rFonts w:ascii="Arial" w:hAnsi="Arial" w:cs="Arial"/>
          <w:sz w:val="24"/>
          <w:szCs w:val="24"/>
        </w:rPr>
        <w:t>3.</w:t>
      </w:r>
      <w:r w:rsidRPr="00DE66DD">
        <w:rPr>
          <w:rFonts w:ascii="Arial" w:hAnsi="Arial" w:cs="Arial"/>
          <w:sz w:val="24"/>
          <w:szCs w:val="24"/>
        </w:rPr>
        <w:tab/>
        <w:t>Zähler setzen</w:t>
      </w:r>
    </w:p>
    <w:p w:rsidR="002063DC" w:rsidRPr="00DE66DD" w:rsidRDefault="002063DC">
      <w:pPr>
        <w:tabs>
          <w:tab w:val="left" w:pos="426"/>
        </w:tabs>
        <w:rPr>
          <w:rFonts w:ascii="Arial" w:hAnsi="Arial" w:cs="Arial"/>
          <w:sz w:val="24"/>
          <w:szCs w:val="24"/>
        </w:rPr>
      </w:pPr>
      <w:r w:rsidRPr="00DE66DD">
        <w:rPr>
          <w:rFonts w:ascii="Arial" w:hAnsi="Arial" w:cs="Arial"/>
          <w:sz w:val="24"/>
          <w:szCs w:val="24"/>
        </w:rPr>
        <w:t>4.</w:t>
      </w:r>
      <w:r w:rsidRPr="00DE66DD">
        <w:rPr>
          <w:rFonts w:ascii="Arial" w:hAnsi="Arial" w:cs="Arial"/>
          <w:sz w:val="24"/>
          <w:szCs w:val="24"/>
        </w:rPr>
        <w:tab/>
        <w:t>Zähler rücksetzen</w:t>
      </w:r>
    </w:p>
    <w:p w:rsidR="002063DC" w:rsidRPr="00DE66DD" w:rsidRDefault="002063DC">
      <w:pPr>
        <w:tabs>
          <w:tab w:val="left" w:pos="426"/>
        </w:tabs>
        <w:rPr>
          <w:rFonts w:ascii="Arial" w:hAnsi="Arial" w:cs="Arial"/>
          <w:sz w:val="24"/>
          <w:szCs w:val="24"/>
        </w:rPr>
      </w:pPr>
      <w:r w:rsidRPr="00DE66DD">
        <w:rPr>
          <w:rFonts w:ascii="Arial" w:hAnsi="Arial" w:cs="Arial"/>
          <w:sz w:val="24"/>
          <w:szCs w:val="24"/>
        </w:rPr>
        <w:t>5.</w:t>
      </w:r>
      <w:r w:rsidRPr="00DE66DD">
        <w:rPr>
          <w:rFonts w:ascii="Arial" w:hAnsi="Arial" w:cs="Arial"/>
          <w:sz w:val="24"/>
          <w:szCs w:val="24"/>
        </w:rPr>
        <w:tab/>
        <w:t>Signalzustand des Zählers abfragen</w:t>
      </w:r>
    </w:p>
    <w:p w:rsidR="002063DC" w:rsidRPr="00DE66DD" w:rsidRDefault="002063DC">
      <w:pPr>
        <w:tabs>
          <w:tab w:val="left" w:pos="426"/>
        </w:tabs>
        <w:rPr>
          <w:rFonts w:ascii="Arial" w:hAnsi="Arial" w:cs="Arial"/>
          <w:sz w:val="24"/>
          <w:szCs w:val="24"/>
        </w:rPr>
      </w:pPr>
      <w:r w:rsidRPr="00DE66DD">
        <w:rPr>
          <w:rFonts w:ascii="Arial" w:hAnsi="Arial" w:cs="Arial"/>
          <w:sz w:val="24"/>
          <w:szCs w:val="24"/>
        </w:rPr>
        <w:t>6.</w:t>
      </w:r>
      <w:r w:rsidRPr="00DE66DD">
        <w:rPr>
          <w:rFonts w:ascii="Arial" w:hAnsi="Arial" w:cs="Arial"/>
          <w:sz w:val="24"/>
          <w:szCs w:val="24"/>
        </w:rPr>
        <w:tab/>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laden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lesen)</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Freigabe eines Zählers zum Wideranlauf</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Ein Wechsel im Verknüpfungsergebnis der Operation FR (Freigabe) </w:t>
      </w:r>
      <w:proofErr w:type="gramStart"/>
      <w:r w:rsidRPr="00DE66DD">
        <w:rPr>
          <w:rFonts w:ascii="Arial" w:hAnsi="Arial" w:cs="Arial"/>
          <w:sz w:val="24"/>
          <w:szCs w:val="24"/>
        </w:rPr>
        <w:t>von ”</w:t>
      </w:r>
      <w:proofErr w:type="gramEnd"/>
      <w:r w:rsidRPr="00DE66DD">
        <w:rPr>
          <w:rFonts w:ascii="Arial" w:hAnsi="Arial" w:cs="Arial"/>
          <w:sz w:val="24"/>
          <w:szCs w:val="24"/>
        </w:rPr>
        <w:t>0” auf ”1” gibt einen Zähler frei. Die CPU führt die Operation FR nur bei einer steigenden Signalflanke aus.</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Eine Zählerfreigabe wird weder für das normale Setzen eines Zählers, noch für normale Zähloperationen benötigt. Eine Freigabe wird lediglich dazu verwendet, einen Zähler dann zu setzen bzw. vorwärts oder rückwärts zu zählen, wenn eine positive Flanke (Wechsel </w:t>
      </w:r>
      <w:proofErr w:type="gramStart"/>
      <w:r w:rsidRPr="00DE66DD">
        <w:rPr>
          <w:rFonts w:ascii="Arial" w:hAnsi="Arial" w:cs="Arial"/>
          <w:sz w:val="24"/>
          <w:szCs w:val="24"/>
        </w:rPr>
        <w:t>von ”</w:t>
      </w:r>
      <w:proofErr w:type="gramEnd"/>
      <w:r w:rsidRPr="00DE66DD">
        <w:rPr>
          <w:rFonts w:ascii="Arial" w:hAnsi="Arial" w:cs="Arial"/>
          <w:sz w:val="24"/>
          <w:szCs w:val="24"/>
        </w:rPr>
        <w:t>0” auf ”1”) vor der entsprechenden Zähloperation benötigt wird und die Signalabfrage vor der entsprechenden Operation das VKE ”1” hat.</w:t>
      </w:r>
    </w:p>
    <w:p w:rsidR="002063DC" w:rsidRDefault="002063DC">
      <w:pPr>
        <w:rPr>
          <w:rFonts w:ascii="Arial" w:hAnsi="Arial" w:cs="Arial"/>
          <w:sz w:val="24"/>
          <w:szCs w:val="24"/>
        </w:rPr>
      </w:pPr>
      <w:r w:rsidRPr="00DE66DD">
        <w:rPr>
          <w:rFonts w:ascii="Arial" w:hAnsi="Arial" w:cs="Arial"/>
          <w:sz w:val="24"/>
          <w:szCs w:val="24"/>
        </w:rPr>
        <w:br w:type="page"/>
      </w:r>
    </w:p>
    <w:p w:rsidR="00B50432" w:rsidRPr="00BD22C1" w:rsidRDefault="00B50432">
      <w:pPr>
        <w:rPr>
          <w:rFonts w:ascii="Arial" w:hAnsi="Arial" w:cs="Arial"/>
          <w:sz w:val="16"/>
          <w:szCs w:val="16"/>
        </w:rPr>
      </w:pPr>
    </w:p>
    <w:p w:rsidR="002063DC" w:rsidRDefault="002063DC" w:rsidP="008338C8">
      <w:pPr>
        <w:pStyle w:val="berschrift1"/>
      </w:pPr>
      <w:r>
        <w:rPr>
          <w:highlight w:val="yellow"/>
        </w:rPr>
        <w:t>Vorwärts- und Rückwärtszählen:</w:t>
      </w:r>
    </w:p>
    <w:p w:rsidR="002063DC" w:rsidRPr="00DE66DD" w:rsidRDefault="002063DC">
      <w:pPr>
        <w:rPr>
          <w:rFonts w:ascii="Arial" w:hAnsi="Arial" w:cs="Arial"/>
          <w:sz w:val="24"/>
          <w:szCs w:val="24"/>
        </w:rPr>
      </w:pPr>
    </w:p>
    <w:p w:rsidR="002063DC" w:rsidRPr="00DE66DD" w:rsidRDefault="002063DC">
      <w:pPr>
        <w:rPr>
          <w:rFonts w:ascii="Arial" w:hAnsi="Arial" w:cs="Arial"/>
          <w:b/>
          <w:i/>
          <w:iCs/>
          <w:sz w:val="24"/>
          <w:szCs w:val="24"/>
        </w:rPr>
      </w:pPr>
      <w:r w:rsidRPr="00DE66DD">
        <w:rPr>
          <w:rFonts w:ascii="Arial" w:hAnsi="Arial" w:cs="Arial"/>
          <w:b/>
          <w:i/>
          <w:iCs/>
          <w:sz w:val="24"/>
          <w:szCs w:val="24"/>
        </w:rPr>
        <w:t>Vorwärtszählen- Beschreibung:</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In Ihrem AWL- Programm erhöht ein Wechsel im Verknüpfungsergebnis </w:t>
      </w:r>
      <w:proofErr w:type="gramStart"/>
      <w:r w:rsidRPr="00DE66DD">
        <w:rPr>
          <w:rFonts w:ascii="Arial" w:hAnsi="Arial" w:cs="Arial"/>
          <w:sz w:val="24"/>
          <w:szCs w:val="24"/>
        </w:rPr>
        <w:t>von ”</w:t>
      </w:r>
      <w:proofErr w:type="gramEnd"/>
      <w:r w:rsidRPr="00DE66DD">
        <w:rPr>
          <w:rFonts w:ascii="Arial" w:hAnsi="Arial" w:cs="Arial"/>
          <w:sz w:val="24"/>
          <w:szCs w:val="24"/>
        </w:rPr>
        <w:t xml:space="preserve">0” auf ”1” vor einer Anweisung zum Vorwärtszählen (ZV) den Zähler. Jedes Mal, wenn direkt vor einer Operation Vorwärtszählen das VKE von ”0” auf ”1” wechselt, wird der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um 1 Einheit erhöht.</w:t>
      </w:r>
    </w:p>
    <w:p w:rsidR="002063DC" w:rsidRPr="00DE66DD" w:rsidRDefault="002063DC">
      <w:pPr>
        <w:rPr>
          <w:rFonts w:ascii="Arial" w:hAnsi="Arial" w:cs="Arial"/>
          <w:sz w:val="24"/>
          <w:szCs w:val="24"/>
        </w:rPr>
      </w:pPr>
      <w:r w:rsidRPr="00DE66DD">
        <w:rPr>
          <w:rFonts w:ascii="Arial" w:hAnsi="Arial" w:cs="Arial"/>
          <w:sz w:val="24"/>
          <w:szCs w:val="24"/>
        </w:rPr>
        <w:t xml:space="preserve">Wenn der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seinen oberen Grenzwert von 999 erreicht, erhöht er sich nicht weiter, und jeder folgende Wechsel im Signalzustand am Eingang Vorwärtszählen ist wirkungslos. Überläufe (OV)  sind nicht vorgesehen.</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Beispiel:</w:t>
      </w:r>
      <w:r w:rsidRPr="00DE66DD">
        <w:rPr>
          <w:rFonts w:ascii="Arial" w:hAnsi="Arial" w:cs="Arial"/>
          <w:sz w:val="24"/>
          <w:szCs w:val="24"/>
        </w:rPr>
        <w:tab/>
        <w:t>AWL</w:t>
      </w:r>
      <w:r w:rsidRPr="00DE66DD">
        <w:rPr>
          <w:rFonts w:ascii="Arial" w:hAnsi="Arial" w:cs="Arial"/>
          <w:sz w:val="24"/>
          <w:szCs w:val="24"/>
        </w:rPr>
        <w:tab/>
      </w:r>
      <w:r w:rsidRPr="00DE66DD">
        <w:rPr>
          <w:rFonts w:ascii="Arial" w:hAnsi="Arial" w:cs="Arial"/>
          <w:sz w:val="24"/>
          <w:szCs w:val="24"/>
        </w:rPr>
        <w:tab/>
        <w:t>Erläuterungen</w:t>
      </w:r>
    </w:p>
    <w:p w:rsidR="005E6ED3"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0.1</w:t>
      </w:r>
      <w:r w:rsidRPr="00DE66DD">
        <w:rPr>
          <w:rFonts w:ascii="Arial" w:hAnsi="Arial" w:cs="Arial"/>
          <w:sz w:val="24"/>
          <w:szCs w:val="24"/>
        </w:rPr>
        <w:tab/>
        <w:t>Wenn ein Wechsel der positiven Flanke an</w:t>
      </w:r>
    </w:p>
    <w:p w:rsidR="002063DC" w:rsidRPr="00DE66DD" w:rsidRDefault="005E6ED3">
      <w:pPr>
        <w:tabs>
          <w:tab w:val="left" w:pos="1418"/>
          <w:tab w:val="left" w:pos="2127"/>
          <w:tab w:val="left" w:pos="2835"/>
        </w:tabs>
        <w:rPr>
          <w:rFonts w:ascii="Arial" w:hAnsi="Arial" w:cs="Arial"/>
          <w:sz w:val="24"/>
          <w:szCs w:val="24"/>
        </w:rPr>
      </w:pPr>
      <w:r w:rsidRPr="00DE66DD">
        <w:rPr>
          <w:rFonts w:ascii="Arial" w:hAnsi="Arial" w:cs="Arial"/>
          <w:sz w:val="24"/>
          <w:szCs w:val="24"/>
        </w:rPr>
        <w:tab/>
      </w:r>
      <w:r w:rsidRPr="00DE66DD">
        <w:rPr>
          <w:rFonts w:ascii="Arial" w:hAnsi="Arial" w:cs="Arial"/>
          <w:sz w:val="24"/>
          <w:szCs w:val="24"/>
        </w:rPr>
        <w:tab/>
      </w:r>
      <w:r w:rsidRPr="00DE66DD">
        <w:rPr>
          <w:rFonts w:ascii="Arial" w:hAnsi="Arial" w:cs="Arial"/>
          <w:sz w:val="24"/>
          <w:szCs w:val="24"/>
        </w:rPr>
        <w:tab/>
      </w:r>
      <w:r w:rsidR="002063DC" w:rsidRPr="00DE66DD">
        <w:rPr>
          <w:rFonts w:ascii="Arial" w:hAnsi="Arial" w:cs="Arial"/>
          <w:sz w:val="24"/>
          <w:szCs w:val="24"/>
        </w:rPr>
        <w:t xml:space="preserve">Eingang E 0.1 auftritt,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ZV</w:t>
      </w:r>
      <w:r w:rsidRPr="00DE66DD">
        <w:rPr>
          <w:rFonts w:ascii="Arial" w:hAnsi="Arial" w:cs="Arial"/>
          <w:sz w:val="24"/>
          <w:szCs w:val="24"/>
        </w:rPr>
        <w:tab/>
        <w:t>Z1</w:t>
      </w:r>
      <w:r w:rsidRPr="00DE66DD">
        <w:rPr>
          <w:rFonts w:ascii="Arial" w:hAnsi="Arial" w:cs="Arial"/>
          <w:sz w:val="24"/>
          <w:szCs w:val="24"/>
        </w:rPr>
        <w:tab/>
        <w:t xml:space="preserve">wird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Z1 um eine Einheit erhöht.</w:t>
      </w:r>
    </w:p>
    <w:p w:rsidR="002063DC" w:rsidRPr="00DE66DD" w:rsidRDefault="002063DC">
      <w:pPr>
        <w:tabs>
          <w:tab w:val="left" w:pos="1418"/>
          <w:tab w:val="left" w:pos="2127"/>
          <w:tab w:val="left" w:pos="2835"/>
        </w:tabs>
        <w:rPr>
          <w:rFonts w:ascii="Arial" w:hAnsi="Arial" w:cs="Arial"/>
          <w:sz w:val="24"/>
          <w:szCs w:val="24"/>
        </w:rPr>
      </w:pPr>
    </w:p>
    <w:p w:rsidR="002063DC" w:rsidRPr="00DE66DD" w:rsidRDefault="002063DC">
      <w:pPr>
        <w:tabs>
          <w:tab w:val="left" w:pos="1418"/>
          <w:tab w:val="left" w:pos="2127"/>
          <w:tab w:val="left" w:pos="2835"/>
        </w:tabs>
        <w:rPr>
          <w:rFonts w:ascii="Arial" w:hAnsi="Arial" w:cs="Arial"/>
          <w:sz w:val="24"/>
          <w:szCs w:val="24"/>
        </w:rPr>
      </w:pPr>
    </w:p>
    <w:p w:rsidR="002063DC" w:rsidRPr="00DE66DD" w:rsidRDefault="002063DC">
      <w:pPr>
        <w:rPr>
          <w:rFonts w:ascii="Arial" w:hAnsi="Arial" w:cs="Arial"/>
          <w:b/>
          <w:i/>
          <w:iCs/>
          <w:sz w:val="24"/>
          <w:szCs w:val="24"/>
        </w:rPr>
      </w:pPr>
      <w:r w:rsidRPr="00DE66DD">
        <w:rPr>
          <w:rFonts w:ascii="Arial" w:hAnsi="Arial" w:cs="Arial"/>
          <w:b/>
          <w:i/>
          <w:iCs/>
          <w:sz w:val="24"/>
          <w:szCs w:val="24"/>
        </w:rPr>
        <w:t>Rückwärtszählen- Beschreibung:</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In Ihrem AWL- Programm vermindert ein Wechsel im Verknüpfungsergebnis </w:t>
      </w:r>
      <w:proofErr w:type="gramStart"/>
      <w:r w:rsidRPr="00DE66DD">
        <w:rPr>
          <w:rFonts w:ascii="Arial" w:hAnsi="Arial" w:cs="Arial"/>
          <w:sz w:val="24"/>
          <w:szCs w:val="24"/>
        </w:rPr>
        <w:t>von ”</w:t>
      </w:r>
      <w:proofErr w:type="gramEnd"/>
      <w:r w:rsidRPr="00DE66DD">
        <w:rPr>
          <w:rFonts w:ascii="Arial" w:hAnsi="Arial" w:cs="Arial"/>
          <w:sz w:val="24"/>
          <w:szCs w:val="24"/>
        </w:rPr>
        <w:t xml:space="preserve">0” auf ”1” vor einer Anweisung zum Rückwärtszählen (ZR) den Zähler. Jedes Mal, wenn direkt vor einer Operation Rückwärtszählen das VKE von ”0” auf ”1” wechselt, wird der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um 1 Einheit vermindert.</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Wenn der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seinen unteren Grenzwert </w:t>
      </w:r>
      <w:proofErr w:type="gramStart"/>
      <w:r w:rsidRPr="00DE66DD">
        <w:rPr>
          <w:rFonts w:ascii="Arial" w:hAnsi="Arial" w:cs="Arial"/>
          <w:sz w:val="24"/>
          <w:szCs w:val="24"/>
        </w:rPr>
        <w:t>von ”</w:t>
      </w:r>
      <w:proofErr w:type="gramEnd"/>
      <w:r w:rsidRPr="00DE66DD">
        <w:rPr>
          <w:rFonts w:ascii="Arial" w:hAnsi="Arial" w:cs="Arial"/>
          <w:sz w:val="24"/>
          <w:szCs w:val="24"/>
        </w:rPr>
        <w:t>0” erreicht, vermindert er sich nicht weiter, und jeder folgende Wechsel im Signalzustand am Eingang Rückwärtszählen ist wirkungslos. Der Zähler zählt nicht mit negativen Werten.</w:t>
      </w:r>
    </w:p>
    <w:p w:rsidR="002063DC" w:rsidRPr="00DE66DD" w:rsidRDefault="002063DC">
      <w:pPr>
        <w:rPr>
          <w:rFonts w:ascii="Arial" w:hAnsi="Arial" w:cs="Arial"/>
          <w:sz w:val="24"/>
          <w:szCs w:val="24"/>
        </w:rPr>
      </w:pPr>
      <w:r w:rsidRPr="00DE66DD">
        <w:rPr>
          <w:rFonts w:ascii="Arial" w:hAnsi="Arial" w:cs="Arial"/>
          <w:sz w:val="24"/>
          <w:szCs w:val="24"/>
        </w:rPr>
        <w:t xml:space="preserve"> </w:t>
      </w:r>
    </w:p>
    <w:p w:rsidR="002063DC" w:rsidRPr="00DE66DD" w:rsidRDefault="002063DC">
      <w:pPr>
        <w:rPr>
          <w:rFonts w:ascii="Arial" w:hAnsi="Arial" w:cs="Arial"/>
          <w:sz w:val="24"/>
          <w:szCs w:val="24"/>
        </w:rPr>
      </w:pP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Beispiel:</w:t>
      </w:r>
      <w:r w:rsidRPr="00DE66DD">
        <w:rPr>
          <w:rFonts w:ascii="Arial" w:hAnsi="Arial" w:cs="Arial"/>
          <w:sz w:val="24"/>
          <w:szCs w:val="24"/>
        </w:rPr>
        <w:tab/>
        <w:t>AWL</w:t>
      </w:r>
      <w:r w:rsidRPr="00DE66DD">
        <w:rPr>
          <w:rFonts w:ascii="Arial" w:hAnsi="Arial" w:cs="Arial"/>
          <w:sz w:val="24"/>
          <w:szCs w:val="24"/>
        </w:rPr>
        <w:tab/>
      </w:r>
      <w:r w:rsidRPr="00DE66DD">
        <w:rPr>
          <w:rFonts w:ascii="Arial" w:hAnsi="Arial" w:cs="Arial"/>
          <w:sz w:val="24"/>
          <w:szCs w:val="24"/>
        </w:rPr>
        <w:tab/>
        <w:t>Erläuterungen</w:t>
      </w:r>
    </w:p>
    <w:p w:rsidR="002063DC" w:rsidRPr="00DE66DD" w:rsidRDefault="002063DC">
      <w:pPr>
        <w:tabs>
          <w:tab w:val="left" w:pos="1418"/>
          <w:tab w:val="left" w:pos="2127"/>
          <w:tab w:val="left" w:pos="2835"/>
        </w:tabs>
        <w:rPr>
          <w:rFonts w:ascii="Arial" w:hAnsi="Arial" w:cs="Arial"/>
          <w:sz w:val="24"/>
          <w:szCs w:val="24"/>
        </w:rPr>
      </w:pPr>
    </w:p>
    <w:p w:rsidR="005E6ED3"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0.2</w:t>
      </w:r>
      <w:r w:rsidRPr="00DE66DD">
        <w:rPr>
          <w:rFonts w:ascii="Arial" w:hAnsi="Arial" w:cs="Arial"/>
          <w:sz w:val="24"/>
          <w:szCs w:val="24"/>
        </w:rPr>
        <w:tab/>
        <w:t xml:space="preserve">Wenn ein Wechsel der positiven Flanke an </w:t>
      </w:r>
    </w:p>
    <w:p w:rsidR="002063DC" w:rsidRPr="00DE66DD" w:rsidRDefault="005E6ED3">
      <w:pPr>
        <w:tabs>
          <w:tab w:val="left" w:pos="1418"/>
          <w:tab w:val="left" w:pos="2127"/>
          <w:tab w:val="left" w:pos="2835"/>
        </w:tabs>
        <w:rPr>
          <w:rFonts w:ascii="Arial" w:hAnsi="Arial" w:cs="Arial"/>
          <w:sz w:val="24"/>
          <w:szCs w:val="24"/>
        </w:rPr>
      </w:pPr>
      <w:r w:rsidRPr="00DE66DD">
        <w:rPr>
          <w:rFonts w:ascii="Arial" w:hAnsi="Arial" w:cs="Arial"/>
          <w:sz w:val="24"/>
          <w:szCs w:val="24"/>
        </w:rPr>
        <w:tab/>
      </w:r>
      <w:r w:rsidRPr="00DE66DD">
        <w:rPr>
          <w:rFonts w:ascii="Arial" w:hAnsi="Arial" w:cs="Arial"/>
          <w:sz w:val="24"/>
          <w:szCs w:val="24"/>
        </w:rPr>
        <w:tab/>
      </w:r>
      <w:r w:rsidRPr="00DE66DD">
        <w:rPr>
          <w:rFonts w:ascii="Arial" w:hAnsi="Arial" w:cs="Arial"/>
          <w:sz w:val="24"/>
          <w:szCs w:val="24"/>
        </w:rPr>
        <w:tab/>
      </w:r>
      <w:r w:rsidR="002063DC" w:rsidRPr="00DE66DD">
        <w:rPr>
          <w:rFonts w:ascii="Arial" w:hAnsi="Arial" w:cs="Arial"/>
          <w:sz w:val="24"/>
          <w:szCs w:val="24"/>
        </w:rPr>
        <w:t>Eingang E 0.2 auftritt</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ZR</w:t>
      </w:r>
      <w:r w:rsidRPr="00DE66DD">
        <w:rPr>
          <w:rFonts w:ascii="Arial" w:hAnsi="Arial" w:cs="Arial"/>
          <w:sz w:val="24"/>
          <w:szCs w:val="24"/>
        </w:rPr>
        <w:tab/>
        <w:t>Z1</w:t>
      </w:r>
      <w:r w:rsidRPr="00DE66DD">
        <w:rPr>
          <w:rFonts w:ascii="Arial" w:hAnsi="Arial" w:cs="Arial"/>
          <w:sz w:val="24"/>
          <w:szCs w:val="24"/>
        </w:rPr>
        <w:tab/>
        <w:t xml:space="preserve">wird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Z1 um 1 Einheit vermindert.</w:t>
      </w:r>
    </w:p>
    <w:p w:rsidR="002063DC" w:rsidRPr="00DE66DD" w:rsidRDefault="002063DC">
      <w:pPr>
        <w:rPr>
          <w:rFonts w:ascii="Arial" w:hAnsi="Arial" w:cs="Arial"/>
          <w:sz w:val="24"/>
          <w:szCs w:val="24"/>
        </w:rPr>
      </w:pPr>
    </w:p>
    <w:p w:rsidR="002063DC" w:rsidRDefault="002063DC">
      <w:pPr>
        <w:rPr>
          <w:rFonts w:ascii="Arial" w:hAnsi="Arial" w:cs="Arial"/>
          <w:sz w:val="24"/>
          <w:szCs w:val="24"/>
        </w:rPr>
      </w:pPr>
      <w:r w:rsidRPr="00DE66DD">
        <w:rPr>
          <w:rFonts w:ascii="Arial" w:hAnsi="Arial" w:cs="Arial"/>
          <w:sz w:val="24"/>
          <w:szCs w:val="24"/>
        </w:rPr>
        <w:br w:type="page"/>
      </w:r>
    </w:p>
    <w:p w:rsidR="00B50432" w:rsidRPr="00BD22C1" w:rsidRDefault="00B50432">
      <w:pPr>
        <w:rPr>
          <w:rFonts w:ascii="Arial" w:hAnsi="Arial" w:cs="Arial"/>
          <w:sz w:val="16"/>
          <w:szCs w:val="16"/>
        </w:rPr>
      </w:pPr>
    </w:p>
    <w:p w:rsidR="002063DC" w:rsidRDefault="002063DC" w:rsidP="008338C8">
      <w:pPr>
        <w:pStyle w:val="berschrift1"/>
      </w:pPr>
      <w:r>
        <w:rPr>
          <w:highlight w:val="yellow"/>
        </w:rPr>
        <w:t>Laden eines Zählwerts als Ganzzahl:</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 xml:space="preserve">Ein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ist in einem Zählerwort binär- codiert gespeichert. Mit der folgenden Operation können Sie den binär- codierten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aus einem Zählerwort auslesen und binär- codiert in das niederwertige Wort von AKKU 1 laden:</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ind w:left="709" w:firstLine="709"/>
        <w:rPr>
          <w:rFonts w:ascii="Arial" w:hAnsi="Arial" w:cs="Arial"/>
          <w:sz w:val="24"/>
          <w:szCs w:val="24"/>
        </w:rPr>
      </w:pPr>
      <w:r w:rsidRPr="00DE66DD">
        <w:rPr>
          <w:rFonts w:ascii="Arial" w:hAnsi="Arial" w:cs="Arial"/>
          <w:sz w:val="24"/>
          <w:szCs w:val="24"/>
        </w:rPr>
        <w:t>L &lt;Zählerwort&gt;</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Diese Art des Ladens bezeichnet man als direktes Laden eines Zählwerts.</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Beispiel:</w:t>
      </w:r>
      <w:r w:rsidRPr="00DE66DD">
        <w:rPr>
          <w:rFonts w:ascii="Arial" w:hAnsi="Arial" w:cs="Arial"/>
          <w:sz w:val="24"/>
          <w:szCs w:val="24"/>
        </w:rPr>
        <w:tab/>
        <w:t>AWL</w:t>
      </w:r>
      <w:r w:rsidRPr="00DE66DD">
        <w:rPr>
          <w:rFonts w:ascii="Arial" w:hAnsi="Arial" w:cs="Arial"/>
          <w:sz w:val="24"/>
          <w:szCs w:val="24"/>
        </w:rPr>
        <w:tab/>
      </w:r>
      <w:r w:rsidRPr="00DE66DD">
        <w:rPr>
          <w:rFonts w:ascii="Arial" w:hAnsi="Arial" w:cs="Arial"/>
          <w:sz w:val="24"/>
          <w:szCs w:val="24"/>
        </w:rPr>
        <w:tab/>
        <w:t>Erläuterungen</w:t>
      </w:r>
    </w:p>
    <w:p w:rsidR="002063DC" w:rsidRPr="00DE66DD" w:rsidRDefault="002063DC">
      <w:pPr>
        <w:tabs>
          <w:tab w:val="left" w:pos="1418"/>
          <w:tab w:val="left" w:pos="2127"/>
          <w:tab w:val="left" w:pos="2835"/>
        </w:tabs>
        <w:rPr>
          <w:rFonts w:ascii="Arial" w:hAnsi="Arial" w:cs="Arial"/>
          <w:sz w:val="24"/>
          <w:szCs w:val="24"/>
        </w:rPr>
      </w:pPr>
    </w:p>
    <w:p w:rsidR="005E6ED3"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L</w:t>
      </w:r>
      <w:r w:rsidRPr="00DE66DD">
        <w:rPr>
          <w:rFonts w:ascii="Arial" w:hAnsi="Arial" w:cs="Arial"/>
          <w:sz w:val="24"/>
          <w:szCs w:val="24"/>
        </w:rPr>
        <w:tab/>
        <w:t>Z1</w:t>
      </w:r>
      <w:r w:rsidRPr="00DE66DD">
        <w:rPr>
          <w:rFonts w:ascii="Arial" w:hAnsi="Arial" w:cs="Arial"/>
          <w:sz w:val="24"/>
          <w:szCs w:val="24"/>
        </w:rPr>
        <w:tab/>
        <w:t xml:space="preserve">Lade den binär- codierten </w:t>
      </w:r>
      <w:proofErr w:type="spellStart"/>
      <w:r w:rsidRPr="00DE66DD">
        <w:rPr>
          <w:rFonts w:ascii="Arial" w:hAnsi="Arial" w:cs="Arial"/>
          <w:sz w:val="24"/>
          <w:szCs w:val="24"/>
        </w:rPr>
        <w:t>Zählwert</w:t>
      </w:r>
      <w:proofErr w:type="spellEnd"/>
      <w:r w:rsidRPr="00DE66DD">
        <w:rPr>
          <w:rFonts w:ascii="Arial" w:hAnsi="Arial" w:cs="Arial"/>
          <w:sz w:val="24"/>
          <w:szCs w:val="24"/>
        </w:rPr>
        <w:t xml:space="preserve"> von Zähler Z1</w:t>
      </w:r>
    </w:p>
    <w:p w:rsidR="002063DC" w:rsidRPr="00DE66DD" w:rsidRDefault="005E6ED3">
      <w:pPr>
        <w:tabs>
          <w:tab w:val="left" w:pos="1418"/>
          <w:tab w:val="left" w:pos="2127"/>
          <w:tab w:val="left" w:pos="2835"/>
        </w:tabs>
        <w:rPr>
          <w:rFonts w:ascii="Arial" w:hAnsi="Arial" w:cs="Arial"/>
          <w:sz w:val="24"/>
          <w:szCs w:val="24"/>
        </w:rPr>
      </w:pPr>
      <w:r w:rsidRPr="00DE66DD">
        <w:rPr>
          <w:rFonts w:ascii="Arial" w:hAnsi="Arial" w:cs="Arial"/>
          <w:sz w:val="24"/>
          <w:szCs w:val="24"/>
        </w:rPr>
        <w:tab/>
      </w:r>
      <w:r w:rsidRPr="00DE66DD">
        <w:rPr>
          <w:rFonts w:ascii="Arial" w:hAnsi="Arial" w:cs="Arial"/>
          <w:sz w:val="24"/>
          <w:szCs w:val="24"/>
        </w:rPr>
        <w:tab/>
      </w:r>
      <w:r w:rsidRPr="00DE66DD">
        <w:rPr>
          <w:rFonts w:ascii="Arial" w:hAnsi="Arial" w:cs="Arial"/>
          <w:sz w:val="24"/>
          <w:szCs w:val="24"/>
        </w:rPr>
        <w:tab/>
      </w:r>
      <w:r w:rsidR="002063DC" w:rsidRPr="00DE66DD">
        <w:rPr>
          <w:rFonts w:ascii="Arial" w:hAnsi="Arial" w:cs="Arial"/>
          <w:sz w:val="24"/>
          <w:szCs w:val="24"/>
        </w:rPr>
        <w:t>in Akku 1</w:t>
      </w:r>
    </w:p>
    <w:p w:rsidR="002063DC" w:rsidRDefault="008D4D8B">
      <w:pPr>
        <w:framePr w:hSpace="141" w:wrap="around" w:vAnchor="text" w:hAnchor="page" w:x="1903" w:y="1"/>
        <w:rPr>
          <w:rFonts w:ascii="Arial" w:hAnsi="Arial" w:cs="Arial"/>
          <w:sz w:val="28"/>
        </w:rPr>
      </w:pPr>
      <w:r>
        <w:rPr>
          <w:rFonts w:ascii="Arial" w:hAnsi="Arial" w:cs="Arial"/>
          <w:noProof/>
          <w:sz w:val="28"/>
        </w:rPr>
        <w:drawing>
          <wp:inline distT="0" distB="0" distL="0" distR="0">
            <wp:extent cx="5086350" cy="1714500"/>
            <wp:effectExtent l="0" t="0" r="0" b="0"/>
            <wp:docPr id="108" name="Bild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086350" cy="1714500"/>
                    </a:xfrm>
                    <a:prstGeom prst="rect">
                      <a:avLst/>
                    </a:prstGeom>
                    <a:noFill/>
                    <a:ln>
                      <a:noFill/>
                    </a:ln>
                  </pic:spPr>
                </pic:pic>
              </a:graphicData>
            </a:graphic>
          </wp:inline>
        </w:drawing>
      </w:r>
    </w:p>
    <w:p w:rsidR="002063DC" w:rsidRPr="00DE66DD" w:rsidRDefault="002063DC">
      <w:pPr>
        <w:tabs>
          <w:tab w:val="left" w:pos="1418"/>
        </w:tabs>
        <w:ind w:left="284"/>
        <w:rPr>
          <w:rFonts w:ascii="Arial" w:hAnsi="Arial" w:cs="Arial"/>
          <w:sz w:val="24"/>
          <w:szCs w:val="24"/>
        </w:rPr>
      </w:pPr>
      <w:r w:rsidRPr="00DE66DD">
        <w:rPr>
          <w:rFonts w:ascii="Arial" w:hAnsi="Arial" w:cs="Arial"/>
          <w:sz w:val="24"/>
          <w:szCs w:val="24"/>
        </w:rPr>
        <w:tab/>
        <w:t>Laden eines Zählwerts in Akku 1 mit Ladeoperation L.</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Der Wert, der als Ergebnis der Ladeoperation L in Akku 1 enthalten ist, kann zur weiteren Verarbeitung verwendet werden. Sie können jedoch keinen Wert aus dem Akkumulator in das Zählerwort transferieren. Wenn Sie einen Zähler mit  einem  bestimmten Zählerwert starten wollen, benötigen Sie die entsprechende Operation zum Setzen des</w:t>
      </w:r>
      <w:r w:rsidR="00BD22C1" w:rsidRPr="00DE66DD">
        <w:rPr>
          <w:rFonts w:ascii="Arial" w:hAnsi="Arial" w:cs="Arial"/>
          <w:sz w:val="24"/>
          <w:szCs w:val="24"/>
        </w:rPr>
        <w:t xml:space="preserve"> </w:t>
      </w:r>
      <w:r w:rsidRPr="00DE66DD">
        <w:rPr>
          <w:rFonts w:ascii="Arial" w:hAnsi="Arial" w:cs="Arial"/>
          <w:sz w:val="24"/>
          <w:szCs w:val="24"/>
        </w:rPr>
        <w:t>Zählers.</w:t>
      </w:r>
    </w:p>
    <w:p w:rsidR="002063DC" w:rsidRDefault="002063DC">
      <w:pPr>
        <w:rPr>
          <w:rFonts w:ascii="Arial" w:hAnsi="Arial" w:cs="Arial"/>
          <w:sz w:val="28"/>
        </w:rPr>
      </w:pPr>
      <w:r>
        <w:rPr>
          <w:rFonts w:ascii="Arial" w:hAnsi="Arial" w:cs="Arial"/>
          <w:sz w:val="28"/>
        </w:rPr>
        <w:br w:type="page"/>
      </w:r>
    </w:p>
    <w:p w:rsidR="00B50432" w:rsidRPr="00BD22C1" w:rsidRDefault="00B50432">
      <w:pPr>
        <w:rPr>
          <w:rFonts w:ascii="Arial" w:hAnsi="Arial" w:cs="Arial"/>
          <w:sz w:val="16"/>
          <w:szCs w:val="16"/>
        </w:rPr>
      </w:pPr>
    </w:p>
    <w:p w:rsidR="002063DC" w:rsidRDefault="002063DC" w:rsidP="008338C8">
      <w:pPr>
        <w:pStyle w:val="berschrift1"/>
      </w:pPr>
      <w:r>
        <w:rPr>
          <w:highlight w:val="yellow"/>
        </w:rPr>
        <w:t>Beispiel Zähler in AWL:</w:t>
      </w:r>
    </w:p>
    <w:p w:rsidR="002063DC" w:rsidRPr="00DE66DD" w:rsidRDefault="002063DC">
      <w:pPr>
        <w:tabs>
          <w:tab w:val="left" w:pos="1418"/>
          <w:tab w:val="left" w:pos="2127"/>
          <w:tab w:val="left" w:pos="2835"/>
        </w:tabs>
        <w:rPr>
          <w:rFonts w:ascii="Arial" w:hAnsi="Arial" w:cs="Arial"/>
          <w:b/>
          <w:sz w:val="24"/>
          <w:szCs w:val="24"/>
        </w:rPr>
      </w:pPr>
      <w:r w:rsidRPr="00DE66DD">
        <w:rPr>
          <w:rFonts w:ascii="Arial" w:hAnsi="Arial" w:cs="Arial"/>
          <w:b/>
          <w:sz w:val="24"/>
          <w:szCs w:val="24"/>
        </w:rPr>
        <w:tab/>
      </w:r>
    </w:p>
    <w:p w:rsidR="002063DC" w:rsidRPr="00DE66DD" w:rsidRDefault="002063DC">
      <w:pPr>
        <w:tabs>
          <w:tab w:val="left" w:pos="1418"/>
          <w:tab w:val="left" w:pos="2127"/>
          <w:tab w:val="left" w:pos="2835"/>
        </w:tabs>
        <w:rPr>
          <w:rFonts w:ascii="Arial" w:hAnsi="Arial" w:cs="Arial"/>
          <w:b/>
          <w:sz w:val="24"/>
          <w:szCs w:val="24"/>
        </w:rPr>
      </w:pPr>
      <w:r w:rsidRPr="00DE66DD">
        <w:rPr>
          <w:rFonts w:ascii="Arial" w:hAnsi="Arial" w:cs="Arial"/>
          <w:b/>
          <w:sz w:val="24"/>
          <w:szCs w:val="24"/>
        </w:rPr>
        <w:tab/>
        <w:t>AWL</w:t>
      </w:r>
      <w:r w:rsidRPr="00DE66DD">
        <w:rPr>
          <w:rFonts w:ascii="Arial" w:hAnsi="Arial" w:cs="Arial"/>
          <w:b/>
          <w:sz w:val="24"/>
          <w:szCs w:val="24"/>
        </w:rPr>
        <w:tab/>
      </w:r>
      <w:r w:rsidRPr="00DE66DD">
        <w:rPr>
          <w:rFonts w:ascii="Arial" w:hAnsi="Arial" w:cs="Arial"/>
          <w:b/>
          <w:sz w:val="24"/>
          <w:szCs w:val="24"/>
        </w:rPr>
        <w:tab/>
      </w:r>
      <w:r w:rsidRPr="00DE66DD">
        <w:rPr>
          <w:rFonts w:ascii="Arial" w:hAnsi="Arial" w:cs="Arial"/>
          <w:b/>
          <w:sz w:val="24"/>
          <w:szCs w:val="24"/>
        </w:rPr>
        <w:tab/>
        <w:t>Erläuterungen</w:t>
      </w:r>
    </w:p>
    <w:p w:rsidR="002063DC" w:rsidRPr="00DE66DD" w:rsidRDefault="002063DC">
      <w:pPr>
        <w:tabs>
          <w:tab w:val="left" w:pos="1418"/>
          <w:tab w:val="left" w:pos="2127"/>
          <w:tab w:val="left" w:pos="2835"/>
        </w:tabs>
        <w:rPr>
          <w:rFonts w:ascii="Arial" w:hAnsi="Arial" w:cs="Arial"/>
          <w:sz w:val="24"/>
          <w:szCs w:val="24"/>
        </w:rPr>
      </w:pP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0.2</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F R</w:t>
      </w:r>
      <w:r w:rsidRPr="00DE66DD">
        <w:rPr>
          <w:rFonts w:ascii="Arial" w:hAnsi="Arial" w:cs="Arial"/>
          <w:sz w:val="24"/>
          <w:szCs w:val="24"/>
        </w:rPr>
        <w:tab/>
        <w:t>Z1</w:t>
      </w:r>
      <w:r w:rsidRPr="00DE66DD">
        <w:rPr>
          <w:rFonts w:ascii="Arial" w:hAnsi="Arial" w:cs="Arial"/>
          <w:sz w:val="24"/>
          <w:szCs w:val="24"/>
        </w:rPr>
        <w:tab/>
      </w:r>
      <w:r w:rsidRPr="00DE66DD">
        <w:rPr>
          <w:rFonts w:ascii="Arial" w:hAnsi="Arial" w:cs="Arial"/>
          <w:sz w:val="24"/>
          <w:szCs w:val="24"/>
        </w:rPr>
        <w:tab/>
        <w:t>Aktiviere Zähler Z1</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2.1</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Z V</w:t>
      </w:r>
      <w:r w:rsidRPr="00DE66DD">
        <w:rPr>
          <w:rFonts w:ascii="Arial" w:hAnsi="Arial" w:cs="Arial"/>
          <w:sz w:val="24"/>
          <w:szCs w:val="24"/>
        </w:rPr>
        <w:tab/>
        <w:t>Z1</w:t>
      </w:r>
      <w:r w:rsidRPr="00DE66DD">
        <w:rPr>
          <w:rFonts w:ascii="Arial" w:hAnsi="Arial" w:cs="Arial"/>
          <w:sz w:val="24"/>
          <w:szCs w:val="24"/>
        </w:rPr>
        <w:tab/>
      </w:r>
      <w:r w:rsidRPr="00DE66DD">
        <w:rPr>
          <w:rFonts w:ascii="Arial" w:hAnsi="Arial" w:cs="Arial"/>
          <w:sz w:val="24"/>
          <w:szCs w:val="24"/>
        </w:rPr>
        <w:tab/>
        <w:t>Vorwärtszählen ( Erhöhung um 1 )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2.2</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Z R</w:t>
      </w:r>
      <w:r w:rsidRPr="00DE66DD">
        <w:rPr>
          <w:rFonts w:ascii="Arial" w:hAnsi="Arial" w:cs="Arial"/>
          <w:sz w:val="24"/>
          <w:szCs w:val="24"/>
        </w:rPr>
        <w:tab/>
        <w:t>Z1</w:t>
      </w:r>
      <w:r w:rsidRPr="00DE66DD">
        <w:rPr>
          <w:rFonts w:ascii="Arial" w:hAnsi="Arial" w:cs="Arial"/>
          <w:sz w:val="24"/>
          <w:szCs w:val="24"/>
        </w:rPr>
        <w:tab/>
      </w:r>
      <w:r w:rsidRPr="00DE66DD">
        <w:rPr>
          <w:rFonts w:ascii="Arial" w:hAnsi="Arial" w:cs="Arial"/>
          <w:sz w:val="24"/>
          <w:szCs w:val="24"/>
        </w:rPr>
        <w:tab/>
        <w:t>Rückwärtszählen ( Verminderung um 1 )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 xml:space="preserve">2.3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L C#</w:t>
      </w:r>
      <w:r w:rsidRPr="00DE66DD">
        <w:rPr>
          <w:rFonts w:ascii="Arial" w:hAnsi="Arial" w:cs="Arial"/>
          <w:sz w:val="24"/>
          <w:szCs w:val="24"/>
        </w:rPr>
        <w:tab/>
        <w:t>3</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S</w:t>
      </w:r>
      <w:r w:rsidRPr="00DE66DD">
        <w:rPr>
          <w:rFonts w:ascii="Arial" w:hAnsi="Arial" w:cs="Arial"/>
          <w:sz w:val="24"/>
          <w:szCs w:val="24"/>
        </w:rPr>
        <w:tab/>
        <w:t>Z1</w:t>
      </w:r>
      <w:r w:rsidRPr="00DE66DD">
        <w:rPr>
          <w:rFonts w:ascii="Arial" w:hAnsi="Arial" w:cs="Arial"/>
          <w:sz w:val="24"/>
          <w:szCs w:val="24"/>
        </w:rPr>
        <w:tab/>
      </w:r>
      <w:r w:rsidRPr="00DE66DD">
        <w:rPr>
          <w:rFonts w:ascii="Arial" w:hAnsi="Arial" w:cs="Arial"/>
          <w:sz w:val="24"/>
          <w:szCs w:val="24"/>
        </w:rPr>
        <w:tab/>
        <w:t>Setze Zähler Z1 auf den Wert 3</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 E</w:t>
      </w:r>
      <w:r w:rsidRPr="00DE66DD">
        <w:rPr>
          <w:rFonts w:ascii="Arial" w:hAnsi="Arial" w:cs="Arial"/>
          <w:sz w:val="24"/>
          <w:szCs w:val="24"/>
        </w:rPr>
        <w:tab/>
        <w:t>2.4</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R</w:t>
      </w:r>
      <w:r w:rsidRPr="00DE66DD">
        <w:rPr>
          <w:rFonts w:ascii="Arial" w:hAnsi="Arial" w:cs="Arial"/>
          <w:sz w:val="24"/>
          <w:szCs w:val="24"/>
        </w:rPr>
        <w:tab/>
        <w:t xml:space="preserve"> Z1</w:t>
      </w:r>
      <w:r w:rsidRPr="00DE66DD">
        <w:rPr>
          <w:rFonts w:ascii="Arial" w:hAnsi="Arial" w:cs="Arial"/>
          <w:sz w:val="24"/>
          <w:szCs w:val="24"/>
        </w:rPr>
        <w:tab/>
      </w:r>
      <w:r w:rsidRPr="00DE66DD">
        <w:rPr>
          <w:rFonts w:ascii="Arial" w:hAnsi="Arial" w:cs="Arial"/>
          <w:sz w:val="24"/>
          <w:szCs w:val="24"/>
        </w:rPr>
        <w:tab/>
        <w:t>Setze Zähler Z1 zurück</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U</w:t>
      </w:r>
      <w:r w:rsidRPr="00DE66DD">
        <w:rPr>
          <w:rFonts w:ascii="Arial" w:hAnsi="Arial" w:cs="Arial"/>
          <w:sz w:val="24"/>
          <w:szCs w:val="24"/>
        </w:rPr>
        <w:tab/>
        <w:t xml:space="preserve">Z1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w:t>
      </w:r>
      <w:r w:rsidRPr="00DE66DD">
        <w:rPr>
          <w:rFonts w:ascii="Arial" w:hAnsi="Arial" w:cs="Arial"/>
          <w:sz w:val="24"/>
          <w:szCs w:val="24"/>
        </w:rPr>
        <w:tab/>
        <w:t>A4.0</w:t>
      </w:r>
      <w:r w:rsidRPr="00DE66DD">
        <w:rPr>
          <w:rFonts w:ascii="Arial" w:hAnsi="Arial" w:cs="Arial"/>
          <w:sz w:val="24"/>
          <w:szCs w:val="24"/>
        </w:rPr>
        <w:tab/>
      </w:r>
      <w:r w:rsidRPr="00DE66DD">
        <w:rPr>
          <w:rFonts w:ascii="Arial" w:hAnsi="Arial" w:cs="Arial"/>
          <w:sz w:val="24"/>
          <w:szCs w:val="24"/>
        </w:rPr>
        <w:tab/>
        <w:t>Signalzustandsabfrage an Zähler Z1.</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L</w:t>
      </w:r>
      <w:r w:rsidRPr="00DE66DD">
        <w:rPr>
          <w:rFonts w:ascii="Arial" w:hAnsi="Arial" w:cs="Arial"/>
          <w:sz w:val="24"/>
          <w:szCs w:val="24"/>
        </w:rPr>
        <w:tab/>
        <w:t>Z1</w:t>
      </w:r>
      <w:r w:rsidRPr="00DE66DD">
        <w:rPr>
          <w:rFonts w:ascii="Arial" w:hAnsi="Arial" w:cs="Arial"/>
          <w:sz w:val="24"/>
          <w:szCs w:val="24"/>
        </w:rPr>
        <w:tab/>
      </w:r>
      <w:r w:rsidRPr="00DE66DD">
        <w:rPr>
          <w:rFonts w:ascii="Arial" w:hAnsi="Arial" w:cs="Arial"/>
          <w:sz w:val="24"/>
          <w:szCs w:val="24"/>
        </w:rPr>
        <w:tab/>
        <w:t>Lade Zähler 1 ( binär- codiert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 xml:space="preserve">T MW10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LC</w:t>
      </w:r>
      <w:r w:rsidRPr="00DE66DD">
        <w:rPr>
          <w:rFonts w:ascii="Arial" w:hAnsi="Arial" w:cs="Arial"/>
          <w:sz w:val="24"/>
          <w:szCs w:val="24"/>
        </w:rPr>
        <w:tab/>
        <w:t>Z1</w:t>
      </w:r>
      <w:r w:rsidRPr="00DE66DD">
        <w:rPr>
          <w:rFonts w:ascii="Arial" w:hAnsi="Arial" w:cs="Arial"/>
          <w:sz w:val="24"/>
          <w:szCs w:val="24"/>
        </w:rPr>
        <w:tab/>
      </w:r>
      <w:r w:rsidRPr="00DE66DD">
        <w:rPr>
          <w:rFonts w:ascii="Arial" w:hAnsi="Arial" w:cs="Arial"/>
          <w:sz w:val="24"/>
          <w:szCs w:val="24"/>
        </w:rPr>
        <w:tab/>
        <w:t>Lade Zähler Z1 ( BCD-codiert )</w:t>
      </w:r>
    </w:p>
    <w:p w:rsidR="002063DC" w:rsidRPr="00DE66DD" w:rsidRDefault="002063DC">
      <w:pPr>
        <w:tabs>
          <w:tab w:val="left" w:pos="1418"/>
          <w:tab w:val="left" w:pos="2127"/>
          <w:tab w:val="left" w:pos="2835"/>
        </w:tabs>
        <w:rPr>
          <w:rFonts w:ascii="Arial" w:hAnsi="Arial" w:cs="Arial"/>
          <w:sz w:val="24"/>
          <w:szCs w:val="24"/>
        </w:rPr>
      </w:pPr>
      <w:r w:rsidRPr="00DE66DD">
        <w:rPr>
          <w:rFonts w:ascii="Arial" w:hAnsi="Arial" w:cs="Arial"/>
          <w:sz w:val="24"/>
          <w:szCs w:val="24"/>
        </w:rPr>
        <w:tab/>
        <w:t xml:space="preserve">T MW12 </w:t>
      </w:r>
    </w:p>
    <w:p w:rsidR="002063DC" w:rsidRPr="00DE66DD" w:rsidRDefault="00DE66DD" w:rsidP="00DE66DD">
      <w:pPr>
        <w:tabs>
          <w:tab w:val="left" w:pos="1418"/>
          <w:tab w:val="left" w:pos="2127"/>
          <w:tab w:val="left" w:pos="2835"/>
        </w:tabs>
        <w:rPr>
          <w:rFonts w:ascii="Arial" w:hAnsi="Arial" w:cs="Arial"/>
          <w:sz w:val="24"/>
          <w:szCs w:val="24"/>
        </w:rPr>
      </w:pPr>
      <w:r>
        <w:rPr>
          <w:rFonts w:ascii="Arial" w:hAnsi="Arial" w:cs="Arial"/>
          <w:sz w:val="24"/>
          <w:szCs w:val="24"/>
        </w:rPr>
        <w:tab/>
      </w:r>
      <w:r w:rsidR="002063DC" w:rsidRPr="00DE66DD">
        <w:rPr>
          <w:rFonts w:ascii="Arial" w:hAnsi="Arial" w:cs="Arial"/>
          <w:sz w:val="24"/>
          <w:szCs w:val="24"/>
        </w:rPr>
        <w:t xml:space="preserve">BE </w:t>
      </w:r>
    </w:p>
    <w:p w:rsidR="002063DC" w:rsidRPr="00DE66DD" w:rsidRDefault="002063DC">
      <w:pPr>
        <w:rPr>
          <w:rFonts w:ascii="Arial" w:hAnsi="Arial" w:cs="Arial"/>
          <w:sz w:val="24"/>
          <w:szCs w:val="24"/>
        </w:rPr>
      </w:pPr>
    </w:p>
    <w:p w:rsidR="002063DC" w:rsidRDefault="002063DC" w:rsidP="008338C8">
      <w:pPr>
        <w:pStyle w:val="berschrift1"/>
      </w:pPr>
      <w:r>
        <w:rPr>
          <w:highlight w:val="yellow"/>
        </w:rPr>
        <w:t>Lade- und Transferfunktionen: (Beispiele)</w:t>
      </w:r>
    </w:p>
    <w:p w:rsidR="002063DC" w:rsidRDefault="002063DC">
      <w:pPr>
        <w:rPr>
          <w:rFonts w:ascii="Arial" w:hAnsi="Arial" w:cs="Arial"/>
          <w:sz w:val="28"/>
        </w:rPr>
      </w:pPr>
    </w:p>
    <w:p w:rsidR="002063DC" w:rsidRDefault="002063DC" w:rsidP="008338C8">
      <w:pPr>
        <w:pStyle w:val="berschrift1"/>
      </w:pPr>
      <w:r>
        <w:rPr>
          <w:highlight w:val="yellow"/>
        </w:rPr>
        <w:t>Ladefunktionen:</w:t>
      </w:r>
    </w:p>
    <w:p w:rsidR="002063DC" w:rsidRPr="00DE66DD" w:rsidRDefault="002063DC">
      <w:pPr>
        <w:rPr>
          <w:rFonts w:ascii="Arial" w:hAnsi="Arial" w:cs="Arial"/>
          <w:sz w:val="24"/>
          <w:szCs w:val="24"/>
        </w:rPr>
      </w:pPr>
    </w:p>
    <w:p w:rsidR="002063DC" w:rsidRDefault="002063DC">
      <w:pPr>
        <w:rPr>
          <w:rFonts w:ascii="Arial" w:hAnsi="Arial" w:cs="Arial"/>
          <w:sz w:val="24"/>
          <w:szCs w:val="24"/>
        </w:rPr>
      </w:pPr>
      <w:r w:rsidRPr="00DE66DD">
        <w:rPr>
          <w:rFonts w:ascii="Arial" w:hAnsi="Arial" w:cs="Arial"/>
          <w:sz w:val="24"/>
          <w:szCs w:val="24"/>
        </w:rPr>
        <w:t xml:space="preserve">L </w:t>
      </w:r>
      <w:r w:rsidR="00664740">
        <w:rPr>
          <w:rFonts w:ascii="Arial" w:hAnsi="Arial" w:cs="Arial"/>
          <w:sz w:val="24"/>
          <w:szCs w:val="24"/>
        </w:rPr>
        <w:tab/>
      </w:r>
      <w:r w:rsidRPr="00DE66DD">
        <w:rPr>
          <w:rFonts w:ascii="Arial" w:hAnsi="Arial" w:cs="Arial"/>
          <w:sz w:val="24"/>
          <w:szCs w:val="24"/>
        </w:rPr>
        <w:t>B#16# F1</w:t>
      </w:r>
      <w:r w:rsidRPr="00DE66DD">
        <w:rPr>
          <w:rFonts w:ascii="Arial" w:hAnsi="Arial" w:cs="Arial"/>
          <w:sz w:val="24"/>
          <w:szCs w:val="24"/>
        </w:rPr>
        <w:tab/>
      </w:r>
      <w:r w:rsidRPr="00DE66DD">
        <w:rPr>
          <w:rFonts w:ascii="Arial" w:hAnsi="Arial" w:cs="Arial"/>
          <w:sz w:val="24"/>
          <w:szCs w:val="24"/>
        </w:rPr>
        <w:tab/>
      </w:r>
      <w:r w:rsidR="00664740">
        <w:rPr>
          <w:rFonts w:ascii="Arial" w:hAnsi="Arial" w:cs="Arial"/>
          <w:sz w:val="24"/>
          <w:szCs w:val="24"/>
        </w:rPr>
        <w:tab/>
      </w:r>
      <w:r w:rsidRPr="00DE66DD">
        <w:rPr>
          <w:rFonts w:ascii="Arial" w:hAnsi="Arial" w:cs="Arial"/>
          <w:sz w:val="24"/>
          <w:szCs w:val="24"/>
        </w:rPr>
        <w:t xml:space="preserve">Laden einer </w:t>
      </w:r>
      <w:r w:rsidR="00664740">
        <w:rPr>
          <w:rFonts w:ascii="Arial" w:hAnsi="Arial" w:cs="Arial"/>
          <w:sz w:val="24"/>
          <w:szCs w:val="24"/>
        </w:rPr>
        <w:t xml:space="preserve">8 Bit </w:t>
      </w:r>
      <w:r w:rsidRPr="00DE66DD">
        <w:rPr>
          <w:rFonts w:ascii="Arial" w:hAnsi="Arial" w:cs="Arial"/>
          <w:sz w:val="24"/>
          <w:szCs w:val="24"/>
        </w:rPr>
        <w:t>Hex-Zahl</w:t>
      </w:r>
    </w:p>
    <w:p w:rsidR="00664740" w:rsidRDefault="00664740">
      <w:pPr>
        <w:rPr>
          <w:rFonts w:ascii="Arial" w:hAnsi="Arial" w:cs="Arial"/>
          <w:sz w:val="24"/>
          <w:szCs w:val="24"/>
        </w:rPr>
      </w:pPr>
    </w:p>
    <w:p w:rsidR="00664740" w:rsidRDefault="00664740">
      <w:pPr>
        <w:rPr>
          <w:rFonts w:ascii="Arial" w:hAnsi="Arial" w:cs="Arial"/>
          <w:sz w:val="24"/>
          <w:szCs w:val="24"/>
        </w:rPr>
      </w:pPr>
      <w:r>
        <w:rPr>
          <w:rFonts w:ascii="Arial" w:hAnsi="Arial" w:cs="Arial"/>
          <w:sz w:val="24"/>
          <w:szCs w:val="24"/>
        </w:rPr>
        <w:t>L</w:t>
      </w:r>
      <w:r>
        <w:rPr>
          <w:rFonts w:ascii="Arial" w:hAnsi="Arial" w:cs="Arial"/>
          <w:sz w:val="24"/>
          <w:szCs w:val="24"/>
        </w:rPr>
        <w:tab/>
        <w:t>W#16#FFFF</w:t>
      </w:r>
      <w:r>
        <w:rPr>
          <w:rFonts w:ascii="Arial" w:hAnsi="Arial" w:cs="Arial"/>
          <w:sz w:val="24"/>
          <w:szCs w:val="24"/>
        </w:rPr>
        <w:tab/>
      </w:r>
      <w:r>
        <w:rPr>
          <w:rFonts w:ascii="Arial" w:hAnsi="Arial" w:cs="Arial"/>
          <w:sz w:val="24"/>
          <w:szCs w:val="24"/>
        </w:rPr>
        <w:tab/>
      </w:r>
      <w:r>
        <w:rPr>
          <w:rFonts w:ascii="Arial" w:hAnsi="Arial" w:cs="Arial"/>
          <w:sz w:val="24"/>
          <w:szCs w:val="24"/>
        </w:rPr>
        <w:tab/>
      </w:r>
      <w:r w:rsidRPr="00DE66DD">
        <w:rPr>
          <w:rFonts w:ascii="Arial" w:hAnsi="Arial" w:cs="Arial"/>
          <w:sz w:val="24"/>
          <w:szCs w:val="24"/>
        </w:rPr>
        <w:t xml:space="preserve">Laden einer </w:t>
      </w:r>
      <w:r>
        <w:rPr>
          <w:rFonts w:ascii="Arial" w:hAnsi="Arial" w:cs="Arial"/>
          <w:sz w:val="24"/>
          <w:szCs w:val="24"/>
        </w:rPr>
        <w:t xml:space="preserve">16 Bit </w:t>
      </w:r>
      <w:r w:rsidRPr="00DE66DD">
        <w:rPr>
          <w:rFonts w:ascii="Arial" w:hAnsi="Arial" w:cs="Arial"/>
          <w:sz w:val="24"/>
          <w:szCs w:val="24"/>
        </w:rPr>
        <w:t>Hex-Zahl</w:t>
      </w:r>
    </w:p>
    <w:p w:rsidR="00664740" w:rsidRDefault="00664740">
      <w:pPr>
        <w:rPr>
          <w:rFonts w:ascii="Arial" w:hAnsi="Arial" w:cs="Arial"/>
          <w:sz w:val="24"/>
          <w:szCs w:val="24"/>
        </w:rPr>
      </w:pPr>
    </w:p>
    <w:p w:rsidR="00664740" w:rsidRPr="00DE66DD" w:rsidRDefault="00664740">
      <w:pPr>
        <w:rPr>
          <w:rFonts w:ascii="Arial" w:hAnsi="Arial" w:cs="Arial"/>
          <w:sz w:val="24"/>
          <w:szCs w:val="24"/>
        </w:rPr>
      </w:pPr>
      <w:r>
        <w:rPr>
          <w:rFonts w:ascii="Arial" w:hAnsi="Arial" w:cs="Arial"/>
          <w:sz w:val="24"/>
          <w:szCs w:val="24"/>
        </w:rPr>
        <w:t xml:space="preserve">L </w:t>
      </w:r>
      <w:r>
        <w:rPr>
          <w:rFonts w:ascii="Arial" w:hAnsi="Arial" w:cs="Arial"/>
          <w:sz w:val="24"/>
          <w:szCs w:val="24"/>
        </w:rPr>
        <w:tab/>
        <w:t>B#1100110001110011</w:t>
      </w:r>
      <w:r>
        <w:rPr>
          <w:rFonts w:ascii="Arial" w:hAnsi="Arial" w:cs="Arial"/>
          <w:sz w:val="24"/>
          <w:szCs w:val="24"/>
        </w:rPr>
        <w:tab/>
        <w:t>Laden eines 16 Bit Musters</w:t>
      </w:r>
    </w:p>
    <w:p w:rsidR="002063DC" w:rsidRPr="00DE66DD" w:rsidRDefault="002063DC">
      <w:pPr>
        <w:rPr>
          <w:rFonts w:ascii="Arial" w:hAnsi="Arial" w:cs="Arial"/>
          <w:sz w:val="24"/>
          <w:szCs w:val="24"/>
        </w:rPr>
      </w:pPr>
    </w:p>
    <w:p w:rsidR="002063DC" w:rsidRPr="00DE66DD" w:rsidRDefault="00664740">
      <w:pPr>
        <w:rPr>
          <w:rFonts w:ascii="Arial" w:hAnsi="Arial" w:cs="Arial"/>
          <w:sz w:val="24"/>
          <w:szCs w:val="24"/>
        </w:rPr>
      </w:pPr>
      <w:r>
        <w:rPr>
          <w:rFonts w:ascii="Arial" w:hAnsi="Arial" w:cs="Arial"/>
          <w:sz w:val="24"/>
          <w:szCs w:val="24"/>
        </w:rPr>
        <w:t>L</w:t>
      </w:r>
      <w:r>
        <w:rPr>
          <w:rFonts w:ascii="Arial" w:hAnsi="Arial" w:cs="Arial"/>
          <w:sz w:val="24"/>
          <w:szCs w:val="24"/>
        </w:rPr>
        <w:tab/>
      </w:r>
      <w:r w:rsidR="002063DC" w:rsidRPr="00DE66DD">
        <w:rPr>
          <w:rFonts w:ascii="Arial" w:hAnsi="Arial" w:cs="Arial"/>
          <w:sz w:val="24"/>
          <w:szCs w:val="24"/>
        </w:rPr>
        <w:t>-1000</w:t>
      </w:r>
      <w:r w:rsidR="002063DC" w:rsidRPr="00DE66DD">
        <w:rPr>
          <w:rFonts w:ascii="Arial" w:hAnsi="Arial" w:cs="Arial"/>
          <w:sz w:val="24"/>
          <w:szCs w:val="24"/>
        </w:rPr>
        <w:tab/>
      </w:r>
      <w:r w:rsidR="002063DC" w:rsidRPr="00DE66DD">
        <w:rPr>
          <w:rFonts w:ascii="Arial" w:hAnsi="Arial" w:cs="Arial"/>
          <w:sz w:val="24"/>
          <w:szCs w:val="24"/>
        </w:rPr>
        <w:tab/>
      </w:r>
      <w:r w:rsidR="002063DC" w:rsidRPr="00DE66DD">
        <w:rPr>
          <w:rFonts w:ascii="Arial" w:hAnsi="Arial" w:cs="Arial"/>
          <w:sz w:val="24"/>
          <w:szCs w:val="24"/>
        </w:rPr>
        <w:tab/>
      </w:r>
      <w:r>
        <w:rPr>
          <w:rFonts w:ascii="Arial" w:hAnsi="Arial" w:cs="Arial"/>
          <w:sz w:val="24"/>
          <w:szCs w:val="24"/>
        </w:rPr>
        <w:tab/>
      </w:r>
      <w:r w:rsidR="002063DC" w:rsidRPr="00DE66DD">
        <w:rPr>
          <w:rFonts w:ascii="Arial" w:hAnsi="Arial" w:cs="Arial"/>
          <w:sz w:val="24"/>
          <w:szCs w:val="24"/>
        </w:rPr>
        <w:t xml:space="preserve">Laden einer </w:t>
      </w:r>
      <w:r>
        <w:rPr>
          <w:rFonts w:ascii="Arial" w:hAnsi="Arial" w:cs="Arial"/>
          <w:sz w:val="24"/>
          <w:szCs w:val="24"/>
        </w:rPr>
        <w:t xml:space="preserve">16 Bit </w:t>
      </w:r>
      <w:r w:rsidR="002063DC" w:rsidRPr="00DE66DD">
        <w:rPr>
          <w:rFonts w:ascii="Arial" w:hAnsi="Arial" w:cs="Arial"/>
          <w:sz w:val="24"/>
          <w:szCs w:val="24"/>
        </w:rPr>
        <w:t>INT-Zahl</w:t>
      </w:r>
    </w:p>
    <w:p w:rsidR="002063DC" w:rsidRPr="00DE66DD" w:rsidRDefault="002063DC">
      <w:pPr>
        <w:rPr>
          <w:rFonts w:ascii="Arial" w:hAnsi="Arial" w:cs="Arial"/>
          <w:sz w:val="24"/>
          <w:szCs w:val="24"/>
        </w:rPr>
      </w:pPr>
    </w:p>
    <w:p w:rsidR="002063DC" w:rsidRPr="00DE66DD" w:rsidRDefault="00664740">
      <w:pPr>
        <w:rPr>
          <w:rFonts w:ascii="Arial" w:hAnsi="Arial" w:cs="Arial"/>
          <w:sz w:val="24"/>
          <w:szCs w:val="24"/>
        </w:rPr>
      </w:pPr>
      <w:r>
        <w:rPr>
          <w:rFonts w:ascii="Arial" w:hAnsi="Arial" w:cs="Arial"/>
          <w:sz w:val="24"/>
          <w:szCs w:val="24"/>
        </w:rPr>
        <w:t>L</w:t>
      </w:r>
      <w:r>
        <w:rPr>
          <w:rFonts w:ascii="Arial" w:hAnsi="Arial" w:cs="Arial"/>
          <w:sz w:val="24"/>
          <w:szCs w:val="24"/>
        </w:rPr>
        <w:tab/>
      </w:r>
      <w:r w:rsidR="002063DC" w:rsidRPr="00DE66DD">
        <w:rPr>
          <w:rFonts w:ascii="Arial" w:hAnsi="Arial" w:cs="Arial"/>
          <w:sz w:val="24"/>
          <w:szCs w:val="24"/>
        </w:rPr>
        <w:t xml:space="preserve">5.0               </w:t>
      </w:r>
      <w:r w:rsidR="002063DC" w:rsidRPr="00DE66DD">
        <w:rPr>
          <w:rFonts w:ascii="Arial" w:hAnsi="Arial" w:cs="Arial"/>
          <w:sz w:val="24"/>
          <w:szCs w:val="24"/>
        </w:rPr>
        <w:tab/>
      </w:r>
      <w:r w:rsidR="002063DC" w:rsidRPr="00DE66DD">
        <w:rPr>
          <w:rFonts w:ascii="Arial" w:hAnsi="Arial" w:cs="Arial"/>
          <w:sz w:val="24"/>
          <w:szCs w:val="24"/>
        </w:rPr>
        <w:tab/>
      </w:r>
      <w:r>
        <w:rPr>
          <w:rFonts w:ascii="Arial" w:hAnsi="Arial" w:cs="Arial"/>
          <w:sz w:val="24"/>
          <w:szCs w:val="24"/>
        </w:rPr>
        <w:tab/>
      </w:r>
      <w:r w:rsidR="002063DC" w:rsidRPr="00DE66DD">
        <w:rPr>
          <w:rFonts w:ascii="Arial" w:hAnsi="Arial" w:cs="Arial"/>
          <w:sz w:val="24"/>
          <w:szCs w:val="24"/>
        </w:rPr>
        <w:t xml:space="preserve">Laden einer </w:t>
      </w:r>
      <w:r>
        <w:rPr>
          <w:rFonts w:ascii="Arial" w:hAnsi="Arial" w:cs="Arial"/>
          <w:sz w:val="24"/>
          <w:szCs w:val="24"/>
        </w:rPr>
        <w:t xml:space="preserve">32Bit </w:t>
      </w:r>
      <w:r w:rsidR="002063DC" w:rsidRPr="00DE66DD">
        <w:rPr>
          <w:rFonts w:ascii="Arial" w:hAnsi="Arial" w:cs="Arial"/>
          <w:sz w:val="24"/>
          <w:szCs w:val="24"/>
        </w:rPr>
        <w:t>REAL-Zahl</w:t>
      </w:r>
    </w:p>
    <w:p w:rsidR="002063DC" w:rsidRPr="00DE66DD" w:rsidRDefault="002063DC">
      <w:pPr>
        <w:rPr>
          <w:rFonts w:ascii="Arial" w:hAnsi="Arial" w:cs="Arial"/>
          <w:sz w:val="24"/>
          <w:szCs w:val="24"/>
        </w:rPr>
      </w:pPr>
    </w:p>
    <w:p w:rsidR="002063DC" w:rsidRDefault="002063DC" w:rsidP="008338C8">
      <w:pPr>
        <w:pStyle w:val="berschrift1"/>
      </w:pPr>
      <w:r>
        <w:rPr>
          <w:highlight w:val="yellow"/>
        </w:rPr>
        <w:t>Transferfunktionen:</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T  MW  120</w:t>
      </w:r>
      <w:r w:rsidRPr="00DE66DD">
        <w:rPr>
          <w:rFonts w:ascii="Arial" w:hAnsi="Arial" w:cs="Arial"/>
          <w:sz w:val="24"/>
          <w:szCs w:val="24"/>
        </w:rPr>
        <w:tab/>
      </w:r>
      <w:r w:rsidRPr="00DE66DD">
        <w:rPr>
          <w:rFonts w:ascii="Arial" w:hAnsi="Arial" w:cs="Arial"/>
          <w:sz w:val="24"/>
          <w:szCs w:val="24"/>
        </w:rPr>
        <w:tab/>
      </w:r>
      <w:r w:rsidR="00C942BD">
        <w:rPr>
          <w:rFonts w:ascii="Arial" w:hAnsi="Arial" w:cs="Arial"/>
          <w:sz w:val="24"/>
          <w:szCs w:val="24"/>
        </w:rPr>
        <w:tab/>
      </w:r>
      <w:r w:rsidRPr="00DE66DD">
        <w:rPr>
          <w:rFonts w:ascii="Arial" w:hAnsi="Arial" w:cs="Arial"/>
          <w:sz w:val="24"/>
          <w:szCs w:val="24"/>
        </w:rPr>
        <w:t>Akku-Inhalt im Operanden Speichern</w:t>
      </w:r>
    </w:p>
    <w:p w:rsidR="002063DC" w:rsidRPr="00DE66DD" w:rsidRDefault="002063DC">
      <w:pPr>
        <w:rPr>
          <w:rFonts w:ascii="Arial" w:hAnsi="Arial" w:cs="Arial"/>
          <w:sz w:val="24"/>
          <w:szCs w:val="24"/>
        </w:rPr>
      </w:pPr>
    </w:p>
    <w:p w:rsidR="002063DC" w:rsidRPr="00DE66DD" w:rsidRDefault="002063DC">
      <w:pPr>
        <w:rPr>
          <w:rFonts w:ascii="Arial" w:hAnsi="Arial" w:cs="Arial"/>
          <w:sz w:val="24"/>
          <w:szCs w:val="24"/>
        </w:rPr>
      </w:pPr>
      <w:r w:rsidRPr="00DE66DD">
        <w:rPr>
          <w:rFonts w:ascii="Arial" w:hAnsi="Arial" w:cs="Arial"/>
          <w:sz w:val="24"/>
          <w:szCs w:val="24"/>
        </w:rPr>
        <w:t>T   Sollwert</w:t>
      </w:r>
      <w:r w:rsidRPr="00DE66DD">
        <w:rPr>
          <w:rFonts w:ascii="Arial" w:hAnsi="Arial" w:cs="Arial"/>
          <w:sz w:val="24"/>
          <w:szCs w:val="24"/>
        </w:rPr>
        <w:tab/>
      </w:r>
      <w:r w:rsidRPr="00DE66DD">
        <w:rPr>
          <w:rFonts w:ascii="Arial" w:hAnsi="Arial" w:cs="Arial"/>
          <w:sz w:val="24"/>
          <w:szCs w:val="24"/>
        </w:rPr>
        <w:tab/>
      </w:r>
      <w:r w:rsidRPr="00DE66DD">
        <w:rPr>
          <w:rFonts w:ascii="Arial" w:hAnsi="Arial" w:cs="Arial"/>
          <w:sz w:val="24"/>
          <w:szCs w:val="24"/>
        </w:rPr>
        <w:tab/>
        <w:t>Akku-Inhalt in Variablen speichern</w:t>
      </w:r>
    </w:p>
    <w:p w:rsidR="002063DC" w:rsidRDefault="00DE66DD">
      <w:pPr>
        <w:rPr>
          <w:rFonts w:ascii="Arial" w:hAnsi="Arial" w:cs="Arial"/>
          <w:sz w:val="24"/>
          <w:szCs w:val="24"/>
        </w:rPr>
      </w:pPr>
      <w:r>
        <w:rPr>
          <w:rFonts w:ascii="Arial" w:hAnsi="Arial" w:cs="Arial"/>
          <w:sz w:val="24"/>
          <w:szCs w:val="24"/>
        </w:rPr>
        <w:br w:type="page"/>
      </w:r>
    </w:p>
    <w:p w:rsidR="00B50432" w:rsidRPr="00DE66DD" w:rsidRDefault="00B50432">
      <w:pPr>
        <w:rPr>
          <w:rFonts w:ascii="Arial" w:hAnsi="Arial" w:cs="Arial"/>
          <w:sz w:val="16"/>
          <w:szCs w:val="16"/>
        </w:rPr>
      </w:pPr>
    </w:p>
    <w:bookmarkStart w:id="64" w:name="_Operationsübersicht_der_wichtigsten"/>
    <w:bookmarkEnd w:id="64"/>
    <w:p w:rsidR="002063DC" w:rsidRDefault="00960D2A" w:rsidP="008338C8">
      <w:pPr>
        <w:pStyle w:val="berschrift1"/>
      </w:pPr>
      <w:r>
        <w:rPr>
          <w:highlight w:val="yellow"/>
        </w:rPr>
        <w:fldChar w:fldCharType="begin"/>
      </w:r>
      <w:r>
        <w:rPr>
          <w:highlight w:val="yellow"/>
        </w:rPr>
        <w:instrText xml:space="preserve"> HYPERLINK  \l "_top" </w:instrText>
      </w:r>
      <w:r>
        <w:rPr>
          <w:highlight w:val="yellow"/>
        </w:rPr>
        <w:fldChar w:fldCharType="separate"/>
      </w:r>
      <w:r w:rsidR="002063DC" w:rsidRPr="00960D2A">
        <w:rPr>
          <w:rStyle w:val="Hyperlink"/>
          <w:highlight w:val="yellow"/>
        </w:rPr>
        <w:t>Operationsübersicht der wichtigsten Operanden:</w:t>
      </w:r>
      <w:r>
        <w:rPr>
          <w:highlight w:val="yellow"/>
        </w:rPr>
        <w:fldChar w:fldCharType="end"/>
      </w:r>
    </w:p>
    <w:tbl>
      <w:tblPr>
        <w:tblW w:w="9234" w:type="dxa"/>
        <w:tblLayout w:type="fixed"/>
        <w:tblCellMar>
          <w:left w:w="30" w:type="dxa"/>
          <w:right w:w="30" w:type="dxa"/>
        </w:tblCellMar>
        <w:tblLook w:val="0000" w:firstRow="0" w:lastRow="0" w:firstColumn="0" w:lastColumn="0" w:noHBand="0" w:noVBand="0"/>
      </w:tblPr>
      <w:tblGrid>
        <w:gridCol w:w="1044"/>
        <w:gridCol w:w="971"/>
        <w:gridCol w:w="7219"/>
      </w:tblGrid>
      <w:tr w:rsidR="002063DC">
        <w:trPr>
          <w:trHeight w:val="250"/>
        </w:trPr>
        <w:tc>
          <w:tcPr>
            <w:tcW w:w="2015" w:type="dxa"/>
            <w:gridSpan w:val="2"/>
          </w:tcPr>
          <w:p w:rsidR="002063DC" w:rsidRPr="005E6ED3" w:rsidRDefault="002063DC">
            <w:pPr>
              <w:rPr>
                <w:rFonts w:ascii="Arial" w:hAnsi="Arial" w:cs="Arial"/>
                <w:sz w:val="24"/>
                <w:highlight w:val="yellow"/>
              </w:rPr>
            </w:pPr>
            <w:r w:rsidRPr="005E6ED3">
              <w:rPr>
                <w:rFonts w:ascii="Arial" w:hAnsi="Arial" w:cs="Arial"/>
                <w:sz w:val="24"/>
                <w:highlight w:val="yellow"/>
              </w:rPr>
              <w:t>Basisfunktionen</w:t>
            </w:r>
          </w:p>
        </w:tc>
        <w:tc>
          <w:tcPr>
            <w:tcW w:w="7219" w:type="dxa"/>
          </w:tcPr>
          <w:p w:rsidR="002063DC" w:rsidRDefault="002063DC">
            <w:pPr>
              <w:rPr>
                <w:rFonts w:ascii="Arial" w:hAnsi="Arial" w:cs="Arial"/>
                <w:sz w:val="24"/>
              </w:rPr>
            </w:pPr>
            <w:r w:rsidRPr="005E6ED3">
              <w:rPr>
                <w:rFonts w:ascii="Arial" w:hAnsi="Arial" w:cs="Arial"/>
                <w:sz w:val="24"/>
                <w:highlight w:val="yellow"/>
              </w:rPr>
              <w:t>Binäre Verknüpfungen</w:t>
            </w:r>
          </w:p>
        </w:tc>
      </w:tr>
      <w:tr w:rsidR="002063DC">
        <w:trPr>
          <w:trHeight w:val="250"/>
        </w:trPr>
        <w:tc>
          <w:tcPr>
            <w:tcW w:w="1044" w:type="dxa"/>
            <w:tcBorders>
              <w:top w:val="single" w:sz="6" w:space="0" w:color="auto"/>
              <w:left w:val="single" w:sz="6" w:space="0" w:color="000000"/>
              <w:bottom w:val="single" w:sz="4" w:space="0" w:color="000000"/>
            </w:tcBorders>
            <w:shd w:val="clear" w:color="auto" w:fill="FFFF99"/>
          </w:tcPr>
          <w:p w:rsidR="002063DC" w:rsidRDefault="002063DC">
            <w:pPr>
              <w:pBdr>
                <w:left w:val="single" w:sz="6" w:space="1" w:color="auto"/>
                <w:right w:val="single" w:sz="6" w:space="1" w:color="auto"/>
              </w:pBdr>
              <w:rPr>
                <w:rFonts w:ascii="Arial" w:hAnsi="Arial" w:cs="Arial"/>
              </w:rPr>
            </w:pPr>
            <w:r>
              <w:rPr>
                <w:rFonts w:ascii="Arial" w:hAnsi="Arial" w:cs="Arial"/>
              </w:rPr>
              <w:t>Operation</w:t>
            </w:r>
          </w:p>
        </w:tc>
        <w:tc>
          <w:tcPr>
            <w:tcW w:w="971" w:type="dxa"/>
            <w:tcBorders>
              <w:top w:val="single" w:sz="6" w:space="0" w:color="auto"/>
              <w:left w:val="single" w:sz="6" w:space="0" w:color="auto"/>
              <w:bottom w:val="single" w:sz="6" w:space="0" w:color="auto"/>
              <w:right w:val="single" w:sz="6" w:space="0" w:color="auto"/>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6" w:space="0" w:color="auto"/>
              <w:left w:val="nil"/>
              <w:bottom w:val="single" w:sz="6" w:space="0" w:color="auto"/>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Abfrage auf Signalzustand "1" und Verknüpfung nach UND</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UN</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Abfrage auf Signalzustand "0" und Verknüpfung nach UND</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Abfrage auf Signalzustand "1" und Verknüpfung nach ODER</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ON</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Abfrage auf Signalzustand "0" und Verknüpfung nach ODER</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X</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Abfrage auf Signalzustand "1" und Verknüpfung nach XOR</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XN</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Abfrage auf Signalzustand "0" und Verknüpfung nach XOR</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E</w:t>
            </w:r>
          </w:p>
        </w:tc>
        <w:tc>
          <w:tcPr>
            <w:tcW w:w="7219" w:type="dxa"/>
            <w:tcBorders>
              <w:right w:val="single" w:sz="6" w:space="0" w:color="000000"/>
            </w:tcBorders>
          </w:tcPr>
          <w:p w:rsidR="002063DC" w:rsidRDefault="002063DC">
            <w:pPr>
              <w:rPr>
                <w:rFonts w:ascii="Arial" w:hAnsi="Arial" w:cs="Arial"/>
              </w:rPr>
            </w:pPr>
            <w:r>
              <w:rPr>
                <w:rFonts w:ascii="Arial" w:hAnsi="Arial" w:cs="Arial"/>
              </w:rPr>
              <w:t>eines Eingangs</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A</w:t>
            </w:r>
          </w:p>
        </w:tc>
        <w:tc>
          <w:tcPr>
            <w:tcW w:w="7219" w:type="dxa"/>
            <w:tcBorders>
              <w:right w:val="single" w:sz="6" w:space="0" w:color="000000"/>
            </w:tcBorders>
          </w:tcPr>
          <w:p w:rsidR="002063DC" w:rsidRDefault="002063DC">
            <w:pPr>
              <w:rPr>
                <w:rFonts w:ascii="Arial" w:hAnsi="Arial" w:cs="Arial"/>
              </w:rPr>
            </w:pPr>
            <w:r>
              <w:rPr>
                <w:rFonts w:ascii="Arial" w:hAnsi="Arial" w:cs="Arial"/>
              </w:rPr>
              <w:t>eines Ausgangs</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M</w:t>
            </w:r>
          </w:p>
        </w:tc>
        <w:tc>
          <w:tcPr>
            <w:tcW w:w="7219" w:type="dxa"/>
            <w:tcBorders>
              <w:right w:val="single" w:sz="6" w:space="0" w:color="000000"/>
            </w:tcBorders>
          </w:tcPr>
          <w:p w:rsidR="002063DC" w:rsidRDefault="002063DC">
            <w:pPr>
              <w:rPr>
                <w:rFonts w:ascii="Arial" w:hAnsi="Arial" w:cs="Arial"/>
              </w:rPr>
            </w:pPr>
            <w:r>
              <w:rPr>
                <w:rFonts w:ascii="Arial" w:hAnsi="Arial" w:cs="Arial"/>
              </w:rPr>
              <w:t>eines Merkers</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L</w:t>
            </w:r>
          </w:p>
        </w:tc>
        <w:tc>
          <w:tcPr>
            <w:tcW w:w="7219" w:type="dxa"/>
            <w:tcBorders>
              <w:right w:val="single" w:sz="6" w:space="0" w:color="000000"/>
            </w:tcBorders>
          </w:tcPr>
          <w:p w:rsidR="002063DC" w:rsidRDefault="002063DC">
            <w:pPr>
              <w:rPr>
                <w:rFonts w:ascii="Arial" w:hAnsi="Arial" w:cs="Arial"/>
              </w:rPr>
            </w:pPr>
            <w:r>
              <w:rPr>
                <w:rFonts w:ascii="Arial" w:hAnsi="Arial" w:cs="Arial"/>
              </w:rPr>
              <w:t>eines Lokaldatenbits</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T</w:t>
            </w:r>
          </w:p>
        </w:tc>
        <w:tc>
          <w:tcPr>
            <w:tcW w:w="7219" w:type="dxa"/>
            <w:tcBorders>
              <w:right w:val="single" w:sz="6" w:space="0" w:color="000000"/>
            </w:tcBorders>
          </w:tcPr>
          <w:p w:rsidR="002063DC" w:rsidRDefault="002063DC">
            <w:pPr>
              <w:rPr>
                <w:rFonts w:ascii="Arial" w:hAnsi="Arial" w:cs="Arial"/>
              </w:rPr>
            </w:pPr>
            <w:r>
              <w:rPr>
                <w:rFonts w:ascii="Arial" w:hAnsi="Arial" w:cs="Arial"/>
              </w:rPr>
              <w:t>einer Zeitfunktion</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Z</w:t>
            </w:r>
          </w:p>
        </w:tc>
        <w:tc>
          <w:tcPr>
            <w:tcW w:w="7219" w:type="dxa"/>
            <w:tcBorders>
              <w:right w:val="single" w:sz="6" w:space="0" w:color="000000"/>
            </w:tcBorders>
          </w:tcPr>
          <w:p w:rsidR="002063DC" w:rsidRDefault="002063DC">
            <w:pPr>
              <w:rPr>
                <w:rFonts w:ascii="Arial" w:hAnsi="Arial" w:cs="Arial"/>
              </w:rPr>
            </w:pPr>
            <w:r>
              <w:rPr>
                <w:rFonts w:ascii="Arial" w:hAnsi="Arial" w:cs="Arial"/>
              </w:rPr>
              <w:t>einer Zählfunktion</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DBX</w:t>
            </w:r>
          </w:p>
        </w:tc>
        <w:tc>
          <w:tcPr>
            <w:tcW w:w="7219" w:type="dxa"/>
            <w:tcBorders>
              <w:right w:val="single" w:sz="6" w:space="0" w:color="000000"/>
            </w:tcBorders>
          </w:tcPr>
          <w:p w:rsidR="002063DC" w:rsidRDefault="002063DC">
            <w:pPr>
              <w:rPr>
                <w:rFonts w:ascii="Arial" w:hAnsi="Arial" w:cs="Arial"/>
              </w:rPr>
            </w:pPr>
            <w:r>
              <w:rPr>
                <w:rFonts w:ascii="Arial" w:hAnsi="Arial" w:cs="Arial"/>
              </w:rPr>
              <w:t>eines Globaldatenbits</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DIX</w:t>
            </w:r>
          </w:p>
        </w:tc>
        <w:tc>
          <w:tcPr>
            <w:tcW w:w="7219" w:type="dxa"/>
            <w:tcBorders>
              <w:right w:val="single" w:sz="6"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Instanzdatenbits</w:t>
            </w:r>
            <w:proofErr w:type="spellEnd"/>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 xml:space="preserve"> ==0</w:t>
            </w:r>
          </w:p>
        </w:tc>
        <w:tc>
          <w:tcPr>
            <w:tcW w:w="7219" w:type="dxa"/>
            <w:tcBorders>
              <w:right w:val="single" w:sz="6" w:space="0" w:color="000000"/>
            </w:tcBorders>
          </w:tcPr>
          <w:p w:rsidR="002063DC" w:rsidRDefault="002063DC">
            <w:pPr>
              <w:rPr>
                <w:rFonts w:ascii="Arial" w:hAnsi="Arial" w:cs="Arial"/>
              </w:rPr>
            </w:pPr>
            <w:r>
              <w:rPr>
                <w:rFonts w:ascii="Arial" w:hAnsi="Arial" w:cs="Arial"/>
              </w:rPr>
              <w:t>Ergebnis gleich Null</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 xml:space="preserve"> &lt;&gt;0</w:t>
            </w:r>
          </w:p>
        </w:tc>
        <w:tc>
          <w:tcPr>
            <w:tcW w:w="7219" w:type="dxa"/>
            <w:tcBorders>
              <w:right w:val="single" w:sz="6" w:space="0" w:color="000000"/>
            </w:tcBorders>
          </w:tcPr>
          <w:p w:rsidR="002063DC" w:rsidRDefault="002063DC">
            <w:pPr>
              <w:rPr>
                <w:rFonts w:ascii="Arial" w:hAnsi="Arial" w:cs="Arial"/>
              </w:rPr>
            </w:pPr>
            <w:r>
              <w:rPr>
                <w:rFonts w:ascii="Arial" w:hAnsi="Arial" w:cs="Arial"/>
              </w:rPr>
              <w:t>Ergebnis ungleich Null</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 xml:space="preserve"> &gt;0</w:t>
            </w:r>
          </w:p>
        </w:tc>
        <w:tc>
          <w:tcPr>
            <w:tcW w:w="7219" w:type="dxa"/>
            <w:tcBorders>
              <w:right w:val="single" w:sz="6" w:space="0" w:color="000000"/>
            </w:tcBorders>
          </w:tcPr>
          <w:p w:rsidR="002063DC" w:rsidRDefault="002063DC">
            <w:pPr>
              <w:rPr>
                <w:rFonts w:ascii="Arial" w:hAnsi="Arial" w:cs="Arial"/>
              </w:rPr>
            </w:pPr>
            <w:r>
              <w:rPr>
                <w:rFonts w:ascii="Arial" w:hAnsi="Arial" w:cs="Arial"/>
              </w:rPr>
              <w:t>Ergebnis größer Null</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 xml:space="preserve"> &gt;=0</w:t>
            </w:r>
          </w:p>
        </w:tc>
        <w:tc>
          <w:tcPr>
            <w:tcW w:w="7219" w:type="dxa"/>
            <w:tcBorders>
              <w:right w:val="single" w:sz="6" w:space="0" w:color="000000"/>
            </w:tcBorders>
          </w:tcPr>
          <w:p w:rsidR="002063DC" w:rsidRDefault="002063DC">
            <w:pPr>
              <w:rPr>
                <w:rFonts w:ascii="Arial" w:hAnsi="Arial" w:cs="Arial"/>
              </w:rPr>
            </w:pPr>
            <w:r>
              <w:rPr>
                <w:rFonts w:ascii="Arial" w:hAnsi="Arial" w:cs="Arial"/>
              </w:rPr>
              <w:t>Ergebnis größer-gleich Null</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 xml:space="preserve"> &lt;0</w:t>
            </w:r>
          </w:p>
        </w:tc>
        <w:tc>
          <w:tcPr>
            <w:tcW w:w="7219" w:type="dxa"/>
            <w:tcBorders>
              <w:right w:val="single" w:sz="6" w:space="0" w:color="000000"/>
            </w:tcBorders>
          </w:tcPr>
          <w:p w:rsidR="002063DC" w:rsidRDefault="002063DC">
            <w:pPr>
              <w:rPr>
                <w:rFonts w:ascii="Arial" w:hAnsi="Arial" w:cs="Arial"/>
              </w:rPr>
            </w:pPr>
            <w:r>
              <w:rPr>
                <w:rFonts w:ascii="Arial" w:hAnsi="Arial" w:cs="Arial"/>
              </w:rPr>
              <w:t>Ergebnis kleiner Null</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&lt;=0</w:t>
            </w:r>
          </w:p>
        </w:tc>
        <w:tc>
          <w:tcPr>
            <w:tcW w:w="7219" w:type="dxa"/>
            <w:tcBorders>
              <w:right w:val="single" w:sz="6" w:space="0" w:color="000000"/>
            </w:tcBorders>
          </w:tcPr>
          <w:p w:rsidR="002063DC" w:rsidRDefault="002063DC">
            <w:pPr>
              <w:rPr>
                <w:rFonts w:ascii="Arial" w:hAnsi="Arial" w:cs="Arial"/>
              </w:rPr>
            </w:pPr>
            <w:r>
              <w:rPr>
                <w:rFonts w:ascii="Arial" w:hAnsi="Arial" w:cs="Arial"/>
              </w:rPr>
              <w:t>Ergebnis kleiner-gleich Null</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UO</w:t>
            </w:r>
          </w:p>
        </w:tc>
        <w:tc>
          <w:tcPr>
            <w:tcW w:w="7219" w:type="dxa"/>
            <w:tcBorders>
              <w:right w:val="single" w:sz="6" w:space="0" w:color="000000"/>
            </w:tcBorders>
          </w:tcPr>
          <w:p w:rsidR="002063DC" w:rsidRDefault="002063DC">
            <w:pPr>
              <w:rPr>
                <w:rFonts w:ascii="Arial" w:hAnsi="Arial" w:cs="Arial"/>
              </w:rPr>
            </w:pPr>
            <w:r>
              <w:rPr>
                <w:rFonts w:ascii="Arial" w:hAnsi="Arial" w:cs="Arial"/>
              </w:rPr>
              <w:t>Ergebnis ungültig</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OV</w:t>
            </w:r>
          </w:p>
        </w:tc>
        <w:tc>
          <w:tcPr>
            <w:tcW w:w="7219" w:type="dxa"/>
            <w:tcBorders>
              <w:right w:val="single" w:sz="6" w:space="0" w:color="000000"/>
            </w:tcBorders>
          </w:tcPr>
          <w:p w:rsidR="002063DC" w:rsidRDefault="002063DC">
            <w:pPr>
              <w:rPr>
                <w:rFonts w:ascii="Arial" w:hAnsi="Arial" w:cs="Arial"/>
              </w:rPr>
            </w:pPr>
            <w:r>
              <w:rPr>
                <w:rFonts w:ascii="Arial" w:hAnsi="Arial" w:cs="Arial"/>
              </w:rPr>
              <w:t>Überlauf</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OS</w:t>
            </w:r>
          </w:p>
        </w:tc>
        <w:tc>
          <w:tcPr>
            <w:tcW w:w="7219" w:type="dxa"/>
            <w:tcBorders>
              <w:right w:val="single" w:sz="6" w:space="0" w:color="000000"/>
            </w:tcBorders>
          </w:tcPr>
          <w:p w:rsidR="002063DC" w:rsidRDefault="002063DC">
            <w:pPr>
              <w:rPr>
                <w:rFonts w:ascii="Arial" w:hAnsi="Arial" w:cs="Arial"/>
              </w:rPr>
            </w:pPr>
            <w:r>
              <w:rPr>
                <w:rFonts w:ascii="Arial" w:hAnsi="Arial" w:cs="Arial"/>
              </w:rPr>
              <w:t>speichernder Überlauf</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44"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71"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BIE</w:t>
            </w:r>
          </w:p>
        </w:tc>
        <w:tc>
          <w:tcPr>
            <w:tcW w:w="7219" w:type="dxa"/>
            <w:tcBorders>
              <w:right w:val="single" w:sz="6" w:space="0" w:color="000000"/>
            </w:tcBorders>
          </w:tcPr>
          <w:p w:rsidR="002063DC" w:rsidRDefault="002063DC">
            <w:pPr>
              <w:rPr>
                <w:rFonts w:ascii="Arial" w:hAnsi="Arial" w:cs="Arial"/>
              </w:rPr>
            </w:pPr>
            <w:r>
              <w:rPr>
                <w:rFonts w:ascii="Arial" w:hAnsi="Arial" w:cs="Arial"/>
              </w:rPr>
              <w:t>Binärergebnis</w:t>
            </w:r>
          </w:p>
        </w:tc>
      </w:tr>
      <w:tr w:rsidR="002063DC">
        <w:trPr>
          <w:trHeight w:val="250"/>
        </w:trPr>
        <w:tc>
          <w:tcPr>
            <w:tcW w:w="1044"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71"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bottom w:val="single" w:sz="6" w:space="0" w:color="000000"/>
              <w:right w:val="single" w:sz="6" w:space="0" w:color="000000"/>
            </w:tcBorders>
          </w:tcPr>
          <w:p w:rsidR="002063DC" w:rsidRDefault="002063DC">
            <w:pPr>
              <w:rPr>
                <w:rFonts w:ascii="Arial" w:hAnsi="Arial" w:cs="Arial"/>
              </w:rPr>
            </w:pPr>
          </w:p>
        </w:tc>
      </w:tr>
    </w:tbl>
    <w:p w:rsidR="00B50432" w:rsidRDefault="00B50432">
      <w:pPr>
        <w:tabs>
          <w:tab w:val="left" w:pos="1843"/>
          <w:tab w:val="left" w:pos="4536"/>
        </w:tabs>
        <w:rPr>
          <w:rFonts w:ascii="Arial" w:hAnsi="Arial" w:cs="Arial"/>
          <w:sz w:val="16"/>
          <w:szCs w:val="16"/>
        </w:rPr>
      </w:pPr>
    </w:p>
    <w:p w:rsidR="00B50432" w:rsidRDefault="00B50432">
      <w:pPr>
        <w:overflowPunct/>
        <w:autoSpaceDE/>
        <w:autoSpaceDN/>
        <w:adjustRightInd/>
        <w:textAlignment w:val="auto"/>
        <w:rPr>
          <w:rFonts w:ascii="Arial" w:hAnsi="Arial" w:cs="Arial"/>
          <w:sz w:val="16"/>
          <w:szCs w:val="16"/>
        </w:rPr>
      </w:pPr>
      <w:r>
        <w:rPr>
          <w:rFonts w:ascii="Arial" w:hAnsi="Arial" w:cs="Arial"/>
          <w:sz w:val="16"/>
          <w:szCs w:val="16"/>
        </w:rPr>
        <w:br w:type="page"/>
      </w:r>
    </w:p>
    <w:p w:rsidR="002063DC" w:rsidRPr="00DE66DD" w:rsidRDefault="002063DC">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1023"/>
        <w:gridCol w:w="948"/>
        <w:gridCol w:w="7263"/>
      </w:tblGrid>
      <w:tr w:rsidR="002063DC">
        <w:trPr>
          <w:trHeight w:val="250"/>
        </w:trPr>
        <w:tc>
          <w:tcPr>
            <w:tcW w:w="9234" w:type="dxa"/>
            <w:gridSpan w:val="3"/>
          </w:tcPr>
          <w:p w:rsidR="002063DC" w:rsidRDefault="002063DC">
            <w:pPr>
              <w:rPr>
                <w:rFonts w:ascii="Arial" w:hAnsi="Arial" w:cs="Arial"/>
                <w:b/>
                <w:sz w:val="24"/>
                <w:szCs w:val="24"/>
              </w:rPr>
            </w:pPr>
            <w:r>
              <w:rPr>
                <w:rFonts w:ascii="Arial" w:hAnsi="Arial" w:cs="Arial"/>
                <w:b/>
                <w:sz w:val="24"/>
                <w:szCs w:val="24"/>
                <w:highlight w:val="yellow"/>
              </w:rPr>
              <w:t>Klammerfunktionen</w:t>
            </w:r>
          </w:p>
        </w:tc>
      </w:tr>
      <w:tr w:rsidR="002063DC">
        <w:trPr>
          <w:trHeight w:val="250"/>
        </w:trPr>
        <w:tc>
          <w:tcPr>
            <w:tcW w:w="1023" w:type="dxa"/>
            <w:tcBorders>
              <w:bottom w:val="single" w:sz="6" w:space="0" w:color="000000"/>
            </w:tcBorders>
          </w:tcPr>
          <w:p w:rsidR="002063DC" w:rsidRDefault="002063DC">
            <w:pPr>
              <w:rPr>
                <w:rFonts w:ascii="Arial" w:hAnsi="Arial" w:cs="Arial"/>
              </w:rPr>
            </w:pPr>
          </w:p>
        </w:tc>
        <w:tc>
          <w:tcPr>
            <w:tcW w:w="948" w:type="dxa"/>
            <w:tcBorders>
              <w:bottom w:val="single" w:sz="6" w:space="0" w:color="000000"/>
            </w:tcBorders>
          </w:tcPr>
          <w:p w:rsidR="002063DC" w:rsidRDefault="002063DC">
            <w:pPr>
              <w:rPr>
                <w:rFonts w:ascii="Arial" w:hAnsi="Arial" w:cs="Arial"/>
              </w:rPr>
            </w:pPr>
          </w:p>
        </w:tc>
        <w:tc>
          <w:tcPr>
            <w:tcW w:w="7263" w:type="dxa"/>
            <w:tcBorders>
              <w:bottom w:val="single" w:sz="6" w:space="0" w:color="000000"/>
            </w:tcBorders>
          </w:tcPr>
          <w:p w:rsidR="002063DC" w:rsidRDefault="002063DC">
            <w:pPr>
              <w:rPr>
                <w:rFonts w:ascii="Arial" w:hAnsi="Arial" w:cs="Arial"/>
              </w:rPr>
            </w:pPr>
          </w:p>
        </w:tc>
      </w:tr>
      <w:tr w:rsidR="002063DC">
        <w:trPr>
          <w:trHeight w:val="259"/>
        </w:trPr>
        <w:tc>
          <w:tcPr>
            <w:tcW w:w="1023" w:type="dxa"/>
            <w:tcBorders>
              <w:top w:val="single" w:sz="6" w:space="0" w:color="000000"/>
              <w:left w:val="single" w:sz="6" w:space="0" w:color="000000"/>
              <w:bottom w:val="single" w:sz="4"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Operation</w:t>
            </w:r>
          </w:p>
        </w:tc>
        <w:tc>
          <w:tcPr>
            <w:tcW w:w="948" w:type="dxa"/>
            <w:tcBorders>
              <w:top w:val="single" w:sz="6" w:space="0" w:color="000000"/>
              <w:bottom w:val="single" w:sz="12" w:space="0" w:color="000000"/>
            </w:tcBorders>
            <w:shd w:val="clear" w:color="auto" w:fill="FFFF99"/>
          </w:tcPr>
          <w:p w:rsidR="002063DC" w:rsidRDefault="002063DC">
            <w:pPr>
              <w:rPr>
                <w:rFonts w:ascii="Arial" w:hAnsi="Arial" w:cs="Arial"/>
              </w:rPr>
            </w:pPr>
            <w:r>
              <w:rPr>
                <w:rFonts w:ascii="Arial" w:hAnsi="Arial" w:cs="Arial"/>
              </w:rPr>
              <w:t>Operand</w:t>
            </w:r>
          </w:p>
        </w:tc>
        <w:tc>
          <w:tcPr>
            <w:tcW w:w="7263"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UND Klammer auf</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UN(</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UND NICHT Klammer auf</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ODER Klammer auf</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ON(</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ODER NICHT Klammer auf</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X(</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Exklusiv- ODER Klammer auf</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XN(</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Exklusiv- ODER NICHT Klammer auf</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Klammer zu</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ODER- Verknüpfung von UND-Funktionen</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tcBorders>
          </w:tcPr>
          <w:p w:rsidR="002063DC" w:rsidRDefault="002063DC">
            <w:pPr>
              <w:rPr>
                <w:rFonts w:ascii="Arial" w:hAnsi="Arial" w:cs="Arial"/>
              </w:rPr>
            </w:pPr>
          </w:p>
        </w:tc>
        <w:tc>
          <w:tcPr>
            <w:tcW w:w="948" w:type="dxa"/>
          </w:tcPr>
          <w:p w:rsidR="002063DC" w:rsidRDefault="002063DC">
            <w:pPr>
              <w:rPr>
                <w:rFonts w:ascii="Arial" w:hAnsi="Arial" w:cs="Arial"/>
              </w:rPr>
            </w:pPr>
          </w:p>
        </w:tc>
        <w:tc>
          <w:tcPr>
            <w:tcW w:w="7263" w:type="dxa"/>
          </w:tcPr>
          <w:p w:rsidR="002063DC" w:rsidRDefault="002063DC">
            <w:pPr>
              <w:rPr>
                <w:rFonts w:ascii="Arial" w:hAnsi="Arial" w:cs="Arial"/>
              </w:rPr>
            </w:pPr>
          </w:p>
        </w:tc>
      </w:tr>
      <w:tr w:rsidR="002063DC">
        <w:trPr>
          <w:trHeight w:val="250"/>
        </w:trPr>
        <w:tc>
          <w:tcPr>
            <w:tcW w:w="1023" w:type="dxa"/>
          </w:tcPr>
          <w:p w:rsidR="002063DC" w:rsidRDefault="002063DC">
            <w:pPr>
              <w:rPr>
                <w:rFonts w:ascii="Arial" w:hAnsi="Arial" w:cs="Arial"/>
              </w:rPr>
            </w:pPr>
          </w:p>
        </w:tc>
        <w:tc>
          <w:tcPr>
            <w:tcW w:w="948" w:type="dxa"/>
          </w:tcPr>
          <w:p w:rsidR="002063DC" w:rsidRDefault="002063DC">
            <w:pPr>
              <w:rPr>
                <w:rFonts w:ascii="Arial" w:hAnsi="Arial" w:cs="Arial"/>
              </w:rPr>
            </w:pPr>
          </w:p>
        </w:tc>
        <w:tc>
          <w:tcPr>
            <w:tcW w:w="7263" w:type="dxa"/>
          </w:tcPr>
          <w:p w:rsidR="002063DC" w:rsidRDefault="002063DC">
            <w:pPr>
              <w:rPr>
                <w:rFonts w:ascii="Arial" w:hAnsi="Arial" w:cs="Arial"/>
              </w:rPr>
            </w:pPr>
          </w:p>
        </w:tc>
      </w:tr>
      <w:tr w:rsidR="002063DC">
        <w:trPr>
          <w:trHeight w:val="250"/>
        </w:trPr>
        <w:tc>
          <w:tcPr>
            <w:tcW w:w="9234" w:type="dxa"/>
            <w:gridSpan w:val="3"/>
          </w:tcPr>
          <w:p w:rsidR="002063DC" w:rsidRDefault="002063DC">
            <w:pPr>
              <w:rPr>
                <w:rFonts w:ascii="Arial" w:hAnsi="Arial" w:cs="Arial"/>
                <w:sz w:val="24"/>
                <w:szCs w:val="24"/>
              </w:rPr>
            </w:pPr>
            <w:r w:rsidRPr="005E6ED3">
              <w:rPr>
                <w:rFonts w:ascii="Arial" w:hAnsi="Arial" w:cs="Arial"/>
                <w:sz w:val="24"/>
                <w:szCs w:val="24"/>
                <w:highlight w:val="yellow"/>
              </w:rPr>
              <w:t>VKE direkt beeinflussende Operationen</w:t>
            </w:r>
          </w:p>
        </w:tc>
      </w:tr>
      <w:tr w:rsidR="002063DC">
        <w:trPr>
          <w:trHeight w:val="250"/>
        </w:trPr>
        <w:tc>
          <w:tcPr>
            <w:tcW w:w="1023" w:type="dxa"/>
            <w:tcBorders>
              <w:bottom w:val="single" w:sz="6" w:space="0" w:color="000000"/>
            </w:tcBorders>
          </w:tcPr>
          <w:p w:rsidR="002063DC" w:rsidRDefault="002063DC">
            <w:pPr>
              <w:rPr>
                <w:rFonts w:ascii="Arial" w:hAnsi="Arial" w:cs="Arial"/>
              </w:rPr>
            </w:pPr>
          </w:p>
        </w:tc>
        <w:tc>
          <w:tcPr>
            <w:tcW w:w="948" w:type="dxa"/>
            <w:tcBorders>
              <w:bottom w:val="single" w:sz="6" w:space="0" w:color="000000"/>
            </w:tcBorders>
          </w:tcPr>
          <w:p w:rsidR="002063DC" w:rsidRDefault="002063DC">
            <w:pPr>
              <w:rPr>
                <w:rFonts w:ascii="Arial" w:hAnsi="Arial" w:cs="Arial"/>
              </w:rPr>
            </w:pPr>
          </w:p>
        </w:tc>
        <w:tc>
          <w:tcPr>
            <w:tcW w:w="7263" w:type="dxa"/>
            <w:tcBorders>
              <w:bottom w:val="single" w:sz="6" w:space="0" w:color="000000"/>
            </w:tcBorders>
          </w:tcPr>
          <w:p w:rsidR="002063DC" w:rsidRDefault="002063DC">
            <w:pPr>
              <w:rPr>
                <w:rFonts w:ascii="Arial" w:hAnsi="Arial" w:cs="Arial"/>
              </w:rPr>
            </w:pPr>
          </w:p>
        </w:tc>
      </w:tr>
      <w:tr w:rsidR="002063DC">
        <w:trPr>
          <w:trHeight w:val="259"/>
        </w:trPr>
        <w:tc>
          <w:tcPr>
            <w:tcW w:w="1023" w:type="dxa"/>
            <w:tcBorders>
              <w:top w:val="single" w:sz="6" w:space="0" w:color="000000"/>
              <w:left w:val="single" w:sz="6" w:space="0" w:color="000000"/>
              <w:bottom w:val="single" w:sz="4"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Operation</w:t>
            </w:r>
          </w:p>
        </w:tc>
        <w:tc>
          <w:tcPr>
            <w:tcW w:w="948" w:type="dxa"/>
            <w:tcBorders>
              <w:top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Operand</w:t>
            </w:r>
          </w:p>
        </w:tc>
        <w:tc>
          <w:tcPr>
            <w:tcW w:w="7263" w:type="dxa"/>
            <w:tcBorders>
              <w:top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NOT</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VKE negieren</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SET</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setze VKE auf „1“</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CLR</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setze VKE auf „0“</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rPr>
          <w:trHeight w:val="250"/>
        </w:trPr>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SAVE</w:t>
            </w:r>
          </w:p>
        </w:tc>
        <w:tc>
          <w:tcPr>
            <w:tcW w:w="948" w:type="dxa"/>
            <w:tcBorders>
              <w:left w:val="single" w:sz="4" w:space="0" w:color="000000"/>
            </w:tcBorders>
          </w:tcPr>
          <w:p w:rsidR="002063DC" w:rsidRDefault="002063DC">
            <w:pPr>
              <w:rPr>
                <w:rFonts w:ascii="Arial" w:hAnsi="Arial" w:cs="Arial"/>
              </w:rPr>
            </w:pPr>
          </w:p>
        </w:tc>
        <w:tc>
          <w:tcPr>
            <w:tcW w:w="7263"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VKE ins BIE retten</w:t>
            </w:r>
          </w:p>
        </w:tc>
      </w:tr>
      <w:tr w:rsidR="002063DC">
        <w:trPr>
          <w:trHeight w:val="250"/>
        </w:trPr>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8" w:type="dxa"/>
            <w:tcBorders>
              <w:left w:val="single" w:sz="4" w:space="0" w:color="000000"/>
              <w:bottom w:val="single" w:sz="6" w:space="0" w:color="000000"/>
            </w:tcBorders>
          </w:tcPr>
          <w:p w:rsidR="002063DC" w:rsidRDefault="002063DC">
            <w:pPr>
              <w:rPr>
                <w:rFonts w:ascii="Arial" w:hAnsi="Arial" w:cs="Arial"/>
              </w:rPr>
            </w:pPr>
          </w:p>
        </w:tc>
        <w:tc>
          <w:tcPr>
            <w:tcW w:w="7263"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Default="00B50432">
      <w:pPr>
        <w:tabs>
          <w:tab w:val="left" w:pos="1843"/>
          <w:tab w:val="left" w:pos="4536"/>
        </w:tabs>
        <w:rPr>
          <w:rFonts w:ascii="Arial" w:hAnsi="Arial" w:cs="Arial"/>
          <w:sz w:val="28"/>
        </w:rPr>
      </w:pPr>
    </w:p>
    <w:tbl>
      <w:tblPr>
        <w:tblW w:w="9234" w:type="dxa"/>
        <w:tblLayout w:type="fixed"/>
        <w:tblCellMar>
          <w:left w:w="30" w:type="dxa"/>
          <w:right w:w="30" w:type="dxa"/>
        </w:tblCellMar>
        <w:tblLook w:val="0000" w:firstRow="0" w:lastRow="0" w:firstColumn="0" w:lastColumn="0" w:noHBand="0" w:noVBand="0"/>
      </w:tblPr>
      <w:tblGrid>
        <w:gridCol w:w="1023"/>
        <w:gridCol w:w="992"/>
        <w:gridCol w:w="7219"/>
      </w:tblGrid>
      <w:tr w:rsidR="002063DC">
        <w:tc>
          <w:tcPr>
            <w:tcW w:w="9234" w:type="dxa"/>
            <w:gridSpan w:val="3"/>
          </w:tcPr>
          <w:p w:rsidR="002063DC" w:rsidRDefault="002063DC">
            <w:pPr>
              <w:rPr>
                <w:rFonts w:ascii="Arial" w:hAnsi="Arial" w:cs="Arial"/>
                <w:sz w:val="24"/>
                <w:szCs w:val="24"/>
              </w:rPr>
            </w:pPr>
            <w:r w:rsidRPr="005E6ED3">
              <w:rPr>
                <w:rFonts w:ascii="Arial" w:hAnsi="Arial" w:cs="Arial"/>
                <w:sz w:val="24"/>
                <w:szCs w:val="24"/>
                <w:highlight w:val="yellow"/>
              </w:rPr>
              <w:t>Speicherfunktionen</w:t>
            </w:r>
          </w:p>
        </w:tc>
      </w:tr>
      <w:tr w:rsidR="002063DC">
        <w:tc>
          <w:tcPr>
            <w:tcW w:w="1023" w:type="dxa"/>
            <w:tcBorders>
              <w:bottom w:val="single" w:sz="6" w:space="0" w:color="000000"/>
            </w:tcBorders>
          </w:tcPr>
          <w:p w:rsidR="002063DC" w:rsidRDefault="002063DC">
            <w:pPr>
              <w:rPr>
                <w:rFonts w:ascii="Arial" w:hAnsi="Arial" w:cs="Arial"/>
              </w:rPr>
            </w:pPr>
          </w:p>
        </w:tc>
        <w:tc>
          <w:tcPr>
            <w:tcW w:w="992" w:type="dxa"/>
            <w:tcBorders>
              <w:bottom w:val="single" w:sz="6" w:space="0" w:color="000000"/>
            </w:tcBorders>
          </w:tcPr>
          <w:p w:rsidR="002063DC" w:rsidRDefault="002063DC">
            <w:pPr>
              <w:rPr>
                <w:rFonts w:ascii="Arial" w:hAnsi="Arial" w:cs="Arial"/>
              </w:rPr>
            </w:pPr>
          </w:p>
        </w:tc>
        <w:tc>
          <w:tcPr>
            <w:tcW w:w="7219" w:type="dxa"/>
            <w:tcBorders>
              <w:bottom w:val="single" w:sz="6" w:space="0" w:color="000000"/>
            </w:tcBorders>
          </w:tcPr>
          <w:p w:rsidR="002063DC" w:rsidRDefault="002063DC">
            <w:pPr>
              <w:rPr>
                <w:rFonts w:ascii="Arial" w:hAnsi="Arial" w:cs="Arial"/>
              </w:rPr>
            </w:pPr>
          </w:p>
        </w:tc>
      </w:tr>
      <w:tr w:rsidR="002063DC">
        <w:tc>
          <w:tcPr>
            <w:tcW w:w="1023" w:type="dxa"/>
            <w:tcBorders>
              <w:top w:val="single" w:sz="6" w:space="0" w:color="000000"/>
              <w:left w:val="single" w:sz="6" w:space="0" w:color="000000"/>
              <w:bottom w:val="single" w:sz="4"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Operation</w:t>
            </w:r>
          </w:p>
        </w:tc>
        <w:tc>
          <w:tcPr>
            <w:tcW w:w="992" w:type="dxa"/>
            <w:tcBorders>
              <w:top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Zuweisung</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jc w:val="right"/>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Setzen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Rücksetzen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FP</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Flanke Positiv</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FN</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w:t>
            </w:r>
          </w:p>
        </w:tc>
        <w:tc>
          <w:tcPr>
            <w:tcW w:w="7219" w:type="dxa"/>
            <w:tcBorders>
              <w:right w:val="single" w:sz="6" w:space="0" w:color="000000"/>
            </w:tcBorders>
          </w:tcPr>
          <w:p w:rsidR="002063DC" w:rsidRDefault="002063DC">
            <w:pPr>
              <w:rPr>
                <w:rFonts w:ascii="Arial" w:hAnsi="Arial" w:cs="Arial"/>
              </w:rPr>
            </w:pPr>
            <w:r>
              <w:rPr>
                <w:rFonts w:ascii="Arial" w:hAnsi="Arial" w:cs="Arial"/>
              </w:rPr>
              <w:t>Flanke Negativ</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E</w:t>
            </w:r>
          </w:p>
        </w:tc>
        <w:tc>
          <w:tcPr>
            <w:tcW w:w="7219" w:type="dxa"/>
            <w:tcBorders>
              <w:right w:val="single" w:sz="6" w:space="0" w:color="000000"/>
            </w:tcBorders>
          </w:tcPr>
          <w:p w:rsidR="002063DC" w:rsidRDefault="002063DC">
            <w:pPr>
              <w:rPr>
                <w:rFonts w:ascii="Arial" w:hAnsi="Arial" w:cs="Arial"/>
              </w:rPr>
            </w:pPr>
            <w:r>
              <w:rPr>
                <w:rFonts w:ascii="Arial" w:hAnsi="Arial" w:cs="Arial"/>
              </w:rPr>
              <w:t>eines Eingangs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A</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eines Ausgangs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M</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eines Merkers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L</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eines Lokaldatenbits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DBX</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eines Globaldatenbits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right w:val="single" w:sz="6" w:space="0" w:color="000000"/>
            </w:tcBorders>
          </w:tcPr>
          <w:p w:rsidR="002063DC" w:rsidRDefault="002063DC">
            <w:pPr>
              <w:rPr>
                <w:rFonts w:ascii="Arial" w:hAnsi="Arial" w:cs="Arial"/>
              </w:rPr>
            </w:pPr>
            <w:r>
              <w:rPr>
                <w:rFonts w:ascii="Arial" w:hAnsi="Arial" w:cs="Arial"/>
              </w:rPr>
              <w:t>DIX</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Instanzdatenbits</w:t>
            </w:r>
            <w:proofErr w:type="spellEnd"/>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right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3C029F">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1023"/>
        <w:gridCol w:w="992"/>
        <w:gridCol w:w="7219"/>
      </w:tblGrid>
      <w:tr w:rsidR="002063DC">
        <w:tc>
          <w:tcPr>
            <w:tcW w:w="9234" w:type="dxa"/>
            <w:gridSpan w:val="3"/>
            <w:tcBorders>
              <w:bottom w:val="single" w:sz="6" w:space="0" w:color="000000"/>
            </w:tcBorders>
          </w:tcPr>
          <w:p w:rsidR="002063DC" w:rsidRDefault="002063DC">
            <w:pPr>
              <w:rPr>
                <w:rFonts w:ascii="Arial" w:hAnsi="Arial" w:cs="Arial"/>
                <w:b/>
                <w:sz w:val="24"/>
                <w:szCs w:val="24"/>
              </w:rPr>
            </w:pPr>
            <w:r>
              <w:rPr>
                <w:rFonts w:ascii="Arial" w:hAnsi="Arial" w:cs="Arial"/>
                <w:b/>
                <w:sz w:val="28"/>
              </w:rPr>
              <w:br w:type="page"/>
            </w:r>
            <w:r>
              <w:rPr>
                <w:rFonts w:ascii="Arial" w:hAnsi="Arial" w:cs="Arial"/>
                <w:b/>
                <w:sz w:val="28"/>
              </w:rPr>
              <w:br w:type="page"/>
            </w:r>
            <w:r>
              <w:rPr>
                <w:rFonts w:ascii="Arial" w:hAnsi="Arial" w:cs="Arial"/>
                <w:b/>
                <w:sz w:val="24"/>
                <w:szCs w:val="24"/>
                <w:highlight w:val="yellow"/>
              </w:rPr>
              <w:t>Übertragungsfunktionen</w:t>
            </w:r>
            <w:r>
              <w:rPr>
                <w:rFonts w:ascii="Arial" w:hAnsi="Arial" w:cs="Arial"/>
                <w:b/>
                <w:sz w:val="24"/>
                <w:szCs w:val="24"/>
              </w:rPr>
              <w:t>:</w:t>
            </w:r>
          </w:p>
          <w:p w:rsidR="002063DC" w:rsidRDefault="002063DC">
            <w:pPr>
              <w:rPr>
                <w:rFonts w:ascii="Arial" w:hAnsi="Arial" w:cs="Arial"/>
                <w:b/>
                <w:sz w:val="24"/>
                <w:szCs w:val="24"/>
              </w:rPr>
            </w:pPr>
          </w:p>
        </w:tc>
      </w:tr>
      <w:tr w:rsidR="002063DC">
        <w:tc>
          <w:tcPr>
            <w:tcW w:w="1023" w:type="dxa"/>
            <w:tcBorders>
              <w:top w:val="single" w:sz="6" w:space="0" w:color="000000"/>
              <w:left w:val="single" w:sz="6" w:space="0" w:color="000000"/>
              <w:bottom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92" w:type="dxa"/>
            <w:tcBorders>
              <w:top w:val="single" w:sz="6" w:space="0" w:color="000000"/>
              <w:left w:val="single" w:sz="6" w:space="0" w:color="000000"/>
              <w:bottom w:val="single" w:sz="4" w:space="0" w:color="000000"/>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6" w:space="0" w:color="000000"/>
              <w:left w:val="single" w:sz="6" w:space="0" w:color="000000"/>
              <w:bottom w:val="single" w:sz="4"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Laden</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Transferieren</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Eingangsbytes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Eingangsworts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Eingangsdoppelwortes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AB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Ausgangsbytes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AW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Ausgangswortes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AD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Ausgangsdoppelwortes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MB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Merkerbytes</w:t>
            </w:r>
            <w:proofErr w:type="spellEnd"/>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MW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Merkerwortes</w:t>
            </w:r>
            <w:proofErr w:type="spellEnd"/>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MD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Merkerdoppelwortes</w:t>
            </w:r>
            <w:proofErr w:type="spellEnd"/>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Lokaldatenbytes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Lokaldatenwortes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Lokaldatendoppelwortes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DBB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Globaldatenbytes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DBW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Globaldatenwortes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DBD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eines Globaldatendoppelwortes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DIB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Instanzdatenbytes</w:t>
            </w:r>
            <w:proofErr w:type="spellEnd"/>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DIW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Instanzdatenwortes</w:t>
            </w:r>
            <w:proofErr w:type="spellEnd"/>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DID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eines </w:t>
            </w:r>
            <w:proofErr w:type="spellStart"/>
            <w:r>
              <w:rPr>
                <w:rFonts w:ascii="Arial" w:hAnsi="Arial" w:cs="Arial"/>
              </w:rPr>
              <w:t>Instanzdatendoppelwortes</w:t>
            </w:r>
            <w:proofErr w:type="spellEnd"/>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STW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des Statuswortes</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PEB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Laden Peripherie-Eingangsbyte</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PEW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Laden Peripherie-Eingangswort</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PED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Laden Peripherie-Eingangsdoppelwort</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PAB</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Transferieren Peripherie-Ausgangsbyte</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PAW</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Transferieren Peripherie-Ausgangswort</w:t>
            </w:r>
          </w:p>
        </w:tc>
      </w:tr>
      <w:tr w:rsidR="002063DC">
        <w:trPr>
          <w:trHeight w:val="397"/>
        </w:trPr>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T</w:t>
            </w:r>
          </w:p>
        </w:tc>
        <w:tc>
          <w:tcPr>
            <w:tcW w:w="992"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PAD</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Transferieren Peripherie-Ausgangsdoppelwort</w:t>
            </w: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955"/>
        <w:gridCol w:w="1060"/>
        <w:gridCol w:w="7219"/>
      </w:tblGrid>
      <w:tr w:rsidR="002063DC">
        <w:trPr>
          <w:trHeight w:val="397"/>
        </w:trPr>
        <w:tc>
          <w:tcPr>
            <w:tcW w:w="955" w:type="dxa"/>
            <w:tcBorders>
              <w:top w:val="single" w:sz="4" w:space="0" w:color="000000"/>
              <w:left w:val="single" w:sz="4" w:space="0" w:color="000000"/>
              <w:bottom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bottom w:val="single" w:sz="4" w:space="0" w:color="000000"/>
              <w:right w:val="single" w:sz="4" w:space="0" w:color="000000"/>
            </w:tcBorders>
          </w:tcPr>
          <w:p w:rsidR="002063DC" w:rsidRDefault="002063DC">
            <w:pPr>
              <w:rPr>
                <w:rFonts w:ascii="Arial" w:hAnsi="Arial" w:cs="Arial"/>
                <w:sz w:val="18"/>
              </w:rPr>
            </w:pPr>
            <w:r>
              <w:rPr>
                <w:rFonts w:ascii="Arial" w:hAnsi="Arial" w:cs="Arial"/>
                <w:sz w:val="18"/>
              </w:rPr>
              <w:t>T</w:t>
            </w:r>
          </w:p>
        </w:tc>
        <w:tc>
          <w:tcPr>
            <w:tcW w:w="7219" w:type="dxa"/>
            <w:tcBorders>
              <w:top w:val="single" w:sz="4" w:space="0" w:color="000000"/>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Direktes Laden eines Zeitwerts</w:t>
            </w:r>
          </w:p>
        </w:tc>
      </w:tr>
      <w:tr w:rsidR="002063DC">
        <w:trPr>
          <w:trHeight w:val="397"/>
        </w:trPr>
        <w:tc>
          <w:tcPr>
            <w:tcW w:w="955" w:type="dxa"/>
            <w:tcBorders>
              <w:top w:val="single" w:sz="4" w:space="0" w:color="000000"/>
              <w:left w:val="single" w:sz="4" w:space="0" w:color="000000"/>
              <w:bottom w:val="single" w:sz="4" w:space="0" w:color="000000"/>
            </w:tcBorders>
            <w:shd w:val="clear" w:color="auto" w:fill="FFFF99"/>
          </w:tcPr>
          <w:p w:rsidR="002063DC" w:rsidRDefault="002063DC">
            <w:pPr>
              <w:rPr>
                <w:rFonts w:ascii="Arial" w:hAnsi="Arial" w:cs="Arial"/>
              </w:rPr>
            </w:pPr>
            <w:r>
              <w:rPr>
                <w:rFonts w:ascii="Arial" w:hAnsi="Arial" w:cs="Arial"/>
              </w:rPr>
              <w:t>LC</w:t>
            </w:r>
          </w:p>
        </w:tc>
        <w:tc>
          <w:tcPr>
            <w:tcW w:w="1060" w:type="dxa"/>
            <w:tcBorders>
              <w:top w:val="single" w:sz="4" w:space="0" w:color="000000"/>
              <w:left w:val="single" w:sz="6" w:space="0" w:color="000000"/>
              <w:bottom w:val="single" w:sz="4" w:space="0" w:color="000000"/>
            </w:tcBorders>
          </w:tcPr>
          <w:p w:rsidR="002063DC" w:rsidRDefault="002063DC">
            <w:pPr>
              <w:rPr>
                <w:rFonts w:ascii="Arial" w:hAnsi="Arial" w:cs="Arial"/>
                <w:sz w:val="18"/>
              </w:rPr>
            </w:pPr>
            <w:r>
              <w:rPr>
                <w:rFonts w:ascii="Arial" w:hAnsi="Arial" w:cs="Arial"/>
                <w:sz w:val="18"/>
              </w:rPr>
              <w:t>T</w:t>
            </w:r>
          </w:p>
        </w:tc>
        <w:tc>
          <w:tcPr>
            <w:tcW w:w="7219" w:type="dxa"/>
            <w:tcBorders>
              <w:top w:val="single" w:sz="4" w:space="0" w:color="000000"/>
              <w:left w:val="single" w:sz="6"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 Zeitwert BCD- codiert</w:t>
            </w:r>
          </w:p>
        </w:tc>
      </w:tr>
      <w:tr w:rsidR="002063DC">
        <w:trPr>
          <w:trHeight w:val="397"/>
        </w:trPr>
        <w:tc>
          <w:tcPr>
            <w:tcW w:w="955" w:type="dxa"/>
            <w:tcBorders>
              <w:top w:val="single" w:sz="4" w:space="0" w:color="000000"/>
              <w:left w:val="single" w:sz="4" w:space="0" w:color="000000"/>
              <w:bottom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bottom w:val="single" w:sz="4" w:space="0" w:color="000000"/>
            </w:tcBorders>
          </w:tcPr>
          <w:p w:rsidR="002063DC" w:rsidRDefault="002063DC">
            <w:pPr>
              <w:rPr>
                <w:rFonts w:ascii="Arial" w:hAnsi="Arial" w:cs="Arial"/>
                <w:sz w:val="18"/>
              </w:rPr>
            </w:pPr>
            <w:r>
              <w:rPr>
                <w:rFonts w:ascii="Arial" w:hAnsi="Arial" w:cs="Arial"/>
                <w:sz w:val="18"/>
              </w:rPr>
              <w:t>Z</w:t>
            </w:r>
          </w:p>
        </w:tc>
        <w:tc>
          <w:tcPr>
            <w:tcW w:w="7219" w:type="dxa"/>
            <w:tcBorders>
              <w:top w:val="single" w:sz="4" w:space="0" w:color="000000"/>
              <w:left w:val="single" w:sz="6"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Direktes Laden eines Zählwerts</w:t>
            </w:r>
          </w:p>
        </w:tc>
      </w:tr>
      <w:tr w:rsidR="002063DC">
        <w:trPr>
          <w:trHeight w:val="397"/>
        </w:trPr>
        <w:tc>
          <w:tcPr>
            <w:tcW w:w="955" w:type="dxa"/>
            <w:tcBorders>
              <w:top w:val="single" w:sz="4" w:space="0" w:color="000000"/>
              <w:left w:val="single" w:sz="6" w:space="0" w:color="000000"/>
            </w:tcBorders>
            <w:shd w:val="clear" w:color="auto" w:fill="FFFF99"/>
          </w:tcPr>
          <w:p w:rsidR="002063DC" w:rsidRDefault="002063DC">
            <w:pPr>
              <w:rPr>
                <w:rFonts w:ascii="Arial" w:hAnsi="Arial" w:cs="Arial"/>
              </w:rPr>
            </w:pPr>
            <w:r>
              <w:rPr>
                <w:rFonts w:ascii="Arial" w:hAnsi="Arial" w:cs="Arial"/>
              </w:rPr>
              <w:t>LC</w:t>
            </w:r>
          </w:p>
        </w:tc>
        <w:tc>
          <w:tcPr>
            <w:tcW w:w="1060" w:type="dxa"/>
            <w:tcBorders>
              <w:top w:val="single" w:sz="4" w:space="0" w:color="000000"/>
              <w:left w:val="single" w:sz="6" w:space="0" w:color="000000"/>
            </w:tcBorders>
          </w:tcPr>
          <w:p w:rsidR="002063DC" w:rsidRDefault="002063DC">
            <w:pPr>
              <w:rPr>
                <w:rFonts w:ascii="Arial" w:hAnsi="Arial" w:cs="Arial"/>
                <w:sz w:val="18"/>
              </w:rPr>
            </w:pPr>
            <w:r>
              <w:rPr>
                <w:rFonts w:ascii="Arial" w:hAnsi="Arial" w:cs="Arial"/>
                <w:sz w:val="18"/>
              </w:rPr>
              <w:t>Z</w:t>
            </w:r>
          </w:p>
        </w:tc>
        <w:tc>
          <w:tcPr>
            <w:tcW w:w="7219" w:type="dxa"/>
            <w:tcBorders>
              <w:top w:val="single" w:sz="4"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 xml:space="preserve">Lade </w:t>
            </w:r>
            <w:proofErr w:type="spellStart"/>
            <w:r>
              <w:rPr>
                <w:rFonts w:ascii="Arial" w:hAnsi="Arial" w:cs="Arial"/>
              </w:rPr>
              <w:t>Zählwert</w:t>
            </w:r>
            <w:proofErr w:type="spellEnd"/>
            <w:r>
              <w:rPr>
                <w:rFonts w:ascii="Arial" w:hAnsi="Arial" w:cs="Arial"/>
              </w:rPr>
              <w:t xml:space="preserve"> BCD- codiert</w:t>
            </w:r>
          </w:p>
        </w:tc>
      </w:tr>
      <w:tr w:rsidR="002063DC">
        <w:trPr>
          <w:trHeight w:val="397"/>
        </w:trPr>
        <w:tc>
          <w:tcPr>
            <w:tcW w:w="955" w:type="dxa"/>
            <w:tcBorders>
              <w:top w:val="single" w:sz="6"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6" w:space="0" w:color="000000"/>
              <w:left w:val="single" w:sz="6" w:space="0" w:color="000000"/>
            </w:tcBorders>
          </w:tcPr>
          <w:p w:rsidR="002063DC" w:rsidRDefault="002063DC">
            <w:pPr>
              <w:rPr>
                <w:rFonts w:ascii="Arial" w:hAnsi="Arial" w:cs="Arial"/>
                <w:sz w:val="18"/>
              </w:rPr>
            </w:pPr>
            <w:r>
              <w:rPr>
                <w:rFonts w:ascii="Arial" w:hAnsi="Arial" w:cs="Arial"/>
                <w:sz w:val="18"/>
              </w:rPr>
              <w:t>D# Datum</w:t>
            </w:r>
          </w:p>
        </w:tc>
        <w:tc>
          <w:tcPr>
            <w:tcW w:w="7219" w:type="dxa"/>
            <w:tcBorders>
              <w:top w:val="single" w:sz="6"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IEC- Datum (BCD- codiert)</w:t>
            </w:r>
          </w:p>
        </w:tc>
      </w:tr>
      <w:tr w:rsidR="002063DC">
        <w:trPr>
          <w:trHeight w:val="397"/>
        </w:trPr>
        <w:tc>
          <w:tcPr>
            <w:tcW w:w="955" w:type="dxa"/>
            <w:tcBorders>
              <w:top w:val="single" w:sz="6"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6" w:space="0" w:color="000000"/>
              <w:left w:val="single" w:sz="6" w:space="0" w:color="000000"/>
            </w:tcBorders>
          </w:tcPr>
          <w:p w:rsidR="002063DC" w:rsidRDefault="002063DC">
            <w:pPr>
              <w:rPr>
                <w:rFonts w:ascii="Arial" w:hAnsi="Arial" w:cs="Arial"/>
                <w:sz w:val="18"/>
              </w:rPr>
            </w:pPr>
            <w:r>
              <w:rPr>
                <w:rFonts w:ascii="Arial" w:hAnsi="Arial" w:cs="Arial"/>
                <w:sz w:val="18"/>
              </w:rPr>
              <w:t>S5T# Zeitw.</w:t>
            </w:r>
          </w:p>
        </w:tc>
        <w:tc>
          <w:tcPr>
            <w:tcW w:w="7219" w:type="dxa"/>
            <w:tcBorders>
              <w:top w:val="single" w:sz="6"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S5-Zeitkonstante (16-Bit)</w:t>
            </w:r>
          </w:p>
        </w:tc>
      </w:tr>
      <w:tr w:rsidR="002063DC">
        <w:trPr>
          <w:trHeight w:val="397"/>
        </w:trPr>
        <w:tc>
          <w:tcPr>
            <w:tcW w:w="955" w:type="dxa"/>
            <w:tcBorders>
              <w:top w:val="single" w:sz="6"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6" w:space="0" w:color="000000"/>
              <w:left w:val="single" w:sz="6" w:space="0" w:color="000000"/>
            </w:tcBorders>
          </w:tcPr>
          <w:p w:rsidR="002063DC" w:rsidRDefault="002063DC">
            <w:pPr>
              <w:rPr>
                <w:rFonts w:ascii="Arial" w:hAnsi="Arial" w:cs="Arial"/>
                <w:sz w:val="18"/>
              </w:rPr>
            </w:pPr>
            <w:proofErr w:type="spellStart"/>
            <w:r>
              <w:rPr>
                <w:rFonts w:ascii="Arial" w:hAnsi="Arial" w:cs="Arial"/>
                <w:sz w:val="18"/>
              </w:rPr>
              <w:t>TOD#Zeitw</w:t>
            </w:r>
            <w:proofErr w:type="spellEnd"/>
            <w:r>
              <w:rPr>
                <w:rFonts w:ascii="Arial" w:hAnsi="Arial" w:cs="Arial"/>
                <w:sz w:val="18"/>
              </w:rPr>
              <w:t>.</w:t>
            </w:r>
          </w:p>
        </w:tc>
        <w:tc>
          <w:tcPr>
            <w:tcW w:w="7219" w:type="dxa"/>
            <w:tcBorders>
              <w:top w:val="single" w:sz="6"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32-Bit-Zeitkonstante  IEC- Tageszeit</w:t>
            </w:r>
          </w:p>
        </w:tc>
      </w:tr>
      <w:tr w:rsidR="002063DC">
        <w:trPr>
          <w:trHeight w:val="397"/>
        </w:trPr>
        <w:tc>
          <w:tcPr>
            <w:tcW w:w="955" w:type="dxa"/>
            <w:tcBorders>
              <w:top w:val="single" w:sz="6"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6" w:space="0" w:color="000000"/>
              <w:left w:val="single" w:sz="6" w:space="0" w:color="000000"/>
            </w:tcBorders>
          </w:tcPr>
          <w:p w:rsidR="002063DC" w:rsidRDefault="002063DC">
            <w:pPr>
              <w:rPr>
                <w:rFonts w:ascii="Arial" w:hAnsi="Arial" w:cs="Arial"/>
                <w:sz w:val="18"/>
              </w:rPr>
            </w:pPr>
            <w:r>
              <w:rPr>
                <w:rFonts w:ascii="Arial" w:hAnsi="Arial" w:cs="Arial"/>
                <w:sz w:val="18"/>
              </w:rPr>
              <w:t>T#  Zeit-</w:t>
            </w:r>
          </w:p>
        </w:tc>
        <w:tc>
          <w:tcPr>
            <w:tcW w:w="7219" w:type="dxa"/>
            <w:tcBorders>
              <w:top w:val="single" w:sz="6"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16-Bit-Zeitkonstante</w:t>
            </w:r>
          </w:p>
        </w:tc>
      </w:tr>
      <w:tr w:rsidR="002063DC">
        <w:trPr>
          <w:trHeight w:val="397"/>
        </w:trPr>
        <w:tc>
          <w:tcPr>
            <w:tcW w:w="955" w:type="dxa"/>
            <w:tcBorders>
              <w:left w:val="single" w:sz="6" w:space="0" w:color="000000"/>
              <w:bottom w:val="single" w:sz="4" w:space="0" w:color="000000"/>
            </w:tcBorders>
            <w:shd w:val="clear" w:color="auto" w:fill="FFFF99"/>
          </w:tcPr>
          <w:p w:rsidR="002063DC" w:rsidRDefault="002063DC">
            <w:pPr>
              <w:rPr>
                <w:rFonts w:ascii="Arial" w:hAnsi="Arial" w:cs="Arial"/>
              </w:rPr>
            </w:pPr>
          </w:p>
        </w:tc>
        <w:tc>
          <w:tcPr>
            <w:tcW w:w="1060" w:type="dxa"/>
            <w:tcBorders>
              <w:left w:val="single" w:sz="6" w:space="0" w:color="000000"/>
              <w:bottom w:val="single" w:sz="4" w:space="0" w:color="000000"/>
              <w:right w:val="single" w:sz="4" w:space="0" w:color="000000"/>
            </w:tcBorders>
          </w:tcPr>
          <w:p w:rsidR="002063DC" w:rsidRDefault="002063DC">
            <w:pPr>
              <w:rPr>
                <w:rFonts w:ascii="Arial" w:hAnsi="Arial" w:cs="Arial"/>
                <w:sz w:val="18"/>
              </w:rPr>
            </w:pPr>
            <w:r>
              <w:rPr>
                <w:rFonts w:ascii="Arial" w:hAnsi="Arial" w:cs="Arial"/>
                <w:sz w:val="18"/>
              </w:rPr>
              <w:t xml:space="preserve">      wert</w:t>
            </w:r>
          </w:p>
        </w:tc>
        <w:tc>
          <w:tcPr>
            <w:tcW w:w="7219" w:type="dxa"/>
            <w:tcBorders>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         32-Bit-Zeitkonstante</w:t>
            </w:r>
          </w:p>
        </w:tc>
      </w:tr>
      <w:tr w:rsidR="002063DC">
        <w:trPr>
          <w:trHeight w:val="397"/>
        </w:trPr>
        <w:tc>
          <w:tcPr>
            <w:tcW w:w="955" w:type="dxa"/>
            <w:tcBorders>
              <w:top w:val="single" w:sz="4" w:space="0" w:color="000000"/>
              <w:lef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right w:val="single" w:sz="4" w:space="0" w:color="000000"/>
            </w:tcBorders>
          </w:tcPr>
          <w:p w:rsidR="002063DC" w:rsidRDefault="002063DC">
            <w:pPr>
              <w:rPr>
                <w:rFonts w:ascii="Arial" w:hAnsi="Arial" w:cs="Arial"/>
                <w:sz w:val="18"/>
              </w:rPr>
            </w:pPr>
            <w:r>
              <w:rPr>
                <w:rFonts w:ascii="Arial" w:hAnsi="Arial" w:cs="Arial"/>
                <w:sz w:val="18"/>
              </w:rPr>
              <w:t>C#  Zähl-</w:t>
            </w:r>
          </w:p>
        </w:tc>
        <w:tc>
          <w:tcPr>
            <w:tcW w:w="7219" w:type="dxa"/>
            <w:tcBorders>
              <w:top w:val="single" w:sz="4" w:space="0" w:color="000000"/>
              <w:left w:val="single" w:sz="4" w:space="0" w:color="000000"/>
              <w:right w:val="single" w:sz="4" w:space="0" w:color="000000"/>
            </w:tcBorders>
          </w:tcPr>
          <w:p w:rsidR="002063DC" w:rsidRDefault="002063DC">
            <w:pPr>
              <w:rPr>
                <w:rFonts w:ascii="Arial" w:hAnsi="Arial" w:cs="Arial"/>
              </w:rPr>
            </w:pPr>
            <w:r>
              <w:rPr>
                <w:rFonts w:ascii="Arial" w:hAnsi="Arial" w:cs="Arial"/>
              </w:rPr>
              <w:t>Lade 16-Bit Zählerkonstante</w:t>
            </w:r>
          </w:p>
        </w:tc>
      </w:tr>
      <w:tr w:rsidR="002063DC">
        <w:trPr>
          <w:trHeight w:val="397"/>
        </w:trPr>
        <w:tc>
          <w:tcPr>
            <w:tcW w:w="955" w:type="dxa"/>
            <w:tcBorders>
              <w:left w:val="single" w:sz="4" w:space="0" w:color="000000"/>
              <w:bottom w:val="single" w:sz="4" w:space="0" w:color="000000"/>
            </w:tcBorders>
            <w:shd w:val="clear" w:color="auto" w:fill="FFFF99"/>
          </w:tcPr>
          <w:p w:rsidR="002063DC" w:rsidRDefault="002063DC">
            <w:pPr>
              <w:rPr>
                <w:rFonts w:ascii="Arial" w:hAnsi="Arial" w:cs="Arial"/>
              </w:rPr>
            </w:pPr>
          </w:p>
        </w:tc>
        <w:tc>
          <w:tcPr>
            <w:tcW w:w="1060" w:type="dxa"/>
            <w:tcBorders>
              <w:left w:val="single" w:sz="6" w:space="0" w:color="000000"/>
              <w:bottom w:val="single" w:sz="4" w:space="0" w:color="000000"/>
              <w:right w:val="single" w:sz="4" w:space="0" w:color="000000"/>
            </w:tcBorders>
          </w:tcPr>
          <w:p w:rsidR="002063DC" w:rsidRDefault="002063DC">
            <w:pPr>
              <w:rPr>
                <w:rFonts w:ascii="Arial" w:hAnsi="Arial" w:cs="Arial"/>
                <w:sz w:val="18"/>
              </w:rPr>
            </w:pPr>
            <w:r>
              <w:rPr>
                <w:rFonts w:ascii="Arial" w:hAnsi="Arial" w:cs="Arial"/>
                <w:sz w:val="18"/>
              </w:rPr>
              <w:t xml:space="preserve">       wert</w:t>
            </w:r>
          </w:p>
        </w:tc>
        <w:tc>
          <w:tcPr>
            <w:tcW w:w="7219" w:type="dxa"/>
            <w:tcBorders>
              <w:left w:val="single" w:sz="4"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         32-Bit-Zählerkonstante</w:t>
            </w:r>
          </w:p>
        </w:tc>
      </w:tr>
      <w:tr w:rsidR="002063DC">
        <w:trPr>
          <w:trHeight w:val="397"/>
        </w:trPr>
        <w:tc>
          <w:tcPr>
            <w:tcW w:w="955" w:type="dxa"/>
            <w:tcBorders>
              <w:top w:val="single" w:sz="4"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tcBorders>
          </w:tcPr>
          <w:p w:rsidR="002063DC" w:rsidRDefault="002063DC">
            <w:pPr>
              <w:rPr>
                <w:rFonts w:ascii="Arial" w:hAnsi="Arial" w:cs="Arial"/>
                <w:sz w:val="18"/>
              </w:rPr>
            </w:pPr>
            <w:r>
              <w:rPr>
                <w:rFonts w:ascii="Arial" w:hAnsi="Arial" w:cs="Arial"/>
                <w:sz w:val="18"/>
              </w:rPr>
              <w:t>B# (b1, b2)</w:t>
            </w:r>
          </w:p>
        </w:tc>
        <w:tc>
          <w:tcPr>
            <w:tcW w:w="7219" w:type="dxa"/>
            <w:tcBorders>
              <w:top w:val="single" w:sz="4"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Konstante als Byte (b1, b2)</w:t>
            </w:r>
          </w:p>
        </w:tc>
      </w:tr>
      <w:tr w:rsidR="002063DC">
        <w:trPr>
          <w:trHeight w:val="397"/>
        </w:trPr>
        <w:tc>
          <w:tcPr>
            <w:tcW w:w="955" w:type="dxa"/>
            <w:tcBorders>
              <w:top w:val="single" w:sz="6"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6" w:space="0" w:color="000000"/>
              <w:left w:val="single" w:sz="6" w:space="0" w:color="000000"/>
            </w:tcBorders>
          </w:tcPr>
          <w:p w:rsidR="002063DC" w:rsidRDefault="002063DC">
            <w:pPr>
              <w:rPr>
                <w:rFonts w:ascii="Arial" w:hAnsi="Arial" w:cs="Arial"/>
                <w:sz w:val="18"/>
              </w:rPr>
            </w:pPr>
            <w:r>
              <w:rPr>
                <w:rFonts w:ascii="Arial" w:hAnsi="Arial" w:cs="Arial"/>
                <w:sz w:val="18"/>
              </w:rPr>
              <w:t>B# (b1, b2,</w:t>
            </w:r>
          </w:p>
        </w:tc>
        <w:tc>
          <w:tcPr>
            <w:tcW w:w="7219" w:type="dxa"/>
            <w:tcBorders>
              <w:top w:val="single" w:sz="6"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Konstante als 4 Byte (b1, b2, b3, b4)</w:t>
            </w:r>
          </w:p>
        </w:tc>
      </w:tr>
      <w:tr w:rsidR="002063DC">
        <w:trPr>
          <w:trHeight w:val="397"/>
        </w:trPr>
        <w:tc>
          <w:tcPr>
            <w:tcW w:w="955" w:type="dxa"/>
            <w:tcBorders>
              <w:left w:val="single" w:sz="6" w:space="0" w:color="000000"/>
            </w:tcBorders>
            <w:shd w:val="clear" w:color="auto" w:fill="FFFF99"/>
          </w:tcPr>
          <w:p w:rsidR="002063DC" w:rsidRDefault="002063DC">
            <w:pPr>
              <w:rPr>
                <w:rFonts w:ascii="Arial" w:hAnsi="Arial" w:cs="Arial"/>
              </w:rPr>
            </w:pPr>
          </w:p>
        </w:tc>
        <w:tc>
          <w:tcPr>
            <w:tcW w:w="1060" w:type="dxa"/>
            <w:tcBorders>
              <w:left w:val="single" w:sz="6" w:space="0" w:color="000000"/>
            </w:tcBorders>
          </w:tcPr>
          <w:p w:rsidR="002063DC" w:rsidRDefault="002063DC">
            <w:pPr>
              <w:rPr>
                <w:rFonts w:ascii="Arial" w:hAnsi="Arial" w:cs="Arial"/>
                <w:sz w:val="18"/>
              </w:rPr>
            </w:pPr>
            <w:r>
              <w:rPr>
                <w:rFonts w:ascii="Arial" w:hAnsi="Arial" w:cs="Arial"/>
                <w:sz w:val="18"/>
              </w:rPr>
              <w:t xml:space="preserve">      b3, b4)</w:t>
            </w:r>
          </w:p>
        </w:tc>
        <w:tc>
          <w:tcPr>
            <w:tcW w:w="7219" w:type="dxa"/>
            <w:tcBorders>
              <w:left w:val="single" w:sz="6" w:space="0" w:color="000000"/>
              <w:right w:val="single" w:sz="6" w:space="0" w:color="000000"/>
            </w:tcBorders>
          </w:tcPr>
          <w:p w:rsidR="002063DC" w:rsidRDefault="002063DC">
            <w:pPr>
              <w:rPr>
                <w:rFonts w:ascii="Arial" w:hAnsi="Arial" w:cs="Arial"/>
              </w:rPr>
            </w:pPr>
          </w:p>
        </w:tc>
      </w:tr>
      <w:tr w:rsidR="002063DC">
        <w:trPr>
          <w:trHeight w:val="397"/>
        </w:trPr>
        <w:tc>
          <w:tcPr>
            <w:tcW w:w="955" w:type="dxa"/>
            <w:tcBorders>
              <w:top w:val="single" w:sz="6"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6" w:space="0" w:color="000000"/>
              <w:left w:val="single" w:sz="6" w:space="0" w:color="000000"/>
            </w:tcBorders>
          </w:tcPr>
          <w:p w:rsidR="002063DC" w:rsidRDefault="002063DC">
            <w:pPr>
              <w:rPr>
                <w:rFonts w:ascii="Arial" w:hAnsi="Arial" w:cs="Arial"/>
                <w:sz w:val="18"/>
              </w:rPr>
            </w:pPr>
            <w:r>
              <w:rPr>
                <w:rFonts w:ascii="Arial" w:hAnsi="Arial" w:cs="Arial"/>
                <w:sz w:val="18"/>
              </w:rPr>
              <w:t>k8</w:t>
            </w:r>
          </w:p>
        </w:tc>
        <w:tc>
          <w:tcPr>
            <w:tcW w:w="7219" w:type="dxa"/>
            <w:tcBorders>
              <w:top w:val="single" w:sz="6"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8-Bit-Konstante in AKKU1-LL</w:t>
            </w:r>
          </w:p>
        </w:tc>
      </w:tr>
      <w:tr w:rsidR="002063DC">
        <w:trPr>
          <w:trHeight w:val="397"/>
        </w:trPr>
        <w:tc>
          <w:tcPr>
            <w:tcW w:w="955" w:type="dxa"/>
            <w:tcBorders>
              <w:left w:val="single" w:sz="6" w:space="0" w:color="000000"/>
            </w:tcBorders>
            <w:shd w:val="clear" w:color="auto" w:fill="FFFF99"/>
          </w:tcPr>
          <w:p w:rsidR="002063DC" w:rsidRDefault="002063DC">
            <w:pPr>
              <w:rPr>
                <w:rFonts w:ascii="Arial" w:hAnsi="Arial" w:cs="Arial"/>
              </w:rPr>
            </w:pPr>
          </w:p>
        </w:tc>
        <w:tc>
          <w:tcPr>
            <w:tcW w:w="1060" w:type="dxa"/>
            <w:tcBorders>
              <w:left w:val="single" w:sz="6" w:space="0" w:color="000000"/>
            </w:tcBorders>
          </w:tcPr>
          <w:p w:rsidR="002063DC" w:rsidRDefault="002063DC">
            <w:pPr>
              <w:rPr>
                <w:rFonts w:ascii="Arial" w:hAnsi="Arial" w:cs="Arial"/>
                <w:sz w:val="18"/>
              </w:rPr>
            </w:pPr>
            <w:r>
              <w:rPr>
                <w:rFonts w:ascii="Arial" w:hAnsi="Arial" w:cs="Arial"/>
                <w:sz w:val="18"/>
              </w:rPr>
              <w:t>k16</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 xml:space="preserve">        16-Bit-Konstante in AKKU1-L</w:t>
            </w:r>
          </w:p>
        </w:tc>
      </w:tr>
      <w:tr w:rsidR="002063DC">
        <w:trPr>
          <w:trHeight w:val="397"/>
        </w:trPr>
        <w:tc>
          <w:tcPr>
            <w:tcW w:w="955" w:type="dxa"/>
            <w:tcBorders>
              <w:left w:val="single" w:sz="6" w:space="0" w:color="000000"/>
              <w:bottom w:val="single" w:sz="4" w:space="0" w:color="000000"/>
            </w:tcBorders>
            <w:shd w:val="clear" w:color="auto" w:fill="FFFF99"/>
          </w:tcPr>
          <w:p w:rsidR="002063DC" w:rsidRDefault="002063DC">
            <w:pPr>
              <w:rPr>
                <w:rFonts w:ascii="Arial" w:hAnsi="Arial" w:cs="Arial"/>
              </w:rPr>
            </w:pPr>
          </w:p>
        </w:tc>
        <w:tc>
          <w:tcPr>
            <w:tcW w:w="1060" w:type="dxa"/>
            <w:tcBorders>
              <w:left w:val="single" w:sz="6" w:space="0" w:color="000000"/>
              <w:bottom w:val="single" w:sz="4" w:space="0" w:color="000000"/>
            </w:tcBorders>
          </w:tcPr>
          <w:p w:rsidR="002063DC" w:rsidRDefault="002063DC">
            <w:pPr>
              <w:rPr>
                <w:rFonts w:ascii="Arial" w:hAnsi="Arial" w:cs="Arial"/>
                <w:sz w:val="18"/>
              </w:rPr>
            </w:pPr>
            <w:r>
              <w:rPr>
                <w:rFonts w:ascii="Arial" w:hAnsi="Arial" w:cs="Arial"/>
                <w:sz w:val="18"/>
              </w:rPr>
              <w:t>L#k32</w:t>
            </w:r>
          </w:p>
        </w:tc>
        <w:tc>
          <w:tcPr>
            <w:tcW w:w="7219" w:type="dxa"/>
            <w:tcBorders>
              <w:left w:val="single" w:sz="6" w:space="0" w:color="000000"/>
              <w:bottom w:val="single" w:sz="4" w:space="0" w:color="000000"/>
              <w:right w:val="single" w:sz="6" w:space="0" w:color="000000"/>
            </w:tcBorders>
          </w:tcPr>
          <w:p w:rsidR="002063DC" w:rsidRDefault="002063DC">
            <w:pPr>
              <w:rPr>
                <w:rFonts w:ascii="Arial" w:hAnsi="Arial" w:cs="Arial"/>
              </w:rPr>
            </w:pPr>
            <w:r>
              <w:rPr>
                <w:rFonts w:ascii="Arial" w:hAnsi="Arial" w:cs="Arial"/>
              </w:rPr>
              <w:t xml:space="preserve">        32-Bit-Konstante in AKKU1</w:t>
            </w:r>
          </w:p>
        </w:tc>
      </w:tr>
      <w:tr w:rsidR="002063DC">
        <w:trPr>
          <w:trHeight w:val="397"/>
        </w:trPr>
        <w:tc>
          <w:tcPr>
            <w:tcW w:w="955" w:type="dxa"/>
            <w:tcBorders>
              <w:top w:val="single" w:sz="4" w:space="0" w:color="000000"/>
              <w:lef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tcBorders>
          </w:tcPr>
          <w:p w:rsidR="002063DC" w:rsidRDefault="002063DC">
            <w:pPr>
              <w:rPr>
                <w:rFonts w:ascii="Arial" w:hAnsi="Arial" w:cs="Arial"/>
                <w:sz w:val="18"/>
              </w:rPr>
            </w:pPr>
            <w:r>
              <w:rPr>
                <w:rFonts w:ascii="Arial" w:hAnsi="Arial" w:cs="Arial"/>
                <w:sz w:val="18"/>
              </w:rPr>
              <w:t>2#n</w:t>
            </w:r>
          </w:p>
        </w:tc>
        <w:tc>
          <w:tcPr>
            <w:tcW w:w="7219" w:type="dxa"/>
            <w:tcBorders>
              <w:top w:val="single" w:sz="4" w:space="0" w:color="000000"/>
              <w:left w:val="single" w:sz="6" w:space="0" w:color="000000"/>
              <w:right w:val="single" w:sz="4" w:space="0" w:color="000000"/>
            </w:tcBorders>
          </w:tcPr>
          <w:p w:rsidR="002063DC" w:rsidRDefault="002063DC">
            <w:pPr>
              <w:rPr>
                <w:rFonts w:ascii="Arial" w:hAnsi="Arial" w:cs="Arial"/>
              </w:rPr>
            </w:pPr>
            <w:r>
              <w:rPr>
                <w:rFonts w:ascii="Arial" w:hAnsi="Arial" w:cs="Arial"/>
              </w:rPr>
              <w:t>Lade 16-Bit Binärkonstante in AKKU1-L</w:t>
            </w:r>
          </w:p>
        </w:tc>
      </w:tr>
      <w:tr w:rsidR="002063DC">
        <w:trPr>
          <w:trHeight w:val="397"/>
        </w:trPr>
        <w:tc>
          <w:tcPr>
            <w:tcW w:w="955" w:type="dxa"/>
            <w:tcBorders>
              <w:left w:val="single" w:sz="4" w:space="0" w:color="000000"/>
              <w:bottom w:val="single" w:sz="4" w:space="0" w:color="000000"/>
            </w:tcBorders>
            <w:shd w:val="clear" w:color="auto" w:fill="FFFF99"/>
          </w:tcPr>
          <w:p w:rsidR="002063DC" w:rsidRDefault="002063DC">
            <w:pPr>
              <w:rPr>
                <w:rFonts w:ascii="Arial" w:hAnsi="Arial" w:cs="Arial"/>
              </w:rPr>
            </w:pPr>
          </w:p>
        </w:tc>
        <w:tc>
          <w:tcPr>
            <w:tcW w:w="1060" w:type="dxa"/>
            <w:tcBorders>
              <w:left w:val="single" w:sz="6" w:space="0" w:color="000000"/>
              <w:bottom w:val="single" w:sz="4" w:space="0" w:color="000000"/>
            </w:tcBorders>
          </w:tcPr>
          <w:p w:rsidR="002063DC" w:rsidRDefault="002063DC">
            <w:pPr>
              <w:rPr>
                <w:rFonts w:ascii="Arial" w:hAnsi="Arial" w:cs="Arial"/>
                <w:sz w:val="18"/>
              </w:rPr>
            </w:pPr>
          </w:p>
        </w:tc>
        <w:tc>
          <w:tcPr>
            <w:tcW w:w="7219" w:type="dxa"/>
            <w:tcBorders>
              <w:left w:val="single" w:sz="6"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 xml:space="preserve">         32-Bit-Binärkonstante in AKKU1</w:t>
            </w:r>
          </w:p>
        </w:tc>
      </w:tr>
      <w:tr w:rsidR="002063DC">
        <w:trPr>
          <w:trHeight w:val="397"/>
        </w:trPr>
        <w:tc>
          <w:tcPr>
            <w:tcW w:w="955" w:type="dxa"/>
            <w:tcBorders>
              <w:top w:val="single" w:sz="4" w:space="0" w:color="000000"/>
              <w:left w:val="single" w:sz="6"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tcBorders>
          </w:tcPr>
          <w:p w:rsidR="002063DC" w:rsidRDefault="002063DC">
            <w:pPr>
              <w:rPr>
                <w:rFonts w:ascii="Arial" w:hAnsi="Arial" w:cs="Arial"/>
                <w:sz w:val="18"/>
              </w:rPr>
            </w:pPr>
            <w:r>
              <w:rPr>
                <w:rFonts w:ascii="Arial" w:hAnsi="Arial" w:cs="Arial"/>
                <w:sz w:val="18"/>
              </w:rPr>
              <w:t>16p</w:t>
            </w:r>
          </w:p>
        </w:tc>
        <w:tc>
          <w:tcPr>
            <w:tcW w:w="7219" w:type="dxa"/>
            <w:tcBorders>
              <w:top w:val="single" w:sz="4"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Lade 16-Bit-Hexadezimalkonstante in AKKU1-L</w:t>
            </w:r>
          </w:p>
        </w:tc>
      </w:tr>
      <w:tr w:rsidR="002063DC">
        <w:trPr>
          <w:trHeight w:val="397"/>
        </w:trPr>
        <w:tc>
          <w:tcPr>
            <w:tcW w:w="955" w:type="dxa"/>
            <w:tcBorders>
              <w:left w:val="single" w:sz="6" w:space="0" w:color="000000"/>
              <w:bottom w:val="single" w:sz="4" w:space="0" w:color="000000"/>
            </w:tcBorders>
            <w:shd w:val="clear" w:color="auto" w:fill="FFFF99"/>
          </w:tcPr>
          <w:p w:rsidR="002063DC" w:rsidRDefault="002063DC">
            <w:pPr>
              <w:rPr>
                <w:rFonts w:ascii="Arial" w:hAnsi="Arial" w:cs="Arial"/>
              </w:rPr>
            </w:pPr>
          </w:p>
        </w:tc>
        <w:tc>
          <w:tcPr>
            <w:tcW w:w="1060" w:type="dxa"/>
            <w:tcBorders>
              <w:left w:val="single" w:sz="6" w:space="0" w:color="000000"/>
              <w:bottom w:val="single" w:sz="4" w:space="0" w:color="000000"/>
            </w:tcBorders>
          </w:tcPr>
          <w:p w:rsidR="002063DC" w:rsidRDefault="002063DC">
            <w:pPr>
              <w:rPr>
                <w:rFonts w:ascii="Arial" w:hAnsi="Arial" w:cs="Arial"/>
                <w:sz w:val="18"/>
              </w:rPr>
            </w:pPr>
          </w:p>
        </w:tc>
        <w:tc>
          <w:tcPr>
            <w:tcW w:w="7219" w:type="dxa"/>
            <w:tcBorders>
              <w:left w:val="single" w:sz="6" w:space="0" w:color="000000"/>
              <w:bottom w:val="single" w:sz="4" w:space="0" w:color="000000"/>
              <w:right w:val="single" w:sz="6" w:space="0" w:color="000000"/>
            </w:tcBorders>
          </w:tcPr>
          <w:p w:rsidR="002063DC" w:rsidRDefault="002063DC">
            <w:pPr>
              <w:rPr>
                <w:rFonts w:ascii="Arial" w:hAnsi="Arial" w:cs="Arial"/>
              </w:rPr>
            </w:pPr>
            <w:r>
              <w:rPr>
                <w:rFonts w:ascii="Arial" w:hAnsi="Arial" w:cs="Arial"/>
              </w:rPr>
              <w:t xml:space="preserve">         32-Bit-Hexadezimalkonstante in AKKU1</w:t>
            </w:r>
          </w:p>
        </w:tc>
      </w:tr>
      <w:tr w:rsidR="002063DC">
        <w:trPr>
          <w:trHeight w:val="397"/>
        </w:trPr>
        <w:tc>
          <w:tcPr>
            <w:tcW w:w="955" w:type="dxa"/>
            <w:tcBorders>
              <w:top w:val="single" w:sz="4" w:space="0" w:color="000000"/>
              <w:lef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tcBorders>
          </w:tcPr>
          <w:p w:rsidR="002063DC" w:rsidRDefault="002063DC">
            <w:pPr>
              <w:rPr>
                <w:rFonts w:ascii="Arial" w:hAnsi="Arial" w:cs="Arial"/>
                <w:sz w:val="18"/>
              </w:rPr>
            </w:pPr>
            <w:r>
              <w:rPr>
                <w:rFonts w:ascii="Arial" w:hAnsi="Arial" w:cs="Arial"/>
                <w:sz w:val="18"/>
              </w:rPr>
              <w:t>‘ xx ‘</w:t>
            </w:r>
          </w:p>
        </w:tc>
        <w:tc>
          <w:tcPr>
            <w:tcW w:w="7219" w:type="dxa"/>
            <w:tcBorders>
              <w:top w:val="single" w:sz="4" w:space="0" w:color="000000"/>
              <w:left w:val="single" w:sz="6" w:space="0" w:color="000000"/>
              <w:right w:val="single" w:sz="4" w:space="0" w:color="000000"/>
            </w:tcBorders>
          </w:tcPr>
          <w:p w:rsidR="002063DC" w:rsidRDefault="002063DC">
            <w:pPr>
              <w:rPr>
                <w:rFonts w:ascii="Arial" w:hAnsi="Arial" w:cs="Arial"/>
              </w:rPr>
            </w:pPr>
            <w:r>
              <w:rPr>
                <w:rFonts w:ascii="Arial" w:hAnsi="Arial" w:cs="Arial"/>
              </w:rPr>
              <w:t>Lade 2 Zeichen</w:t>
            </w:r>
          </w:p>
        </w:tc>
      </w:tr>
      <w:tr w:rsidR="002063DC">
        <w:trPr>
          <w:trHeight w:val="397"/>
        </w:trPr>
        <w:tc>
          <w:tcPr>
            <w:tcW w:w="955" w:type="dxa"/>
            <w:tcBorders>
              <w:left w:val="single" w:sz="4" w:space="0" w:color="000000"/>
              <w:bottom w:val="single" w:sz="4" w:space="0" w:color="000000"/>
            </w:tcBorders>
            <w:shd w:val="clear" w:color="auto" w:fill="FFFF99"/>
          </w:tcPr>
          <w:p w:rsidR="002063DC" w:rsidRDefault="002063DC">
            <w:pPr>
              <w:rPr>
                <w:rFonts w:ascii="Arial" w:hAnsi="Arial" w:cs="Arial"/>
              </w:rPr>
            </w:pPr>
          </w:p>
        </w:tc>
        <w:tc>
          <w:tcPr>
            <w:tcW w:w="1060" w:type="dxa"/>
            <w:tcBorders>
              <w:left w:val="single" w:sz="6" w:space="0" w:color="000000"/>
              <w:bottom w:val="single" w:sz="4" w:space="0" w:color="000000"/>
            </w:tcBorders>
          </w:tcPr>
          <w:p w:rsidR="002063DC" w:rsidRDefault="002063DC">
            <w:pPr>
              <w:rPr>
                <w:rFonts w:ascii="Arial" w:hAnsi="Arial" w:cs="Arial"/>
                <w:sz w:val="18"/>
              </w:rPr>
            </w:pPr>
            <w:r>
              <w:rPr>
                <w:rFonts w:ascii="Arial" w:hAnsi="Arial" w:cs="Arial"/>
                <w:sz w:val="18"/>
              </w:rPr>
              <w:t xml:space="preserve">‘ </w:t>
            </w:r>
            <w:proofErr w:type="spellStart"/>
            <w:r>
              <w:rPr>
                <w:rFonts w:ascii="Arial" w:hAnsi="Arial" w:cs="Arial"/>
                <w:sz w:val="18"/>
              </w:rPr>
              <w:t>xxxx</w:t>
            </w:r>
            <w:proofErr w:type="spellEnd"/>
            <w:r>
              <w:rPr>
                <w:rFonts w:ascii="Arial" w:hAnsi="Arial" w:cs="Arial"/>
                <w:sz w:val="18"/>
              </w:rPr>
              <w:t xml:space="preserve"> ‘</w:t>
            </w:r>
          </w:p>
        </w:tc>
        <w:tc>
          <w:tcPr>
            <w:tcW w:w="7219" w:type="dxa"/>
            <w:tcBorders>
              <w:left w:val="single" w:sz="6"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 4 Zeichen</w:t>
            </w:r>
          </w:p>
        </w:tc>
      </w:tr>
      <w:tr w:rsidR="002063DC">
        <w:trPr>
          <w:trHeight w:val="397"/>
        </w:trPr>
        <w:tc>
          <w:tcPr>
            <w:tcW w:w="955" w:type="dxa"/>
            <w:tcBorders>
              <w:top w:val="single" w:sz="4" w:space="0" w:color="000000"/>
              <w:left w:val="single" w:sz="4" w:space="0" w:color="000000"/>
              <w:bottom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bottom w:val="single" w:sz="4" w:space="0" w:color="000000"/>
            </w:tcBorders>
          </w:tcPr>
          <w:p w:rsidR="002063DC" w:rsidRDefault="002063DC">
            <w:pPr>
              <w:rPr>
                <w:rFonts w:ascii="Arial" w:hAnsi="Arial" w:cs="Arial"/>
                <w:sz w:val="18"/>
              </w:rPr>
            </w:pPr>
            <w:r>
              <w:rPr>
                <w:rFonts w:ascii="Arial" w:hAnsi="Arial" w:cs="Arial"/>
                <w:sz w:val="18"/>
              </w:rPr>
              <w:t>L# Integer</w:t>
            </w:r>
          </w:p>
        </w:tc>
        <w:tc>
          <w:tcPr>
            <w:tcW w:w="7219" w:type="dxa"/>
            <w:tcBorders>
              <w:top w:val="single" w:sz="4" w:space="0" w:color="000000"/>
              <w:left w:val="single" w:sz="6"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 32-Bit-Ganzzahl-Konstante</w:t>
            </w:r>
          </w:p>
        </w:tc>
      </w:tr>
      <w:tr w:rsidR="002063DC">
        <w:trPr>
          <w:trHeight w:val="397"/>
        </w:trPr>
        <w:tc>
          <w:tcPr>
            <w:tcW w:w="955" w:type="dxa"/>
            <w:tcBorders>
              <w:top w:val="single" w:sz="4" w:space="0" w:color="000000"/>
              <w:lef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top w:val="single" w:sz="4" w:space="0" w:color="000000"/>
              <w:left w:val="single" w:sz="6" w:space="0" w:color="000000"/>
            </w:tcBorders>
          </w:tcPr>
          <w:p w:rsidR="002063DC" w:rsidRDefault="002063DC">
            <w:pPr>
              <w:rPr>
                <w:rFonts w:ascii="Arial" w:hAnsi="Arial" w:cs="Arial"/>
                <w:sz w:val="18"/>
              </w:rPr>
            </w:pPr>
            <w:r>
              <w:rPr>
                <w:rFonts w:ascii="Arial" w:hAnsi="Arial" w:cs="Arial"/>
                <w:sz w:val="18"/>
              </w:rPr>
              <w:t>q</w:t>
            </w:r>
          </w:p>
        </w:tc>
        <w:tc>
          <w:tcPr>
            <w:tcW w:w="7219" w:type="dxa"/>
            <w:tcBorders>
              <w:top w:val="single" w:sz="4" w:space="0" w:color="000000"/>
              <w:left w:val="single" w:sz="6" w:space="0" w:color="000000"/>
              <w:right w:val="single" w:sz="4" w:space="0" w:color="000000"/>
            </w:tcBorders>
          </w:tcPr>
          <w:p w:rsidR="002063DC" w:rsidRDefault="002063DC">
            <w:pPr>
              <w:rPr>
                <w:rFonts w:ascii="Arial" w:hAnsi="Arial" w:cs="Arial"/>
              </w:rPr>
            </w:pPr>
            <w:r>
              <w:rPr>
                <w:rFonts w:ascii="Arial" w:hAnsi="Arial" w:cs="Arial"/>
              </w:rPr>
              <w:t xml:space="preserve">Lade </w:t>
            </w:r>
            <w:proofErr w:type="spellStart"/>
            <w:r>
              <w:rPr>
                <w:rFonts w:ascii="Arial" w:hAnsi="Arial" w:cs="Arial"/>
              </w:rPr>
              <w:t>Realzahl</w:t>
            </w:r>
            <w:proofErr w:type="spellEnd"/>
          </w:p>
        </w:tc>
      </w:tr>
      <w:tr w:rsidR="002063DC">
        <w:trPr>
          <w:trHeight w:val="397"/>
        </w:trPr>
        <w:tc>
          <w:tcPr>
            <w:tcW w:w="955" w:type="dxa"/>
            <w:tcBorders>
              <w:left w:val="single" w:sz="4" w:space="0" w:color="000000"/>
              <w:bottom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1060" w:type="dxa"/>
            <w:tcBorders>
              <w:left w:val="single" w:sz="6" w:space="0" w:color="000000"/>
              <w:bottom w:val="single" w:sz="4" w:space="0" w:color="000000"/>
            </w:tcBorders>
          </w:tcPr>
          <w:p w:rsidR="002063DC" w:rsidRDefault="002063DC">
            <w:pPr>
              <w:rPr>
                <w:rFonts w:ascii="Arial" w:hAnsi="Arial" w:cs="Arial"/>
                <w:sz w:val="18"/>
              </w:rPr>
            </w:pPr>
            <w:r>
              <w:rPr>
                <w:rFonts w:ascii="Arial" w:hAnsi="Arial" w:cs="Arial"/>
                <w:sz w:val="18"/>
              </w:rPr>
              <w:t>P#..</w:t>
            </w:r>
          </w:p>
        </w:tc>
        <w:tc>
          <w:tcPr>
            <w:tcW w:w="7219" w:type="dxa"/>
            <w:tcBorders>
              <w:left w:val="single" w:sz="6" w:space="0" w:color="000000"/>
              <w:bottom w:val="single" w:sz="4" w:space="0" w:color="000000"/>
              <w:right w:val="single" w:sz="4" w:space="0" w:color="000000"/>
            </w:tcBorders>
          </w:tcPr>
          <w:p w:rsidR="002063DC" w:rsidRDefault="002063DC">
            <w:pPr>
              <w:rPr>
                <w:rFonts w:ascii="Arial" w:hAnsi="Arial" w:cs="Arial"/>
              </w:rPr>
            </w:pPr>
            <w:r>
              <w:rPr>
                <w:rFonts w:ascii="Arial" w:hAnsi="Arial" w:cs="Arial"/>
              </w:rPr>
              <w:t>Laden eines Zeigers</w:t>
            </w: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955"/>
        <w:gridCol w:w="955"/>
        <w:gridCol w:w="7324"/>
      </w:tblGrid>
      <w:tr w:rsidR="002063DC">
        <w:tc>
          <w:tcPr>
            <w:tcW w:w="1910" w:type="dxa"/>
            <w:gridSpan w:val="2"/>
            <w:shd w:val="clear" w:color="auto" w:fill="FFFF99"/>
          </w:tcPr>
          <w:p w:rsidR="002063DC" w:rsidRDefault="002063DC">
            <w:pPr>
              <w:rPr>
                <w:rFonts w:ascii="Arial" w:hAnsi="Arial" w:cs="Arial"/>
                <w:b/>
                <w:sz w:val="24"/>
                <w:szCs w:val="24"/>
              </w:rPr>
            </w:pPr>
            <w:r w:rsidRPr="005E6ED3">
              <w:rPr>
                <w:rFonts w:ascii="Arial" w:hAnsi="Arial" w:cs="Arial"/>
                <w:b/>
                <w:sz w:val="24"/>
                <w:szCs w:val="24"/>
                <w:highlight w:val="yellow"/>
              </w:rPr>
              <w:t>Zeitfunktionen</w:t>
            </w:r>
          </w:p>
        </w:tc>
        <w:tc>
          <w:tcPr>
            <w:tcW w:w="7324" w:type="dxa"/>
            <w:shd w:val="clear" w:color="auto" w:fill="FFFF99"/>
          </w:tcPr>
          <w:p w:rsidR="002063DC" w:rsidRDefault="002063DC" w:rsidP="005E6ED3">
            <w:pPr>
              <w:ind w:firstLine="709"/>
              <w:rPr>
                <w:rFonts w:ascii="Arial" w:hAnsi="Arial" w:cs="Arial"/>
                <w:b/>
                <w:sz w:val="24"/>
                <w:szCs w:val="24"/>
              </w:rPr>
            </w:pPr>
          </w:p>
        </w:tc>
      </w:tr>
      <w:tr w:rsidR="002063DC">
        <w:tc>
          <w:tcPr>
            <w:tcW w:w="955" w:type="dxa"/>
            <w:tcBorders>
              <w:bottom w:val="single" w:sz="4" w:space="0" w:color="000000"/>
            </w:tcBorders>
          </w:tcPr>
          <w:p w:rsidR="002063DC" w:rsidRDefault="002063DC">
            <w:pPr>
              <w:rPr>
                <w:rFonts w:ascii="Arial" w:hAnsi="Arial" w:cs="Arial"/>
              </w:rPr>
            </w:pPr>
          </w:p>
        </w:tc>
        <w:tc>
          <w:tcPr>
            <w:tcW w:w="955" w:type="dxa"/>
          </w:tcPr>
          <w:p w:rsidR="002063DC" w:rsidRDefault="002063DC">
            <w:pPr>
              <w:rPr>
                <w:rFonts w:ascii="Arial" w:hAnsi="Arial" w:cs="Arial"/>
              </w:rPr>
            </w:pPr>
          </w:p>
        </w:tc>
        <w:tc>
          <w:tcPr>
            <w:tcW w:w="7324" w:type="dxa"/>
          </w:tcPr>
          <w:p w:rsidR="002063DC" w:rsidRDefault="002063DC">
            <w:pPr>
              <w:rPr>
                <w:rFonts w:ascii="Arial" w:hAnsi="Arial" w:cs="Arial"/>
              </w:rPr>
            </w:pPr>
          </w:p>
        </w:tc>
      </w:tr>
      <w:tr w:rsidR="002063DC">
        <w:tc>
          <w:tcPr>
            <w:tcW w:w="955"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55" w:type="dxa"/>
            <w:tcBorders>
              <w:top w:val="single" w:sz="6" w:space="0" w:color="000000"/>
              <w:left w:val="single" w:sz="4" w:space="0" w:color="000000"/>
              <w:bottom w:val="single" w:sz="12" w:space="0" w:color="000000"/>
            </w:tcBorders>
          </w:tcPr>
          <w:p w:rsidR="002063DC" w:rsidRDefault="002063DC">
            <w:pPr>
              <w:rPr>
                <w:rFonts w:ascii="Arial" w:hAnsi="Arial" w:cs="Arial"/>
              </w:rPr>
            </w:pPr>
            <w:r>
              <w:rPr>
                <w:rFonts w:ascii="Arial" w:hAnsi="Arial" w:cs="Arial"/>
              </w:rPr>
              <w:t>Operand</w:t>
            </w:r>
          </w:p>
        </w:tc>
        <w:tc>
          <w:tcPr>
            <w:tcW w:w="7324" w:type="dxa"/>
            <w:tcBorders>
              <w:top w:val="single" w:sz="6" w:space="0" w:color="000000"/>
              <w:left w:val="single" w:sz="6" w:space="0" w:color="000000"/>
              <w:bottom w:val="single" w:sz="12" w:space="0" w:color="000000"/>
              <w:right w:val="single" w:sz="6" w:space="0" w:color="000000"/>
            </w:tcBorders>
          </w:tcPr>
          <w:p w:rsidR="002063DC" w:rsidRDefault="002063DC">
            <w:pPr>
              <w:rPr>
                <w:rFonts w:ascii="Arial" w:hAnsi="Arial" w:cs="Arial"/>
              </w:rPr>
            </w:pPr>
            <w:r>
              <w:rPr>
                <w:rFonts w:ascii="Arial" w:hAnsi="Arial" w:cs="Arial"/>
              </w:rPr>
              <w:t>Beschreibung</w:t>
            </w: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SI</w:t>
            </w:r>
          </w:p>
        </w:tc>
        <w:tc>
          <w:tcPr>
            <w:tcW w:w="955" w:type="dxa"/>
            <w:tcBorders>
              <w:left w:val="single" w:sz="4" w:space="0" w:color="000000"/>
            </w:tcBorders>
          </w:tcPr>
          <w:p w:rsidR="002063DC" w:rsidRDefault="002063DC">
            <w:pPr>
              <w:rPr>
                <w:rFonts w:ascii="Arial" w:hAnsi="Arial" w:cs="Arial"/>
              </w:rPr>
            </w:pPr>
            <w:r>
              <w:rPr>
                <w:rFonts w:ascii="Arial" w:hAnsi="Arial" w:cs="Arial"/>
              </w:rPr>
              <w:t>T</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Starten als Impuls</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SV</w:t>
            </w:r>
          </w:p>
        </w:tc>
        <w:tc>
          <w:tcPr>
            <w:tcW w:w="955" w:type="dxa"/>
            <w:tcBorders>
              <w:left w:val="single" w:sz="4" w:space="0" w:color="000000"/>
            </w:tcBorders>
          </w:tcPr>
          <w:p w:rsidR="002063DC" w:rsidRDefault="002063DC">
            <w:pPr>
              <w:rPr>
                <w:rFonts w:ascii="Arial" w:hAnsi="Arial" w:cs="Arial"/>
              </w:rPr>
            </w:pPr>
            <w:r>
              <w:rPr>
                <w:rFonts w:ascii="Arial" w:hAnsi="Arial" w:cs="Arial"/>
              </w:rPr>
              <w:t>T</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Starten als verlängerter Impuls</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SE</w:t>
            </w:r>
          </w:p>
        </w:tc>
        <w:tc>
          <w:tcPr>
            <w:tcW w:w="955" w:type="dxa"/>
            <w:tcBorders>
              <w:left w:val="single" w:sz="4" w:space="0" w:color="000000"/>
            </w:tcBorders>
          </w:tcPr>
          <w:p w:rsidR="002063DC" w:rsidRDefault="002063DC">
            <w:pPr>
              <w:rPr>
                <w:rFonts w:ascii="Arial" w:hAnsi="Arial" w:cs="Arial"/>
              </w:rPr>
            </w:pPr>
            <w:r>
              <w:rPr>
                <w:rFonts w:ascii="Arial" w:hAnsi="Arial" w:cs="Arial"/>
              </w:rPr>
              <w:t>T</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Starten als Einschaltverzögerung</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SS</w:t>
            </w:r>
          </w:p>
        </w:tc>
        <w:tc>
          <w:tcPr>
            <w:tcW w:w="955" w:type="dxa"/>
            <w:tcBorders>
              <w:left w:val="single" w:sz="4" w:space="0" w:color="000000"/>
            </w:tcBorders>
          </w:tcPr>
          <w:p w:rsidR="002063DC" w:rsidRDefault="002063DC">
            <w:pPr>
              <w:rPr>
                <w:rFonts w:ascii="Arial" w:hAnsi="Arial" w:cs="Arial"/>
              </w:rPr>
            </w:pPr>
            <w:r>
              <w:rPr>
                <w:rFonts w:ascii="Arial" w:hAnsi="Arial" w:cs="Arial"/>
              </w:rPr>
              <w:t>T</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Starten als speichernde Einschaltverzögerung</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SA</w:t>
            </w:r>
          </w:p>
        </w:tc>
        <w:tc>
          <w:tcPr>
            <w:tcW w:w="955" w:type="dxa"/>
            <w:tcBorders>
              <w:left w:val="single" w:sz="4" w:space="0" w:color="000000"/>
            </w:tcBorders>
          </w:tcPr>
          <w:p w:rsidR="002063DC" w:rsidRDefault="002063DC">
            <w:pPr>
              <w:rPr>
                <w:rFonts w:ascii="Arial" w:hAnsi="Arial" w:cs="Arial"/>
              </w:rPr>
            </w:pPr>
            <w:r>
              <w:rPr>
                <w:rFonts w:ascii="Arial" w:hAnsi="Arial" w:cs="Arial"/>
              </w:rPr>
              <w:t>T</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Starten als Ausschaltverzögerung</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w:t>
            </w:r>
          </w:p>
        </w:tc>
        <w:tc>
          <w:tcPr>
            <w:tcW w:w="955" w:type="dxa"/>
            <w:tcBorders>
              <w:left w:val="single" w:sz="4" w:space="0" w:color="000000"/>
            </w:tcBorders>
          </w:tcPr>
          <w:p w:rsidR="002063DC" w:rsidRDefault="002063DC">
            <w:pPr>
              <w:rPr>
                <w:rFonts w:ascii="Arial" w:hAnsi="Arial" w:cs="Arial"/>
              </w:rPr>
            </w:pPr>
            <w:r>
              <w:rPr>
                <w:rFonts w:ascii="Arial" w:hAnsi="Arial" w:cs="Arial"/>
              </w:rPr>
              <w:t>T</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Rücksetzen einer Zeit</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FR</w:t>
            </w:r>
          </w:p>
        </w:tc>
        <w:tc>
          <w:tcPr>
            <w:tcW w:w="955" w:type="dxa"/>
            <w:tcBorders>
              <w:left w:val="single" w:sz="4" w:space="0" w:color="000000"/>
            </w:tcBorders>
          </w:tcPr>
          <w:p w:rsidR="002063DC" w:rsidRDefault="002063DC">
            <w:pPr>
              <w:rPr>
                <w:rFonts w:ascii="Arial" w:hAnsi="Arial" w:cs="Arial"/>
              </w:rPr>
            </w:pPr>
            <w:r>
              <w:rPr>
                <w:rFonts w:ascii="Arial" w:hAnsi="Arial" w:cs="Arial"/>
              </w:rPr>
              <w:t>T</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 xml:space="preserve">Freigabe eines </w:t>
            </w:r>
            <w:proofErr w:type="spellStart"/>
            <w:r>
              <w:rPr>
                <w:rFonts w:ascii="Arial" w:hAnsi="Arial" w:cs="Arial"/>
              </w:rPr>
              <w:t>Timers</w:t>
            </w:r>
            <w:proofErr w:type="spellEnd"/>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tcBorders>
          </w:tcPr>
          <w:p w:rsidR="002063DC" w:rsidRDefault="002063DC">
            <w:pPr>
              <w:rPr>
                <w:rFonts w:ascii="Arial" w:hAnsi="Arial" w:cs="Arial"/>
              </w:rPr>
            </w:pPr>
          </w:p>
        </w:tc>
        <w:tc>
          <w:tcPr>
            <w:tcW w:w="955" w:type="dxa"/>
          </w:tcPr>
          <w:p w:rsidR="002063DC" w:rsidRDefault="002063DC">
            <w:pPr>
              <w:rPr>
                <w:rFonts w:ascii="Arial" w:hAnsi="Arial" w:cs="Arial"/>
              </w:rPr>
            </w:pPr>
          </w:p>
        </w:tc>
        <w:tc>
          <w:tcPr>
            <w:tcW w:w="7324" w:type="dxa"/>
          </w:tcPr>
          <w:p w:rsidR="002063DC" w:rsidRDefault="002063DC">
            <w:pPr>
              <w:rPr>
                <w:rFonts w:ascii="Arial" w:hAnsi="Arial" w:cs="Arial"/>
              </w:rPr>
            </w:pPr>
          </w:p>
        </w:tc>
      </w:tr>
      <w:tr w:rsidR="002063DC">
        <w:tc>
          <w:tcPr>
            <w:tcW w:w="955" w:type="dxa"/>
          </w:tcPr>
          <w:p w:rsidR="002063DC" w:rsidRDefault="002063DC">
            <w:pPr>
              <w:rPr>
                <w:rFonts w:ascii="Arial" w:hAnsi="Arial" w:cs="Arial"/>
              </w:rPr>
            </w:pPr>
          </w:p>
        </w:tc>
        <w:tc>
          <w:tcPr>
            <w:tcW w:w="955" w:type="dxa"/>
          </w:tcPr>
          <w:p w:rsidR="002063DC" w:rsidRDefault="002063DC">
            <w:pPr>
              <w:rPr>
                <w:rFonts w:ascii="Arial" w:hAnsi="Arial" w:cs="Arial"/>
              </w:rPr>
            </w:pPr>
          </w:p>
        </w:tc>
        <w:tc>
          <w:tcPr>
            <w:tcW w:w="7324" w:type="dxa"/>
          </w:tcPr>
          <w:p w:rsidR="002063DC" w:rsidRDefault="002063DC">
            <w:pPr>
              <w:rPr>
                <w:rFonts w:ascii="Arial" w:hAnsi="Arial" w:cs="Arial"/>
              </w:rPr>
            </w:pPr>
          </w:p>
        </w:tc>
      </w:tr>
      <w:tr w:rsidR="002063DC">
        <w:tc>
          <w:tcPr>
            <w:tcW w:w="1910" w:type="dxa"/>
            <w:gridSpan w:val="2"/>
            <w:shd w:val="clear" w:color="auto" w:fill="FFFF99"/>
          </w:tcPr>
          <w:p w:rsidR="002063DC" w:rsidRDefault="002063DC">
            <w:pPr>
              <w:rPr>
                <w:rFonts w:ascii="Arial" w:hAnsi="Arial" w:cs="Arial"/>
                <w:b/>
                <w:sz w:val="24"/>
                <w:szCs w:val="24"/>
              </w:rPr>
            </w:pPr>
            <w:r w:rsidRPr="005E6ED3">
              <w:rPr>
                <w:rFonts w:ascii="Arial" w:hAnsi="Arial" w:cs="Arial"/>
                <w:b/>
                <w:sz w:val="24"/>
                <w:szCs w:val="24"/>
                <w:highlight w:val="yellow"/>
              </w:rPr>
              <w:t>Zählfunktionen</w:t>
            </w:r>
          </w:p>
        </w:tc>
        <w:tc>
          <w:tcPr>
            <w:tcW w:w="7324" w:type="dxa"/>
            <w:shd w:val="clear" w:color="auto" w:fill="FFFF99"/>
          </w:tcPr>
          <w:p w:rsidR="002063DC" w:rsidRDefault="002063DC">
            <w:pPr>
              <w:rPr>
                <w:rFonts w:ascii="Arial" w:hAnsi="Arial" w:cs="Arial"/>
                <w:b/>
                <w:sz w:val="24"/>
                <w:szCs w:val="24"/>
              </w:rPr>
            </w:pPr>
          </w:p>
        </w:tc>
      </w:tr>
      <w:tr w:rsidR="002063DC">
        <w:tc>
          <w:tcPr>
            <w:tcW w:w="955" w:type="dxa"/>
            <w:tcBorders>
              <w:bottom w:val="single" w:sz="4" w:space="0" w:color="000000"/>
            </w:tcBorders>
          </w:tcPr>
          <w:p w:rsidR="002063DC" w:rsidRDefault="002063DC">
            <w:pPr>
              <w:rPr>
                <w:rFonts w:ascii="Arial" w:hAnsi="Arial" w:cs="Arial"/>
              </w:rPr>
            </w:pPr>
          </w:p>
        </w:tc>
        <w:tc>
          <w:tcPr>
            <w:tcW w:w="955" w:type="dxa"/>
          </w:tcPr>
          <w:p w:rsidR="002063DC" w:rsidRDefault="002063DC">
            <w:pPr>
              <w:rPr>
                <w:rFonts w:ascii="Arial" w:hAnsi="Arial" w:cs="Arial"/>
              </w:rPr>
            </w:pPr>
          </w:p>
        </w:tc>
        <w:tc>
          <w:tcPr>
            <w:tcW w:w="7324" w:type="dxa"/>
          </w:tcPr>
          <w:p w:rsidR="002063DC" w:rsidRDefault="002063DC">
            <w:pPr>
              <w:rPr>
                <w:rFonts w:ascii="Arial" w:hAnsi="Arial" w:cs="Arial"/>
              </w:rPr>
            </w:pPr>
          </w:p>
        </w:tc>
      </w:tr>
      <w:tr w:rsidR="002063DC">
        <w:tc>
          <w:tcPr>
            <w:tcW w:w="955"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55" w:type="dxa"/>
            <w:tcBorders>
              <w:top w:val="single" w:sz="6" w:space="0" w:color="000000"/>
              <w:left w:val="single" w:sz="4" w:space="0" w:color="000000"/>
              <w:bottom w:val="single" w:sz="12" w:space="0" w:color="000000"/>
            </w:tcBorders>
          </w:tcPr>
          <w:p w:rsidR="002063DC" w:rsidRDefault="002063DC">
            <w:pPr>
              <w:rPr>
                <w:rFonts w:ascii="Arial" w:hAnsi="Arial" w:cs="Arial"/>
              </w:rPr>
            </w:pPr>
            <w:r>
              <w:rPr>
                <w:rFonts w:ascii="Arial" w:hAnsi="Arial" w:cs="Arial"/>
              </w:rPr>
              <w:t>Operand</w:t>
            </w:r>
          </w:p>
        </w:tc>
        <w:tc>
          <w:tcPr>
            <w:tcW w:w="7324" w:type="dxa"/>
            <w:tcBorders>
              <w:top w:val="single" w:sz="6" w:space="0" w:color="000000"/>
              <w:left w:val="single" w:sz="6" w:space="0" w:color="000000"/>
              <w:bottom w:val="single" w:sz="12" w:space="0" w:color="000000"/>
              <w:right w:val="single" w:sz="6" w:space="0" w:color="000000"/>
            </w:tcBorders>
          </w:tcPr>
          <w:p w:rsidR="002063DC" w:rsidRDefault="002063DC">
            <w:pPr>
              <w:rPr>
                <w:rFonts w:ascii="Arial" w:hAnsi="Arial" w:cs="Arial"/>
              </w:rPr>
            </w:pPr>
            <w:r>
              <w:rPr>
                <w:rFonts w:ascii="Arial" w:hAnsi="Arial" w:cs="Arial"/>
              </w:rPr>
              <w:t>Beschreibung</w:t>
            </w: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w:t>
            </w:r>
          </w:p>
        </w:tc>
        <w:tc>
          <w:tcPr>
            <w:tcW w:w="955" w:type="dxa"/>
            <w:tcBorders>
              <w:left w:val="single" w:sz="4" w:space="0" w:color="000000"/>
            </w:tcBorders>
          </w:tcPr>
          <w:p w:rsidR="002063DC" w:rsidRDefault="002063DC">
            <w:pPr>
              <w:rPr>
                <w:rFonts w:ascii="Arial" w:hAnsi="Arial" w:cs="Arial"/>
              </w:rPr>
            </w:pPr>
            <w:r>
              <w:rPr>
                <w:rFonts w:ascii="Arial" w:hAnsi="Arial" w:cs="Arial"/>
              </w:rPr>
              <w:t>Z</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Zählfunktion setzen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w:t>
            </w:r>
          </w:p>
        </w:tc>
        <w:tc>
          <w:tcPr>
            <w:tcW w:w="955" w:type="dxa"/>
            <w:tcBorders>
              <w:left w:val="single" w:sz="4" w:space="0" w:color="000000"/>
            </w:tcBorders>
          </w:tcPr>
          <w:p w:rsidR="002063DC" w:rsidRDefault="002063DC">
            <w:pPr>
              <w:rPr>
                <w:rFonts w:ascii="Arial" w:hAnsi="Arial" w:cs="Arial"/>
              </w:rPr>
            </w:pPr>
            <w:r>
              <w:rPr>
                <w:rFonts w:ascii="Arial" w:hAnsi="Arial" w:cs="Arial"/>
              </w:rPr>
              <w:t>Z</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Zählfunktion rücksetzen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ZV</w:t>
            </w:r>
          </w:p>
        </w:tc>
        <w:tc>
          <w:tcPr>
            <w:tcW w:w="955" w:type="dxa"/>
            <w:tcBorders>
              <w:left w:val="single" w:sz="4" w:space="0" w:color="000000"/>
            </w:tcBorders>
          </w:tcPr>
          <w:p w:rsidR="002063DC" w:rsidRDefault="002063DC">
            <w:pPr>
              <w:rPr>
                <w:rFonts w:ascii="Arial" w:hAnsi="Arial" w:cs="Arial"/>
              </w:rPr>
            </w:pPr>
            <w:r>
              <w:rPr>
                <w:rFonts w:ascii="Arial" w:hAnsi="Arial" w:cs="Arial"/>
              </w:rPr>
              <w:t>Z</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Zählfunktion Vorwärtszählen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r>
              <w:rPr>
                <w:rFonts w:ascii="Arial" w:hAnsi="Arial" w:cs="Arial"/>
              </w:rPr>
              <w:t xml:space="preserve"> </w:t>
            </w: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ZR</w:t>
            </w:r>
          </w:p>
        </w:tc>
        <w:tc>
          <w:tcPr>
            <w:tcW w:w="955" w:type="dxa"/>
            <w:tcBorders>
              <w:left w:val="single" w:sz="4" w:space="0" w:color="000000"/>
            </w:tcBorders>
          </w:tcPr>
          <w:p w:rsidR="002063DC" w:rsidRDefault="002063DC">
            <w:pPr>
              <w:rPr>
                <w:rFonts w:ascii="Arial" w:hAnsi="Arial" w:cs="Arial"/>
              </w:rPr>
            </w:pPr>
            <w:r>
              <w:rPr>
                <w:rFonts w:ascii="Arial" w:hAnsi="Arial" w:cs="Arial"/>
              </w:rPr>
              <w:t>Z</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Zählfunktion Rückwärtszählen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FR</w:t>
            </w:r>
          </w:p>
        </w:tc>
        <w:tc>
          <w:tcPr>
            <w:tcW w:w="955" w:type="dxa"/>
            <w:tcBorders>
              <w:left w:val="single" w:sz="4" w:space="0" w:color="000000"/>
            </w:tcBorders>
          </w:tcPr>
          <w:p w:rsidR="002063DC" w:rsidRDefault="002063DC">
            <w:pPr>
              <w:rPr>
                <w:rFonts w:ascii="Arial" w:hAnsi="Arial" w:cs="Arial"/>
              </w:rPr>
            </w:pPr>
            <w:r>
              <w:rPr>
                <w:rFonts w:ascii="Arial" w:hAnsi="Arial" w:cs="Arial"/>
              </w:rPr>
              <w:t>Z</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Zählfunktion freigeben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jc w:val="right"/>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1023"/>
        <w:gridCol w:w="992"/>
        <w:gridCol w:w="7219"/>
      </w:tblGrid>
      <w:tr w:rsidR="002063DC">
        <w:tc>
          <w:tcPr>
            <w:tcW w:w="9234" w:type="dxa"/>
            <w:gridSpan w:val="3"/>
          </w:tcPr>
          <w:p w:rsidR="002063DC" w:rsidRDefault="002063DC">
            <w:pPr>
              <w:rPr>
                <w:rFonts w:ascii="Arial" w:hAnsi="Arial" w:cs="Arial"/>
                <w:b/>
                <w:sz w:val="28"/>
                <w:szCs w:val="28"/>
              </w:rPr>
            </w:pPr>
            <w:r>
              <w:rPr>
                <w:rFonts w:ascii="Arial" w:hAnsi="Arial" w:cs="Arial"/>
                <w:b/>
                <w:sz w:val="28"/>
                <w:szCs w:val="28"/>
                <w:highlight w:val="yellow"/>
              </w:rPr>
              <w:t>Digitalfunktionen:</w:t>
            </w:r>
          </w:p>
          <w:p w:rsidR="002063DC" w:rsidRDefault="002063DC">
            <w:pPr>
              <w:rPr>
                <w:rFonts w:ascii="Arial" w:hAnsi="Arial" w:cs="Arial"/>
                <w:b/>
                <w:sz w:val="28"/>
                <w:szCs w:val="28"/>
              </w:rPr>
            </w:pPr>
          </w:p>
        </w:tc>
      </w:tr>
      <w:tr w:rsidR="002063DC">
        <w:tc>
          <w:tcPr>
            <w:tcW w:w="1023" w:type="dxa"/>
          </w:tcPr>
          <w:p w:rsidR="002063DC" w:rsidRDefault="002063DC">
            <w:pPr>
              <w:rPr>
                <w:rFonts w:ascii="Arial" w:hAnsi="Arial" w:cs="Arial"/>
              </w:rPr>
            </w:pPr>
          </w:p>
        </w:tc>
        <w:tc>
          <w:tcPr>
            <w:tcW w:w="992" w:type="dxa"/>
          </w:tcPr>
          <w:p w:rsidR="002063DC" w:rsidRDefault="002063DC">
            <w:pPr>
              <w:rPr>
                <w:rFonts w:ascii="Arial" w:hAnsi="Arial" w:cs="Arial"/>
              </w:rPr>
            </w:pPr>
          </w:p>
        </w:tc>
        <w:tc>
          <w:tcPr>
            <w:tcW w:w="7219" w:type="dxa"/>
          </w:tcPr>
          <w:p w:rsidR="002063DC" w:rsidRDefault="002063DC">
            <w:pPr>
              <w:rPr>
                <w:rFonts w:ascii="Arial" w:hAnsi="Arial" w:cs="Arial"/>
              </w:rPr>
            </w:pPr>
          </w:p>
        </w:tc>
      </w:tr>
      <w:tr w:rsidR="002063DC">
        <w:tc>
          <w:tcPr>
            <w:tcW w:w="9234" w:type="dxa"/>
            <w:gridSpan w:val="3"/>
          </w:tcPr>
          <w:p w:rsidR="002063DC" w:rsidRDefault="002063DC">
            <w:pPr>
              <w:rPr>
                <w:rFonts w:ascii="Arial" w:hAnsi="Arial" w:cs="Arial"/>
                <w:sz w:val="24"/>
                <w:szCs w:val="24"/>
              </w:rPr>
            </w:pPr>
            <w:r w:rsidRPr="009E3F58">
              <w:rPr>
                <w:rFonts w:ascii="Arial" w:hAnsi="Arial" w:cs="Arial"/>
                <w:sz w:val="24"/>
                <w:szCs w:val="24"/>
                <w:highlight w:val="yellow"/>
              </w:rPr>
              <w:t>Vergleichsfunktionen</w:t>
            </w:r>
          </w:p>
        </w:tc>
      </w:tr>
      <w:tr w:rsidR="002063DC">
        <w:tc>
          <w:tcPr>
            <w:tcW w:w="1023" w:type="dxa"/>
            <w:tcBorders>
              <w:bottom w:val="single" w:sz="4" w:space="0" w:color="000000"/>
            </w:tcBorders>
          </w:tcPr>
          <w:p w:rsidR="002063DC" w:rsidRDefault="002063DC">
            <w:pPr>
              <w:rPr>
                <w:rFonts w:ascii="Arial" w:hAnsi="Arial" w:cs="Arial"/>
              </w:rPr>
            </w:pPr>
          </w:p>
        </w:tc>
        <w:tc>
          <w:tcPr>
            <w:tcW w:w="992" w:type="dxa"/>
            <w:tcBorders>
              <w:bottom w:val="single" w:sz="4" w:space="0" w:color="000000"/>
            </w:tcBorders>
          </w:tcPr>
          <w:p w:rsidR="002063DC" w:rsidRDefault="002063DC">
            <w:pPr>
              <w:rPr>
                <w:rFonts w:ascii="Arial" w:hAnsi="Arial" w:cs="Arial"/>
              </w:rPr>
            </w:pPr>
          </w:p>
        </w:tc>
        <w:tc>
          <w:tcPr>
            <w:tcW w:w="7219" w:type="dxa"/>
            <w:tcBorders>
              <w:bottom w:val="single" w:sz="4"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92"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4" w:space="0" w:color="000000"/>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==I</w:t>
            </w:r>
          </w:p>
        </w:tc>
        <w:tc>
          <w:tcPr>
            <w:tcW w:w="992" w:type="dxa"/>
            <w:tcBorders>
              <w:top w:val="single" w:sz="4" w:space="0" w:color="000000"/>
              <w:left w:val="single" w:sz="4" w:space="0" w:color="000000"/>
            </w:tcBorders>
          </w:tcPr>
          <w:p w:rsidR="002063DC" w:rsidRDefault="002063DC">
            <w:pPr>
              <w:rPr>
                <w:rFonts w:ascii="Arial" w:hAnsi="Arial" w:cs="Arial"/>
              </w:rPr>
            </w:pPr>
          </w:p>
        </w:tc>
        <w:tc>
          <w:tcPr>
            <w:tcW w:w="7219" w:type="dxa"/>
            <w:tcBorders>
              <w:top w:val="single" w:sz="4" w:space="0" w:color="000000"/>
              <w:left w:val="single" w:sz="6" w:space="0" w:color="000000"/>
              <w:right w:val="single" w:sz="6" w:space="0" w:color="000000"/>
            </w:tcBorders>
          </w:tcPr>
          <w:p w:rsidR="002063DC" w:rsidRDefault="002063DC">
            <w:pPr>
              <w:rPr>
                <w:rFonts w:ascii="Arial" w:hAnsi="Arial" w:cs="Arial"/>
              </w:rPr>
            </w:pPr>
            <w:r>
              <w:rPr>
                <w:rFonts w:ascii="Arial" w:hAnsi="Arial" w:cs="Arial"/>
              </w:rPr>
              <w:t>INT- Vergleich auf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&lt;&gt;I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Vergleich auf ungleich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&gt;I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Vergleich auf größer</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&gt;=I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Vergleich auf größer-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Vergleich auf kleiner</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Vergleich auf kleiner-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Vergleich auf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&lt;&gt;D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Vergleich auf ungleich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&gt;D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Vergleich auf größer</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&gt;=D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 xml:space="preserve">DINT- Vergleich auf größer- gleich </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Vergleich auf kleiner</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Vergleich auf kleiner-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Vergleich auf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&lt;&gt;R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Vergleich auf ungleich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&gt;R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Vergleich auf größer</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&gt;=R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Vergleich auf größer-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Vergleich auf kleiner</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&lt;=R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Vergleich auf kleiner- gleich</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1023"/>
        <w:gridCol w:w="947"/>
        <w:gridCol w:w="45"/>
        <w:gridCol w:w="7219"/>
      </w:tblGrid>
      <w:tr w:rsidR="002063DC">
        <w:tc>
          <w:tcPr>
            <w:tcW w:w="9234" w:type="dxa"/>
            <w:gridSpan w:val="4"/>
          </w:tcPr>
          <w:p w:rsidR="002063DC" w:rsidRDefault="002063DC">
            <w:pPr>
              <w:rPr>
                <w:rFonts w:ascii="Arial" w:hAnsi="Arial" w:cs="Arial"/>
                <w:b/>
                <w:sz w:val="24"/>
                <w:szCs w:val="24"/>
              </w:rPr>
            </w:pPr>
            <w:r>
              <w:rPr>
                <w:rFonts w:ascii="Arial" w:hAnsi="Arial" w:cs="Arial"/>
                <w:b/>
                <w:sz w:val="24"/>
                <w:szCs w:val="24"/>
                <w:highlight w:val="yellow"/>
              </w:rPr>
              <w:t>Schiebefunktionen:</w:t>
            </w:r>
          </w:p>
        </w:tc>
      </w:tr>
      <w:tr w:rsidR="002063DC">
        <w:tc>
          <w:tcPr>
            <w:tcW w:w="1023" w:type="dxa"/>
            <w:tcBorders>
              <w:bottom w:val="single" w:sz="6" w:space="0" w:color="000000"/>
            </w:tcBorders>
          </w:tcPr>
          <w:p w:rsidR="002063DC" w:rsidRDefault="002063DC">
            <w:pPr>
              <w:rPr>
                <w:rFonts w:ascii="Arial" w:hAnsi="Arial" w:cs="Arial"/>
              </w:rPr>
            </w:pPr>
          </w:p>
        </w:tc>
        <w:tc>
          <w:tcPr>
            <w:tcW w:w="947" w:type="dxa"/>
            <w:tcBorders>
              <w:bottom w:val="single" w:sz="6" w:space="0" w:color="000000"/>
            </w:tcBorders>
          </w:tcPr>
          <w:p w:rsidR="002063DC" w:rsidRDefault="002063DC">
            <w:pPr>
              <w:rPr>
                <w:rFonts w:ascii="Arial" w:hAnsi="Arial" w:cs="Arial"/>
              </w:rPr>
            </w:pPr>
          </w:p>
        </w:tc>
        <w:tc>
          <w:tcPr>
            <w:tcW w:w="7264" w:type="dxa"/>
            <w:gridSpan w:val="2"/>
            <w:tcBorders>
              <w:bottom w:val="single" w:sz="6" w:space="0" w:color="000000"/>
            </w:tcBorders>
          </w:tcPr>
          <w:p w:rsidR="002063DC" w:rsidRDefault="002063DC">
            <w:pPr>
              <w:rPr>
                <w:rFonts w:ascii="Arial" w:hAnsi="Arial" w:cs="Arial"/>
              </w:rPr>
            </w:pPr>
          </w:p>
        </w:tc>
      </w:tr>
      <w:tr w:rsidR="002063DC">
        <w:tc>
          <w:tcPr>
            <w:tcW w:w="1023" w:type="dxa"/>
            <w:tcBorders>
              <w:top w:val="single" w:sz="6" w:space="0" w:color="000000"/>
              <w:left w:val="single" w:sz="6" w:space="0" w:color="000000"/>
              <w:bottom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47" w:type="dxa"/>
            <w:tcBorders>
              <w:top w:val="single" w:sz="6" w:space="0" w:color="000000"/>
              <w:left w:val="single" w:sz="6" w:space="0" w:color="000000"/>
              <w:bottom w:val="single" w:sz="12" w:space="0" w:color="000000"/>
            </w:tcBorders>
            <w:shd w:val="clear" w:color="auto" w:fill="FFFF99"/>
          </w:tcPr>
          <w:p w:rsidR="002063DC" w:rsidRDefault="002063DC">
            <w:pPr>
              <w:rPr>
                <w:rFonts w:ascii="Arial" w:hAnsi="Arial" w:cs="Arial"/>
              </w:rPr>
            </w:pPr>
            <w:r>
              <w:rPr>
                <w:rFonts w:ascii="Arial" w:hAnsi="Arial" w:cs="Arial"/>
              </w:rPr>
              <w:t>Operand</w:t>
            </w:r>
          </w:p>
        </w:tc>
        <w:tc>
          <w:tcPr>
            <w:tcW w:w="7264" w:type="dxa"/>
            <w:gridSpan w:val="2"/>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SLW</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Schieben links 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SLD</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Schieben links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SRW</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Schieben rechts 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SRD</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Schieben rechts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SSI</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Schieben rechts mit Vorzeichen 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SSD</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Schieben rechts mit Vorzeichen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RLD</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Rotieren links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RRD</w:t>
            </w:r>
          </w:p>
        </w:tc>
        <w:tc>
          <w:tcPr>
            <w:tcW w:w="947" w:type="dxa"/>
            <w:tcBorders>
              <w:left w:val="single" w:sz="4" w:space="0" w:color="000000"/>
            </w:tcBorders>
          </w:tcPr>
          <w:p w:rsidR="002063DC" w:rsidRDefault="002063DC">
            <w:pPr>
              <w:rPr>
                <w:rFonts w:ascii="Arial" w:hAnsi="Arial" w:cs="Arial"/>
              </w:rPr>
            </w:pPr>
            <w:r>
              <w:rPr>
                <w:rFonts w:ascii="Arial" w:hAnsi="Arial" w:cs="Arial"/>
              </w:rPr>
              <w:t>--</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Rotieren rechts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47" w:type="dxa"/>
            <w:tcBorders>
              <w:left w:val="single" w:sz="4" w:space="0" w:color="000000"/>
            </w:tcBorders>
          </w:tcPr>
          <w:p w:rsidR="002063DC" w:rsidRDefault="002063DC">
            <w:pPr>
              <w:rPr>
                <w:rFonts w:ascii="Arial" w:hAnsi="Arial" w:cs="Arial"/>
              </w:rPr>
            </w:pPr>
            <w:r>
              <w:rPr>
                <w:rFonts w:ascii="Arial" w:hAnsi="Arial" w:cs="Arial"/>
              </w:rPr>
              <w:t>n</w:t>
            </w:r>
          </w:p>
        </w:tc>
        <w:tc>
          <w:tcPr>
            <w:tcW w:w="7264" w:type="dxa"/>
            <w:gridSpan w:val="2"/>
            <w:tcBorders>
              <w:left w:val="single" w:sz="6" w:space="0" w:color="000000"/>
              <w:right w:val="single" w:sz="6" w:space="0" w:color="000000"/>
            </w:tcBorders>
          </w:tcPr>
          <w:p w:rsidR="002063DC" w:rsidRDefault="002063DC">
            <w:pPr>
              <w:rPr>
                <w:rFonts w:ascii="Arial" w:hAnsi="Arial" w:cs="Arial"/>
              </w:rPr>
            </w:pPr>
            <w:r>
              <w:rPr>
                <w:rFonts w:ascii="Arial" w:hAnsi="Arial" w:cs="Arial"/>
              </w:rPr>
              <w:t>um n Stellen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47" w:type="dxa"/>
            <w:tcBorders>
              <w:left w:val="single" w:sz="4" w:space="0" w:color="000000"/>
              <w:bottom w:val="single" w:sz="6" w:space="0" w:color="000000"/>
            </w:tcBorders>
          </w:tcPr>
          <w:p w:rsidR="002063DC" w:rsidRDefault="002063DC">
            <w:pPr>
              <w:rPr>
                <w:rFonts w:ascii="Arial" w:hAnsi="Arial" w:cs="Arial"/>
              </w:rPr>
            </w:pPr>
          </w:p>
        </w:tc>
        <w:tc>
          <w:tcPr>
            <w:tcW w:w="7264" w:type="dxa"/>
            <w:gridSpan w:val="2"/>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234" w:type="dxa"/>
            <w:gridSpan w:val="4"/>
          </w:tcPr>
          <w:p w:rsidR="002063DC" w:rsidRDefault="002063DC">
            <w:pPr>
              <w:rPr>
                <w:rFonts w:ascii="Arial" w:hAnsi="Arial" w:cs="Arial"/>
                <w:b/>
                <w:sz w:val="24"/>
                <w:szCs w:val="24"/>
              </w:rPr>
            </w:pPr>
          </w:p>
          <w:p w:rsidR="002063DC" w:rsidRDefault="002063DC">
            <w:pPr>
              <w:rPr>
                <w:rFonts w:ascii="Arial" w:hAnsi="Arial" w:cs="Arial"/>
                <w:b/>
                <w:sz w:val="24"/>
                <w:szCs w:val="24"/>
              </w:rPr>
            </w:pPr>
            <w:r>
              <w:rPr>
                <w:rFonts w:ascii="Arial" w:hAnsi="Arial" w:cs="Arial"/>
                <w:b/>
                <w:sz w:val="24"/>
                <w:szCs w:val="24"/>
                <w:highlight w:val="yellow"/>
              </w:rPr>
              <w:t>Mathematische Funktionen:</w:t>
            </w:r>
          </w:p>
        </w:tc>
      </w:tr>
      <w:tr w:rsidR="002063DC">
        <w:tc>
          <w:tcPr>
            <w:tcW w:w="1023" w:type="dxa"/>
            <w:tcBorders>
              <w:bottom w:val="single" w:sz="6" w:space="0" w:color="000000"/>
            </w:tcBorders>
          </w:tcPr>
          <w:p w:rsidR="002063DC" w:rsidRDefault="002063DC">
            <w:pPr>
              <w:rPr>
                <w:rFonts w:ascii="Arial" w:hAnsi="Arial" w:cs="Arial"/>
              </w:rPr>
            </w:pPr>
          </w:p>
        </w:tc>
        <w:tc>
          <w:tcPr>
            <w:tcW w:w="992" w:type="dxa"/>
            <w:gridSpan w:val="2"/>
            <w:tcBorders>
              <w:bottom w:val="single" w:sz="6" w:space="0" w:color="000000"/>
            </w:tcBorders>
          </w:tcPr>
          <w:p w:rsidR="002063DC" w:rsidRDefault="002063DC">
            <w:pPr>
              <w:rPr>
                <w:rFonts w:ascii="Arial" w:hAnsi="Arial" w:cs="Arial"/>
              </w:rPr>
            </w:pPr>
          </w:p>
        </w:tc>
        <w:tc>
          <w:tcPr>
            <w:tcW w:w="7219" w:type="dxa"/>
            <w:tcBorders>
              <w:bottom w:val="single" w:sz="6" w:space="0" w:color="000000"/>
            </w:tcBorders>
          </w:tcPr>
          <w:p w:rsidR="002063DC" w:rsidRDefault="002063DC">
            <w:pPr>
              <w:rPr>
                <w:rFonts w:ascii="Arial" w:hAnsi="Arial" w:cs="Arial"/>
              </w:rPr>
            </w:pPr>
          </w:p>
        </w:tc>
      </w:tr>
      <w:tr w:rsidR="002063DC">
        <w:tc>
          <w:tcPr>
            <w:tcW w:w="1023" w:type="dxa"/>
            <w:tcBorders>
              <w:top w:val="single" w:sz="6" w:space="0" w:color="000000"/>
              <w:left w:val="single" w:sz="6" w:space="0" w:color="000000"/>
              <w:bottom w:val="single" w:sz="4"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Operation</w:t>
            </w:r>
          </w:p>
        </w:tc>
        <w:tc>
          <w:tcPr>
            <w:tcW w:w="992" w:type="dxa"/>
            <w:gridSpan w:val="2"/>
            <w:tcBorders>
              <w:top w:val="single" w:sz="6" w:space="0" w:color="000000"/>
              <w:bottom w:val="single" w:sz="12" w:space="0" w:color="000000"/>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SIN</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Sinus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COS</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Cosinus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TAN</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Tangens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ASIN</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proofErr w:type="spellStart"/>
            <w:r>
              <w:rPr>
                <w:rFonts w:ascii="Arial" w:hAnsi="Arial" w:cs="Arial"/>
              </w:rPr>
              <w:t>Arcussinus</w:t>
            </w:r>
            <w:proofErr w:type="spellEnd"/>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ACOS</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proofErr w:type="spellStart"/>
            <w:r>
              <w:rPr>
                <w:rFonts w:ascii="Arial" w:hAnsi="Arial" w:cs="Arial"/>
              </w:rPr>
              <w:t>Arcuscosinus</w:t>
            </w:r>
            <w:proofErr w:type="spellEnd"/>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ATAN</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proofErr w:type="spellStart"/>
            <w:r>
              <w:rPr>
                <w:rFonts w:ascii="Arial" w:hAnsi="Arial" w:cs="Arial"/>
              </w:rPr>
              <w:t>Arcustangens</w:t>
            </w:r>
            <w:proofErr w:type="spellEnd"/>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SQR</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Quadrieren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SQRT</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Radizieren (Wurzel)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EXP</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Exponent zu Basis 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LN</w:t>
            </w:r>
          </w:p>
        </w:tc>
        <w:tc>
          <w:tcPr>
            <w:tcW w:w="992" w:type="dxa"/>
            <w:gridSpan w:val="2"/>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Natürlicher Logarithmus</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gridSpan w:val="2"/>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955"/>
        <w:gridCol w:w="955"/>
        <w:gridCol w:w="7324"/>
      </w:tblGrid>
      <w:tr w:rsidR="002063DC">
        <w:tc>
          <w:tcPr>
            <w:tcW w:w="9234" w:type="dxa"/>
            <w:gridSpan w:val="3"/>
          </w:tcPr>
          <w:p w:rsidR="002063DC" w:rsidRDefault="002063DC">
            <w:pPr>
              <w:rPr>
                <w:rFonts w:ascii="Arial" w:hAnsi="Arial" w:cs="Arial"/>
                <w:b/>
                <w:sz w:val="24"/>
                <w:szCs w:val="24"/>
              </w:rPr>
            </w:pPr>
            <w:r>
              <w:rPr>
                <w:rFonts w:ascii="Arial" w:hAnsi="Arial" w:cs="Arial"/>
                <w:b/>
                <w:sz w:val="24"/>
                <w:szCs w:val="24"/>
                <w:highlight w:val="yellow"/>
              </w:rPr>
              <w:t>Arithmetische Funktionen:</w:t>
            </w:r>
          </w:p>
        </w:tc>
      </w:tr>
      <w:tr w:rsidR="002063DC">
        <w:tc>
          <w:tcPr>
            <w:tcW w:w="955" w:type="dxa"/>
            <w:tcBorders>
              <w:bottom w:val="single" w:sz="6" w:space="0" w:color="000000"/>
            </w:tcBorders>
          </w:tcPr>
          <w:p w:rsidR="002063DC" w:rsidRDefault="002063DC">
            <w:pPr>
              <w:rPr>
                <w:rFonts w:ascii="Arial" w:hAnsi="Arial" w:cs="Arial"/>
              </w:rPr>
            </w:pPr>
          </w:p>
        </w:tc>
        <w:tc>
          <w:tcPr>
            <w:tcW w:w="955" w:type="dxa"/>
            <w:tcBorders>
              <w:bottom w:val="single" w:sz="6" w:space="0" w:color="000000"/>
            </w:tcBorders>
          </w:tcPr>
          <w:p w:rsidR="002063DC" w:rsidRDefault="002063DC">
            <w:pPr>
              <w:rPr>
                <w:rFonts w:ascii="Arial" w:hAnsi="Arial" w:cs="Arial"/>
              </w:rPr>
            </w:pPr>
          </w:p>
        </w:tc>
        <w:tc>
          <w:tcPr>
            <w:tcW w:w="7324" w:type="dxa"/>
            <w:tcBorders>
              <w:bottom w:val="single" w:sz="6" w:space="0" w:color="000000"/>
            </w:tcBorders>
          </w:tcPr>
          <w:p w:rsidR="002063DC" w:rsidRDefault="002063DC">
            <w:pPr>
              <w:rPr>
                <w:rFonts w:ascii="Arial" w:hAnsi="Arial" w:cs="Arial"/>
              </w:rPr>
            </w:pPr>
          </w:p>
        </w:tc>
      </w:tr>
      <w:tr w:rsidR="002063DC">
        <w:tc>
          <w:tcPr>
            <w:tcW w:w="955" w:type="dxa"/>
            <w:tcBorders>
              <w:top w:val="single" w:sz="6" w:space="0" w:color="000000"/>
              <w:left w:val="single" w:sz="6" w:space="0" w:color="000000"/>
              <w:bottom w:val="single" w:sz="4"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Operation</w:t>
            </w:r>
          </w:p>
        </w:tc>
        <w:tc>
          <w:tcPr>
            <w:tcW w:w="955" w:type="dxa"/>
            <w:tcBorders>
              <w:top w:val="single" w:sz="6" w:space="0" w:color="000000"/>
              <w:bottom w:val="single" w:sz="12" w:space="0" w:color="000000"/>
            </w:tcBorders>
            <w:shd w:val="clear" w:color="auto" w:fill="FFFF99"/>
          </w:tcPr>
          <w:p w:rsidR="002063DC" w:rsidRDefault="002063DC">
            <w:pPr>
              <w:rPr>
                <w:rFonts w:ascii="Arial" w:hAnsi="Arial" w:cs="Arial"/>
              </w:rPr>
            </w:pPr>
            <w:r>
              <w:rPr>
                <w:rFonts w:ascii="Arial" w:hAnsi="Arial" w:cs="Arial"/>
              </w:rPr>
              <w:t>Operand</w:t>
            </w:r>
          </w:p>
        </w:tc>
        <w:tc>
          <w:tcPr>
            <w:tcW w:w="7324"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+I</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Addition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-I</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Subtraktion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*I</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Multiplikation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/I</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Division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+D</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Addition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-D</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Subtraktion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*D</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Multiplikation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/D</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Division (Ganzzahl)</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MOD</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Division (Rest)</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+R</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Addition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r>
              <w:rPr>
                <w:rFonts w:ascii="Arial" w:hAnsi="Arial" w:cs="Arial"/>
              </w:rPr>
              <w:t xml:space="preserve"> </w:t>
            </w: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-R</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Subtraktion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*R</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Multiplikation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/R</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Division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w:t>
            </w:r>
          </w:p>
        </w:tc>
        <w:tc>
          <w:tcPr>
            <w:tcW w:w="955" w:type="dxa"/>
            <w:tcBorders>
              <w:left w:val="single" w:sz="4" w:space="0" w:color="000000"/>
            </w:tcBorders>
          </w:tcPr>
          <w:p w:rsidR="002063DC" w:rsidRDefault="002063DC">
            <w:pPr>
              <w:rPr>
                <w:rFonts w:ascii="Arial" w:hAnsi="Arial" w:cs="Arial"/>
              </w:rPr>
            </w:pPr>
            <w:proofErr w:type="spellStart"/>
            <w:r>
              <w:rPr>
                <w:rFonts w:ascii="Arial" w:hAnsi="Arial" w:cs="Arial"/>
              </w:rPr>
              <w:t>konst</w:t>
            </w:r>
            <w:proofErr w:type="spellEnd"/>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Addieren einer Konstante</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 xml:space="preserve"> +</w:t>
            </w:r>
          </w:p>
        </w:tc>
        <w:tc>
          <w:tcPr>
            <w:tcW w:w="955" w:type="dxa"/>
            <w:tcBorders>
              <w:left w:val="single" w:sz="4" w:space="0" w:color="000000"/>
            </w:tcBorders>
          </w:tcPr>
          <w:p w:rsidR="002063DC" w:rsidRDefault="002063DC">
            <w:pPr>
              <w:rPr>
                <w:rFonts w:ascii="Arial" w:hAnsi="Arial" w:cs="Arial"/>
              </w:rPr>
            </w:pPr>
            <w:r>
              <w:rPr>
                <w:rFonts w:ascii="Arial" w:hAnsi="Arial" w:cs="Arial"/>
              </w:rPr>
              <w:t>P#..</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Addieren eines Zeigers</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DEC</w:t>
            </w:r>
          </w:p>
        </w:tc>
        <w:tc>
          <w:tcPr>
            <w:tcW w:w="955" w:type="dxa"/>
            <w:tcBorders>
              <w:left w:val="single" w:sz="4" w:space="0" w:color="000000"/>
            </w:tcBorders>
          </w:tcPr>
          <w:p w:rsidR="002063DC" w:rsidRDefault="002063DC">
            <w:pPr>
              <w:rPr>
                <w:rFonts w:ascii="Arial" w:hAnsi="Arial" w:cs="Arial"/>
              </w:rPr>
            </w:pPr>
            <w:r>
              <w:rPr>
                <w:rFonts w:ascii="Arial" w:hAnsi="Arial" w:cs="Arial"/>
              </w:rPr>
              <w:t>n</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Dekrementieren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INC</w:t>
            </w:r>
          </w:p>
        </w:tc>
        <w:tc>
          <w:tcPr>
            <w:tcW w:w="955" w:type="dxa"/>
            <w:tcBorders>
              <w:left w:val="single" w:sz="4" w:space="0" w:color="000000"/>
            </w:tcBorders>
          </w:tcPr>
          <w:p w:rsidR="002063DC" w:rsidRDefault="002063DC">
            <w:pPr>
              <w:rPr>
                <w:rFonts w:ascii="Arial" w:hAnsi="Arial" w:cs="Arial"/>
              </w:rPr>
            </w:pPr>
            <w:r>
              <w:rPr>
                <w:rFonts w:ascii="Arial" w:hAnsi="Arial" w:cs="Arial"/>
              </w:rPr>
              <w:t>n</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Inkrementieren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1023"/>
        <w:gridCol w:w="992"/>
        <w:gridCol w:w="7219"/>
      </w:tblGrid>
      <w:tr w:rsidR="002063DC">
        <w:tc>
          <w:tcPr>
            <w:tcW w:w="9234" w:type="dxa"/>
            <w:gridSpan w:val="3"/>
          </w:tcPr>
          <w:p w:rsidR="002063DC" w:rsidRDefault="002063DC">
            <w:pPr>
              <w:rPr>
                <w:rFonts w:ascii="Arial" w:hAnsi="Arial" w:cs="Arial"/>
                <w:b/>
                <w:sz w:val="24"/>
                <w:szCs w:val="24"/>
              </w:rPr>
            </w:pPr>
            <w:r>
              <w:rPr>
                <w:rFonts w:ascii="Arial" w:hAnsi="Arial" w:cs="Arial"/>
                <w:b/>
                <w:sz w:val="24"/>
                <w:szCs w:val="24"/>
                <w:highlight w:val="yellow"/>
              </w:rPr>
              <w:t>Umwandlungsfunktionen:</w:t>
            </w:r>
          </w:p>
          <w:p w:rsidR="002063DC" w:rsidRDefault="002063DC">
            <w:pPr>
              <w:rPr>
                <w:rFonts w:ascii="Arial" w:hAnsi="Arial" w:cs="Arial"/>
                <w:b/>
                <w:sz w:val="24"/>
                <w:szCs w:val="24"/>
              </w:rPr>
            </w:pPr>
          </w:p>
        </w:tc>
      </w:tr>
      <w:tr w:rsidR="002063DC">
        <w:tc>
          <w:tcPr>
            <w:tcW w:w="1023" w:type="dxa"/>
            <w:tcBorders>
              <w:bottom w:val="single" w:sz="6" w:space="0" w:color="000000"/>
            </w:tcBorders>
          </w:tcPr>
          <w:p w:rsidR="002063DC" w:rsidRDefault="002063DC">
            <w:pPr>
              <w:rPr>
                <w:rFonts w:ascii="Arial" w:hAnsi="Arial" w:cs="Arial"/>
              </w:rPr>
            </w:pPr>
          </w:p>
        </w:tc>
        <w:tc>
          <w:tcPr>
            <w:tcW w:w="992" w:type="dxa"/>
            <w:tcBorders>
              <w:bottom w:val="single" w:sz="6" w:space="0" w:color="000000"/>
            </w:tcBorders>
          </w:tcPr>
          <w:p w:rsidR="002063DC" w:rsidRDefault="002063DC">
            <w:pPr>
              <w:rPr>
                <w:rFonts w:ascii="Arial" w:hAnsi="Arial" w:cs="Arial"/>
              </w:rPr>
            </w:pPr>
          </w:p>
        </w:tc>
        <w:tc>
          <w:tcPr>
            <w:tcW w:w="7219" w:type="dxa"/>
            <w:tcBorders>
              <w:bottom w:val="single" w:sz="6" w:space="0" w:color="000000"/>
            </w:tcBorders>
          </w:tcPr>
          <w:p w:rsidR="002063DC" w:rsidRDefault="002063DC">
            <w:pPr>
              <w:rPr>
                <w:rFonts w:ascii="Arial" w:hAnsi="Arial" w:cs="Arial"/>
              </w:rPr>
            </w:pPr>
          </w:p>
        </w:tc>
      </w:tr>
      <w:tr w:rsidR="002063DC">
        <w:tc>
          <w:tcPr>
            <w:tcW w:w="1023" w:type="dxa"/>
            <w:tcBorders>
              <w:top w:val="single" w:sz="6" w:space="0" w:color="000000"/>
              <w:left w:val="single" w:sz="6" w:space="0" w:color="000000"/>
              <w:bottom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92"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ITD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Wandlung INT nach DINT</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ITB</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Wandlung INT nach BCD</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DTB</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Wandlung DINT nach BCD</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DTR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Wandlung DINT nach REAL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BTI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Wandlung BCD nach INT</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BTD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Wandlung BCD nach DINT</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r>
              <w:rPr>
                <w:rFonts w:ascii="Arial" w:hAnsi="Arial" w:cs="Arial"/>
              </w:rPr>
              <w:t xml:space="preserve"> </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RND+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Rundung zur nächstgrößeren Zahl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RND-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Rundung zur nächstkleineren Zahl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RND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Rundung zur nächsten ganzen Zahl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TRUNC</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ohne Rundung</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INVI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 xml:space="preserve">INT- </w:t>
            </w:r>
            <w:proofErr w:type="spellStart"/>
            <w:r>
              <w:rPr>
                <w:rFonts w:ascii="Arial" w:hAnsi="Arial" w:cs="Arial"/>
              </w:rPr>
              <w:t>Einerkomplement</w:t>
            </w:r>
            <w:proofErr w:type="spellEnd"/>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INVD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 xml:space="preserve">DINT- </w:t>
            </w:r>
            <w:proofErr w:type="spellStart"/>
            <w:r>
              <w:rPr>
                <w:rFonts w:ascii="Arial" w:hAnsi="Arial" w:cs="Arial"/>
              </w:rPr>
              <w:t>Einerkomplement</w:t>
            </w:r>
            <w:proofErr w:type="spellEnd"/>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NEGI</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INT 2er-Komplement</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NEGD</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DINT 2er-Komplement</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NEGR</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Negation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ABS</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REAL- Betragsbildung</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1023"/>
        <w:gridCol w:w="992"/>
        <w:gridCol w:w="7219"/>
      </w:tblGrid>
      <w:tr w:rsidR="002063DC">
        <w:trPr>
          <w:cantSplit/>
        </w:trPr>
        <w:tc>
          <w:tcPr>
            <w:tcW w:w="9234" w:type="dxa"/>
            <w:gridSpan w:val="3"/>
          </w:tcPr>
          <w:p w:rsidR="002063DC" w:rsidRDefault="002063DC">
            <w:pPr>
              <w:rPr>
                <w:rFonts w:ascii="Arial" w:hAnsi="Arial" w:cs="Arial"/>
                <w:b/>
                <w:sz w:val="24"/>
                <w:szCs w:val="24"/>
              </w:rPr>
            </w:pPr>
            <w:r>
              <w:rPr>
                <w:rFonts w:ascii="Arial" w:hAnsi="Arial" w:cs="Arial"/>
                <w:b/>
                <w:sz w:val="24"/>
                <w:szCs w:val="24"/>
                <w:highlight w:val="yellow"/>
              </w:rPr>
              <w:t>Wortverknüpfung:</w:t>
            </w:r>
          </w:p>
        </w:tc>
      </w:tr>
      <w:tr w:rsidR="002063DC">
        <w:tc>
          <w:tcPr>
            <w:tcW w:w="1023" w:type="dxa"/>
            <w:tcBorders>
              <w:bottom w:val="single" w:sz="6" w:space="0" w:color="000000"/>
            </w:tcBorders>
          </w:tcPr>
          <w:p w:rsidR="002063DC" w:rsidRDefault="002063DC">
            <w:pPr>
              <w:rPr>
                <w:rFonts w:ascii="Arial" w:hAnsi="Arial" w:cs="Arial"/>
              </w:rPr>
            </w:pPr>
          </w:p>
        </w:tc>
        <w:tc>
          <w:tcPr>
            <w:tcW w:w="992" w:type="dxa"/>
            <w:tcBorders>
              <w:bottom w:val="single" w:sz="6" w:space="0" w:color="000000"/>
            </w:tcBorders>
          </w:tcPr>
          <w:p w:rsidR="002063DC" w:rsidRDefault="002063DC">
            <w:pPr>
              <w:rPr>
                <w:rFonts w:ascii="Arial" w:hAnsi="Arial" w:cs="Arial"/>
              </w:rPr>
            </w:pPr>
          </w:p>
        </w:tc>
        <w:tc>
          <w:tcPr>
            <w:tcW w:w="7219" w:type="dxa"/>
            <w:tcBorders>
              <w:bottom w:val="single" w:sz="6" w:space="0" w:color="000000"/>
            </w:tcBorders>
          </w:tcPr>
          <w:p w:rsidR="002063DC" w:rsidRDefault="002063DC">
            <w:pPr>
              <w:rPr>
                <w:rFonts w:ascii="Arial" w:hAnsi="Arial" w:cs="Arial"/>
              </w:rPr>
            </w:pPr>
          </w:p>
        </w:tc>
      </w:tr>
      <w:tr w:rsidR="002063DC">
        <w:tc>
          <w:tcPr>
            <w:tcW w:w="1023" w:type="dxa"/>
            <w:tcBorders>
              <w:top w:val="single" w:sz="6" w:space="0" w:color="000000"/>
              <w:left w:val="single" w:sz="6" w:space="0" w:color="000000"/>
              <w:bottom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92"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UW</w:t>
            </w:r>
          </w:p>
        </w:tc>
        <w:tc>
          <w:tcPr>
            <w:tcW w:w="992" w:type="dxa"/>
            <w:tcBorders>
              <w:left w:val="single" w:sz="4" w:space="0" w:color="000000"/>
            </w:tcBorders>
          </w:tcPr>
          <w:p w:rsidR="002063DC" w:rsidRDefault="002063DC">
            <w:pPr>
              <w:rPr>
                <w:rFonts w:ascii="Arial" w:hAnsi="Arial" w:cs="Arial"/>
              </w:rPr>
            </w:pPr>
            <w:r>
              <w:rPr>
                <w:rFonts w:ascii="Arial" w:hAnsi="Arial" w:cs="Arial"/>
              </w:rPr>
              <w:t>--</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UND 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UD</w:t>
            </w:r>
          </w:p>
        </w:tc>
        <w:tc>
          <w:tcPr>
            <w:tcW w:w="992" w:type="dxa"/>
            <w:tcBorders>
              <w:left w:val="single" w:sz="4" w:space="0" w:color="000000"/>
            </w:tcBorders>
          </w:tcPr>
          <w:p w:rsidR="002063DC" w:rsidRDefault="002063DC">
            <w:pPr>
              <w:rPr>
                <w:rFonts w:ascii="Arial" w:hAnsi="Arial" w:cs="Arial"/>
              </w:rPr>
            </w:pPr>
            <w:r>
              <w:rPr>
                <w:rFonts w:ascii="Arial" w:hAnsi="Arial" w:cs="Arial"/>
              </w:rPr>
              <w:t>--</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UND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OW</w:t>
            </w:r>
          </w:p>
        </w:tc>
        <w:tc>
          <w:tcPr>
            <w:tcW w:w="992" w:type="dxa"/>
            <w:tcBorders>
              <w:left w:val="single" w:sz="4" w:space="0" w:color="000000"/>
            </w:tcBorders>
          </w:tcPr>
          <w:p w:rsidR="002063DC" w:rsidRDefault="002063DC">
            <w:pPr>
              <w:rPr>
                <w:rFonts w:ascii="Arial" w:hAnsi="Arial" w:cs="Arial"/>
              </w:rPr>
            </w:pPr>
            <w:r>
              <w:rPr>
                <w:rFonts w:ascii="Arial" w:hAnsi="Arial" w:cs="Arial"/>
              </w:rPr>
              <w:t>--</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ODER 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OD</w:t>
            </w:r>
          </w:p>
        </w:tc>
        <w:tc>
          <w:tcPr>
            <w:tcW w:w="992" w:type="dxa"/>
            <w:tcBorders>
              <w:left w:val="single" w:sz="4" w:space="0" w:color="000000"/>
            </w:tcBorders>
          </w:tcPr>
          <w:p w:rsidR="002063DC" w:rsidRDefault="002063DC">
            <w:pPr>
              <w:rPr>
                <w:rFonts w:ascii="Arial" w:hAnsi="Arial" w:cs="Arial"/>
              </w:rPr>
            </w:pPr>
            <w:r>
              <w:rPr>
                <w:rFonts w:ascii="Arial" w:hAnsi="Arial" w:cs="Arial"/>
              </w:rPr>
              <w:t>--</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ODER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XOW</w:t>
            </w:r>
          </w:p>
        </w:tc>
        <w:tc>
          <w:tcPr>
            <w:tcW w:w="992" w:type="dxa"/>
            <w:tcBorders>
              <w:left w:val="single" w:sz="4" w:space="0" w:color="000000"/>
            </w:tcBorders>
          </w:tcPr>
          <w:p w:rsidR="002063DC" w:rsidRDefault="002063DC">
            <w:pPr>
              <w:rPr>
                <w:rFonts w:ascii="Arial" w:hAnsi="Arial" w:cs="Arial"/>
              </w:rPr>
            </w:pPr>
            <w:r>
              <w:rPr>
                <w:rFonts w:ascii="Arial" w:hAnsi="Arial" w:cs="Arial"/>
              </w:rPr>
              <w:t>--</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Exklusiv- ODER 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XOD</w:t>
            </w:r>
          </w:p>
        </w:tc>
        <w:tc>
          <w:tcPr>
            <w:tcW w:w="992" w:type="dxa"/>
            <w:tcBorders>
              <w:left w:val="single" w:sz="4" w:space="0" w:color="000000"/>
            </w:tcBorders>
          </w:tcPr>
          <w:p w:rsidR="002063DC" w:rsidRDefault="002063DC">
            <w:pPr>
              <w:rPr>
                <w:rFonts w:ascii="Arial" w:hAnsi="Arial" w:cs="Arial"/>
              </w:rPr>
            </w:pPr>
            <w:r>
              <w:rPr>
                <w:rFonts w:ascii="Arial" w:hAnsi="Arial" w:cs="Arial"/>
              </w:rPr>
              <w:t>--</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Exklusiv- Oder Doppelwortweise</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tcBorders>
          </w:tcPr>
          <w:p w:rsidR="002063DC" w:rsidRDefault="002063DC">
            <w:pPr>
              <w:rPr>
                <w:rFonts w:ascii="Arial" w:hAnsi="Arial" w:cs="Arial"/>
              </w:rPr>
            </w:pPr>
            <w:proofErr w:type="spellStart"/>
            <w:r>
              <w:rPr>
                <w:rFonts w:ascii="Arial" w:hAnsi="Arial" w:cs="Arial"/>
              </w:rPr>
              <w:t>konst</w:t>
            </w:r>
            <w:proofErr w:type="spellEnd"/>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mit einer Wort/Doppelwortkonstanten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w:t>
            </w:r>
          </w:p>
        </w:tc>
        <w:tc>
          <w:tcPr>
            <w:tcW w:w="992" w:type="dxa"/>
            <w:tcBorders>
              <w:left w:val="single" w:sz="4" w:space="0" w:color="000000"/>
            </w:tcBorders>
          </w:tcPr>
          <w:p w:rsidR="002063DC" w:rsidRDefault="002063DC">
            <w:pPr>
              <w:rPr>
                <w:rFonts w:ascii="Arial" w:hAnsi="Arial" w:cs="Arial"/>
              </w:rPr>
            </w:pP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mit dem Inhalt von Akku 2</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1023"/>
        <w:gridCol w:w="992"/>
        <w:gridCol w:w="7219"/>
      </w:tblGrid>
      <w:tr w:rsidR="002063DC">
        <w:tc>
          <w:tcPr>
            <w:tcW w:w="9234" w:type="dxa"/>
            <w:gridSpan w:val="3"/>
          </w:tcPr>
          <w:p w:rsidR="002063DC" w:rsidRDefault="002063DC">
            <w:pPr>
              <w:rPr>
                <w:rFonts w:ascii="Arial" w:hAnsi="Arial" w:cs="Arial"/>
                <w:b/>
                <w:sz w:val="28"/>
                <w:szCs w:val="28"/>
              </w:rPr>
            </w:pPr>
            <w:r>
              <w:rPr>
                <w:rFonts w:ascii="Arial" w:hAnsi="Arial" w:cs="Arial"/>
                <w:b/>
                <w:sz w:val="28"/>
                <w:szCs w:val="28"/>
                <w:highlight w:val="yellow"/>
              </w:rPr>
              <w:t>Programmflusssteuerung:</w:t>
            </w:r>
          </w:p>
          <w:p w:rsidR="002063DC" w:rsidRDefault="002063DC" w:rsidP="009E3F58">
            <w:pPr>
              <w:ind w:firstLine="709"/>
              <w:rPr>
                <w:rFonts w:ascii="Arial" w:hAnsi="Arial" w:cs="Arial"/>
                <w:b/>
                <w:sz w:val="28"/>
                <w:szCs w:val="28"/>
              </w:rPr>
            </w:pPr>
          </w:p>
        </w:tc>
      </w:tr>
      <w:tr w:rsidR="002063DC">
        <w:tc>
          <w:tcPr>
            <w:tcW w:w="1023" w:type="dxa"/>
          </w:tcPr>
          <w:p w:rsidR="002063DC" w:rsidRDefault="002063DC">
            <w:pPr>
              <w:rPr>
                <w:rFonts w:ascii="Arial" w:hAnsi="Arial" w:cs="Arial"/>
              </w:rPr>
            </w:pPr>
          </w:p>
        </w:tc>
        <w:tc>
          <w:tcPr>
            <w:tcW w:w="992" w:type="dxa"/>
          </w:tcPr>
          <w:p w:rsidR="002063DC" w:rsidRDefault="002063DC">
            <w:pPr>
              <w:rPr>
                <w:rFonts w:ascii="Arial" w:hAnsi="Arial" w:cs="Arial"/>
              </w:rPr>
            </w:pPr>
          </w:p>
        </w:tc>
        <w:tc>
          <w:tcPr>
            <w:tcW w:w="7219" w:type="dxa"/>
          </w:tcPr>
          <w:p w:rsidR="002063DC" w:rsidRDefault="002063DC">
            <w:pPr>
              <w:rPr>
                <w:rFonts w:ascii="Arial" w:hAnsi="Arial" w:cs="Arial"/>
              </w:rPr>
            </w:pPr>
          </w:p>
        </w:tc>
      </w:tr>
      <w:tr w:rsidR="002063DC">
        <w:tc>
          <w:tcPr>
            <w:tcW w:w="2015" w:type="dxa"/>
            <w:gridSpan w:val="2"/>
          </w:tcPr>
          <w:p w:rsidR="002063DC" w:rsidRDefault="002063DC">
            <w:pPr>
              <w:rPr>
                <w:rFonts w:ascii="Arial" w:hAnsi="Arial" w:cs="Arial"/>
                <w:sz w:val="24"/>
                <w:szCs w:val="24"/>
              </w:rPr>
            </w:pPr>
            <w:r>
              <w:rPr>
                <w:rFonts w:ascii="Arial" w:hAnsi="Arial" w:cs="Arial"/>
                <w:sz w:val="24"/>
                <w:szCs w:val="24"/>
              </w:rPr>
              <w:t>Sprungfunktionen</w:t>
            </w:r>
          </w:p>
        </w:tc>
        <w:tc>
          <w:tcPr>
            <w:tcW w:w="7219" w:type="dxa"/>
          </w:tcPr>
          <w:p w:rsidR="002063DC" w:rsidRDefault="002063DC">
            <w:pPr>
              <w:rPr>
                <w:rFonts w:ascii="Arial" w:hAnsi="Arial" w:cs="Arial"/>
                <w:sz w:val="24"/>
                <w:szCs w:val="24"/>
              </w:rPr>
            </w:pPr>
          </w:p>
        </w:tc>
      </w:tr>
      <w:tr w:rsidR="002063DC">
        <w:tc>
          <w:tcPr>
            <w:tcW w:w="1023" w:type="dxa"/>
            <w:tcBorders>
              <w:bottom w:val="single" w:sz="6" w:space="0" w:color="000000"/>
            </w:tcBorders>
          </w:tcPr>
          <w:p w:rsidR="002063DC" w:rsidRDefault="002063DC">
            <w:pPr>
              <w:rPr>
                <w:rFonts w:ascii="Arial" w:hAnsi="Arial" w:cs="Arial"/>
              </w:rPr>
            </w:pPr>
          </w:p>
        </w:tc>
        <w:tc>
          <w:tcPr>
            <w:tcW w:w="992" w:type="dxa"/>
            <w:tcBorders>
              <w:bottom w:val="single" w:sz="6" w:space="0" w:color="000000"/>
            </w:tcBorders>
          </w:tcPr>
          <w:p w:rsidR="002063DC" w:rsidRDefault="002063DC">
            <w:pPr>
              <w:rPr>
                <w:rFonts w:ascii="Arial" w:hAnsi="Arial" w:cs="Arial"/>
              </w:rPr>
            </w:pPr>
          </w:p>
        </w:tc>
        <w:tc>
          <w:tcPr>
            <w:tcW w:w="7219" w:type="dxa"/>
            <w:tcBorders>
              <w:bottom w:val="single" w:sz="6" w:space="0" w:color="000000"/>
            </w:tcBorders>
          </w:tcPr>
          <w:p w:rsidR="002063DC" w:rsidRDefault="002063DC">
            <w:pPr>
              <w:rPr>
                <w:rFonts w:ascii="Arial" w:hAnsi="Arial" w:cs="Arial"/>
              </w:rPr>
            </w:pPr>
          </w:p>
        </w:tc>
      </w:tr>
      <w:tr w:rsidR="002063DC">
        <w:tc>
          <w:tcPr>
            <w:tcW w:w="1023" w:type="dxa"/>
            <w:tcBorders>
              <w:top w:val="single" w:sz="6" w:space="0" w:color="000000"/>
              <w:left w:val="single" w:sz="6" w:space="0" w:color="000000"/>
              <w:bottom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92"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Operand</w:t>
            </w:r>
          </w:p>
        </w:tc>
        <w:tc>
          <w:tcPr>
            <w:tcW w:w="7219" w:type="dxa"/>
            <w:tcBorders>
              <w:top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SPA</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Sprung absolut</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SPB</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VKE="1"</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SPBB</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VKE="1" mit VKE speichern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SPBN</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VKE="0"</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SPBNB</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VKE="0" mit VKE speichern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SPBI</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BIE="1"</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SPBIN</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BIE="0"</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SPZ</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Null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r>
              <w:rPr>
                <w:rFonts w:ascii="Arial" w:hAnsi="Arial" w:cs="Arial"/>
              </w:rPr>
              <w:t xml:space="preserve"> </w:t>
            </w: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SPN</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nicht Null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SPP</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größer Null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SPPZ</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größer oder gleich Null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SPM</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kleiner Null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SPMZ</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kleiner oder gleich Null</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SPU</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„unzulässiger Operation“</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SPO</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Sprung bei Überlauf</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SPS</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Sprung bei speicherndem Überlauf</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SPL</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Sprungverteiler</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1023"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LOOP</w:t>
            </w:r>
          </w:p>
        </w:tc>
        <w:tc>
          <w:tcPr>
            <w:tcW w:w="992" w:type="dxa"/>
            <w:tcBorders>
              <w:left w:val="single" w:sz="4" w:space="0" w:color="000000"/>
            </w:tcBorders>
          </w:tcPr>
          <w:p w:rsidR="002063DC" w:rsidRDefault="002063DC">
            <w:pPr>
              <w:rPr>
                <w:rFonts w:ascii="Arial" w:hAnsi="Arial" w:cs="Arial"/>
              </w:rPr>
            </w:pPr>
            <w:r>
              <w:rPr>
                <w:rFonts w:ascii="Arial" w:hAnsi="Arial" w:cs="Arial"/>
              </w:rPr>
              <w:t>Marke</w:t>
            </w:r>
          </w:p>
        </w:tc>
        <w:tc>
          <w:tcPr>
            <w:tcW w:w="7219"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Schleifensprung</w:t>
            </w:r>
          </w:p>
        </w:tc>
      </w:tr>
      <w:tr w:rsidR="002063DC">
        <w:tc>
          <w:tcPr>
            <w:tcW w:w="1023"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92" w:type="dxa"/>
            <w:tcBorders>
              <w:left w:val="single" w:sz="4" w:space="0" w:color="000000"/>
              <w:bottom w:val="single" w:sz="6" w:space="0" w:color="000000"/>
            </w:tcBorders>
          </w:tcPr>
          <w:p w:rsidR="002063DC" w:rsidRDefault="002063DC">
            <w:pPr>
              <w:rPr>
                <w:rFonts w:ascii="Arial" w:hAnsi="Arial" w:cs="Arial"/>
              </w:rPr>
            </w:pPr>
          </w:p>
        </w:tc>
        <w:tc>
          <w:tcPr>
            <w:tcW w:w="7219"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Default="002063DC">
      <w:pPr>
        <w:tabs>
          <w:tab w:val="left" w:pos="1843"/>
          <w:tab w:val="left" w:pos="4536"/>
        </w:tabs>
        <w:rPr>
          <w:rFonts w:ascii="Arial" w:hAnsi="Arial" w:cs="Arial"/>
          <w:sz w:val="28"/>
        </w:rPr>
      </w:pPr>
      <w:r>
        <w:rPr>
          <w:rFonts w:ascii="Arial" w:hAnsi="Arial" w:cs="Arial"/>
          <w:sz w:val="28"/>
        </w:rPr>
        <w:br w:type="page"/>
      </w:r>
    </w:p>
    <w:p w:rsidR="00B50432" w:rsidRPr="003C029F" w:rsidRDefault="00B50432">
      <w:pPr>
        <w:tabs>
          <w:tab w:val="left" w:pos="1843"/>
          <w:tab w:val="left" w:pos="4536"/>
        </w:tabs>
        <w:rPr>
          <w:rFonts w:ascii="Arial" w:hAnsi="Arial" w:cs="Arial"/>
          <w:sz w:val="16"/>
          <w:szCs w:val="16"/>
        </w:rPr>
      </w:pPr>
    </w:p>
    <w:tbl>
      <w:tblPr>
        <w:tblW w:w="9234" w:type="dxa"/>
        <w:tblLayout w:type="fixed"/>
        <w:tblCellMar>
          <w:left w:w="30" w:type="dxa"/>
          <w:right w:w="30" w:type="dxa"/>
        </w:tblCellMar>
        <w:tblLook w:val="0000" w:firstRow="0" w:lastRow="0" w:firstColumn="0" w:lastColumn="0" w:noHBand="0" w:noVBand="0"/>
      </w:tblPr>
      <w:tblGrid>
        <w:gridCol w:w="955"/>
        <w:gridCol w:w="955"/>
        <w:gridCol w:w="7324"/>
      </w:tblGrid>
      <w:tr w:rsidR="002063DC">
        <w:tc>
          <w:tcPr>
            <w:tcW w:w="9234" w:type="dxa"/>
            <w:gridSpan w:val="3"/>
          </w:tcPr>
          <w:p w:rsidR="002063DC" w:rsidRDefault="002063DC">
            <w:pPr>
              <w:rPr>
                <w:rFonts w:ascii="Arial" w:hAnsi="Arial" w:cs="Arial"/>
                <w:b/>
                <w:sz w:val="24"/>
                <w:szCs w:val="24"/>
              </w:rPr>
            </w:pPr>
            <w:r>
              <w:rPr>
                <w:rFonts w:ascii="Arial" w:hAnsi="Arial" w:cs="Arial"/>
                <w:b/>
                <w:sz w:val="24"/>
                <w:szCs w:val="24"/>
                <w:highlight w:val="yellow"/>
              </w:rPr>
              <w:t>Bausteinfunktionen:</w:t>
            </w:r>
          </w:p>
        </w:tc>
      </w:tr>
      <w:tr w:rsidR="002063DC">
        <w:tc>
          <w:tcPr>
            <w:tcW w:w="955" w:type="dxa"/>
          </w:tcPr>
          <w:p w:rsidR="002063DC" w:rsidRDefault="002063DC">
            <w:pPr>
              <w:rPr>
                <w:rFonts w:ascii="Arial" w:hAnsi="Arial" w:cs="Arial"/>
              </w:rPr>
            </w:pPr>
          </w:p>
        </w:tc>
        <w:tc>
          <w:tcPr>
            <w:tcW w:w="955" w:type="dxa"/>
          </w:tcPr>
          <w:p w:rsidR="002063DC" w:rsidRDefault="002063DC">
            <w:pPr>
              <w:rPr>
                <w:rFonts w:ascii="Arial" w:hAnsi="Arial" w:cs="Arial"/>
              </w:rPr>
            </w:pPr>
          </w:p>
        </w:tc>
        <w:tc>
          <w:tcPr>
            <w:tcW w:w="7324" w:type="dxa"/>
          </w:tcPr>
          <w:p w:rsidR="002063DC" w:rsidRDefault="002063DC">
            <w:pPr>
              <w:rPr>
                <w:rFonts w:ascii="Arial" w:hAnsi="Arial" w:cs="Arial"/>
              </w:rPr>
            </w:pPr>
          </w:p>
        </w:tc>
      </w:tr>
      <w:tr w:rsidR="002063DC">
        <w:tc>
          <w:tcPr>
            <w:tcW w:w="955" w:type="dxa"/>
            <w:tcBorders>
              <w:bottom w:val="single" w:sz="6" w:space="0" w:color="000000"/>
            </w:tcBorders>
          </w:tcPr>
          <w:p w:rsidR="002063DC" w:rsidRDefault="002063DC">
            <w:pPr>
              <w:rPr>
                <w:rFonts w:ascii="Arial" w:hAnsi="Arial" w:cs="Arial"/>
              </w:rPr>
            </w:pPr>
          </w:p>
        </w:tc>
        <w:tc>
          <w:tcPr>
            <w:tcW w:w="955" w:type="dxa"/>
            <w:tcBorders>
              <w:bottom w:val="single" w:sz="6" w:space="0" w:color="000000"/>
            </w:tcBorders>
          </w:tcPr>
          <w:p w:rsidR="002063DC" w:rsidRDefault="002063DC">
            <w:pPr>
              <w:rPr>
                <w:rFonts w:ascii="Arial" w:hAnsi="Arial" w:cs="Arial"/>
              </w:rPr>
            </w:pPr>
          </w:p>
        </w:tc>
        <w:tc>
          <w:tcPr>
            <w:tcW w:w="7324" w:type="dxa"/>
            <w:tcBorders>
              <w:bottom w:val="single" w:sz="6" w:space="0" w:color="000000"/>
            </w:tcBorders>
          </w:tcPr>
          <w:p w:rsidR="002063DC" w:rsidRDefault="002063DC">
            <w:pPr>
              <w:rPr>
                <w:rFonts w:ascii="Arial" w:hAnsi="Arial" w:cs="Arial"/>
              </w:rPr>
            </w:pPr>
          </w:p>
        </w:tc>
      </w:tr>
      <w:tr w:rsidR="002063DC">
        <w:tc>
          <w:tcPr>
            <w:tcW w:w="955" w:type="dxa"/>
            <w:tcBorders>
              <w:top w:val="single" w:sz="6" w:space="0" w:color="000000"/>
              <w:left w:val="single" w:sz="6" w:space="0" w:color="000000"/>
              <w:bottom w:val="single" w:sz="4" w:space="0" w:color="000000"/>
            </w:tcBorders>
            <w:shd w:val="clear" w:color="auto" w:fill="FFFF99"/>
          </w:tcPr>
          <w:p w:rsidR="002063DC" w:rsidRDefault="002063DC">
            <w:pPr>
              <w:rPr>
                <w:rFonts w:ascii="Arial" w:hAnsi="Arial" w:cs="Arial"/>
              </w:rPr>
            </w:pPr>
            <w:r>
              <w:rPr>
                <w:rFonts w:ascii="Arial" w:hAnsi="Arial" w:cs="Arial"/>
              </w:rPr>
              <w:t>Operation</w:t>
            </w:r>
          </w:p>
        </w:tc>
        <w:tc>
          <w:tcPr>
            <w:tcW w:w="955" w:type="dxa"/>
            <w:tcBorders>
              <w:top w:val="single" w:sz="6" w:space="0" w:color="000000"/>
              <w:left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Operand</w:t>
            </w:r>
          </w:p>
        </w:tc>
        <w:tc>
          <w:tcPr>
            <w:tcW w:w="7324" w:type="dxa"/>
            <w:tcBorders>
              <w:top w:val="single" w:sz="6" w:space="0" w:color="000000"/>
              <w:bottom w:val="single" w:sz="12" w:space="0" w:color="000000"/>
              <w:right w:val="single" w:sz="6" w:space="0" w:color="000000"/>
            </w:tcBorders>
            <w:shd w:val="clear" w:color="auto" w:fill="FFFF99"/>
          </w:tcPr>
          <w:p w:rsidR="002063DC" w:rsidRDefault="002063DC">
            <w:pPr>
              <w:rPr>
                <w:rFonts w:ascii="Arial" w:hAnsi="Arial" w:cs="Arial"/>
              </w:rPr>
            </w:pPr>
            <w:r>
              <w:rPr>
                <w:rFonts w:ascii="Arial" w:hAnsi="Arial" w:cs="Arial"/>
              </w:rPr>
              <w:t>Beschreibung</w:t>
            </w: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CALL</w:t>
            </w:r>
          </w:p>
        </w:tc>
        <w:tc>
          <w:tcPr>
            <w:tcW w:w="955" w:type="dxa"/>
            <w:tcBorders>
              <w:left w:val="single" w:sz="4" w:space="0" w:color="000000"/>
            </w:tcBorders>
          </w:tcPr>
          <w:p w:rsidR="002063DC" w:rsidRDefault="002063DC">
            <w:pPr>
              <w:rPr>
                <w:rFonts w:ascii="Arial" w:hAnsi="Arial" w:cs="Arial"/>
              </w:rPr>
            </w:pPr>
            <w:r>
              <w:rPr>
                <w:rFonts w:ascii="Arial" w:hAnsi="Arial" w:cs="Arial"/>
              </w:rPr>
              <w:t>FB</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Funktionsbaustein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CALL</w:t>
            </w:r>
          </w:p>
        </w:tc>
        <w:tc>
          <w:tcPr>
            <w:tcW w:w="955" w:type="dxa"/>
            <w:tcBorders>
              <w:left w:val="single" w:sz="4" w:space="0" w:color="000000"/>
            </w:tcBorders>
          </w:tcPr>
          <w:p w:rsidR="002063DC" w:rsidRDefault="002063DC">
            <w:pPr>
              <w:rPr>
                <w:rFonts w:ascii="Arial" w:hAnsi="Arial" w:cs="Arial"/>
              </w:rPr>
            </w:pPr>
            <w:r>
              <w:rPr>
                <w:rFonts w:ascii="Arial" w:hAnsi="Arial" w:cs="Arial"/>
              </w:rPr>
              <w:t>FC</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Funktion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CALL</w:t>
            </w:r>
          </w:p>
        </w:tc>
        <w:tc>
          <w:tcPr>
            <w:tcW w:w="955" w:type="dxa"/>
            <w:tcBorders>
              <w:left w:val="single" w:sz="4" w:space="0" w:color="000000"/>
            </w:tcBorders>
          </w:tcPr>
          <w:p w:rsidR="002063DC" w:rsidRDefault="002063DC">
            <w:pPr>
              <w:rPr>
                <w:rFonts w:ascii="Arial" w:hAnsi="Arial" w:cs="Arial"/>
              </w:rPr>
            </w:pPr>
            <w:r>
              <w:rPr>
                <w:rFonts w:ascii="Arial" w:hAnsi="Arial" w:cs="Arial"/>
              </w:rPr>
              <w:t>SFB</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Systemfunktionsbaustein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CALL</w:t>
            </w:r>
          </w:p>
        </w:tc>
        <w:tc>
          <w:tcPr>
            <w:tcW w:w="955" w:type="dxa"/>
            <w:tcBorders>
              <w:left w:val="single" w:sz="4" w:space="0" w:color="000000"/>
            </w:tcBorders>
          </w:tcPr>
          <w:p w:rsidR="002063DC" w:rsidRDefault="002063DC">
            <w:pPr>
              <w:rPr>
                <w:rFonts w:ascii="Arial" w:hAnsi="Arial" w:cs="Arial"/>
              </w:rPr>
            </w:pPr>
            <w:r>
              <w:rPr>
                <w:rFonts w:ascii="Arial" w:hAnsi="Arial" w:cs="Arial"/>
              </w:rPr>
              <w:t>SFC</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Systemfunktion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UC</w:t>
            </w:r>
          </w:p>
        </w:tc>
        <w:tc>
          <w:tcPr>
            <w:tcW w:w="955" w:type="dxa"/>
            <w:tcBorders>
              <w:left w:val="single" w:sz="4" w:space="0" w:color="000000"/>
            </w:tcBorders>
          </w:tcPr>
          <w:p w:rsidR="002063DC" w:rsidRDefault="002063DC">
            <w:pPr>
              <w:rPr>
                <w:rFonts w:ascii="Arial" w:hAnsi="Arial" w:cs="Arial"/>
              </w:rPr>
            </w:pPr>
            <w:r>
              <w:rPr>
                <w:rFonts w:ascii="Arial" w:hAnsi="Arial" w:cs="Arial"/>
              </w:rPr>
              <w:t>FB</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Funktionsbaustein absolut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CC</w:t>
            </w:r>
          </w:p>
        </w:tc>
        <w:tc>
          <w:tcPr>
            <w:tcW w:w="955" w:type="dxa"/>
            <w:tcBorders>
              <w:left w:val="single" w:sz="4" w:space="0" w:color="000000"/>
            </w:tcBorders>
          </w:tcPr>
          <w:p w:rsidR="002063DC" w:rsidRDefault="002063DC">
            <w:pPr>
              <w:rPr>
                <w:rFonts w:ascii="Arial" w:hAnsi="Arial" w:cs="Arial"/>
              </w:rPr>
            </w:pPr>
            <w:r>
              <w:rPr>
                <w:rFonts w:ascii="Arial" w:hAnsi="Arial" w:cs="Arial"/>
              </w:rPr>
              <w:t>FB</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Funktionsbaustein bedingt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UC</w:t>
            </w:r>
          </w:p>
        </w:tc>
        <w:tc>
          <w:tcPr>
            <w:tcW w:w="955" w:type="dxa"/>
            <w:tcBorders>
              <w:left w:val="single" w:sz="4" w:space="0" w:color="000000"/>
            </w:tcBorders>
          </w:tcPr>
          <w:p w:rsidR="002063DC" w:rsidRDefault="002063DC">
            <w:pPr>
              <w:rPr>
                <w:rFonts w:ascii="Arial" w:hAnsi="Arial" w:cs="Arial"/>
              </w:rPr>
            </w:pPr>
            <w:r>
              <w:rPr>
                <w:rFonts w:ascii="Arial" w:hAnsi="Arial" w:cs="Arial"/>
              </w:rPr>
              <w:t>FC</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Funktion absolut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CC</w:t>
            </w:r>
          </w:p>
        </w:tc>
        <w:tc>
          <w:tcPr>
            <w:tcW w:w="955" w:type="dxa"/>
            <w:tcBorders>
              <w:left w:val="single" w:sz="4" w:space="0" w:color="000000"/>
            </w:tcBorders>
          </w:tcPr>
          <w:p w:rsidR="002063DC" w:rsidRDefault="002063DC">
            <w:pPr>
              <w:rPr>
                <w:rFonts w:ascii="Arial" w:hAnsi="Arial" w:cs="Arial"/>
              </w:rPr>
            </w:pPr>
            <w:r>
              <w:rPr>
                <w:rFonts w:ascii="Arial" w:hAnsi="Arial" w:cs="Arial"/>
              </w:rPr>
              <w:t>FC</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Funktion bedingt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BEA</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Bausteinende absolut</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BEB</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Bausteinende bedingt bei VKE= „1“</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BE</w:t>
            </w:r>
          </w:p>
        </w:tc>
        <w:tc>
          <w:tcPr>
            <w:tcW w:w="955" w:type="dxa"/>
            <w:tcBorders>
              <w:left w:val="single" w:sz="4" w:space="0" w:color="000000"/>
            </w:tcBorders>
          </w:tcPr>
          <w:p w:rsidR="002063DC" w:rsidRDefault="002063DC">
            <w:pPr>
              <w:rPr>
                <w:rFonts w:ascii="Arial" w:hAnsi="Arial" w:cs="Arial"/>
              </w:rPr>
            </w:pP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Bausteinende</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AUF</w:t>
            </w:r>
          </w:p>
        </w:tc>
        <w:tc>
          <w:tcPr>
            <w:tcW w:w="955" w:type="dxa"/>
            <w:tcBorders>
              <w:left w:val="single" w:sz="4" w:space="0" w:color="000000"/>
            </w:tcBorders>
          </w:tcPr>
          <w:p w:rsidR="002063DC" w:rsidRDefault="002063DC">
            <w:pPr>
              <w:rPr>
                <w:rFonts w:ascii="Arial" w:hAnsi="Arial" w:cs="Arial"/>
              </w:rPr>
            </w:pPr>
            <w:r>
              <w:rPr>
                <w:rFonts w:ascii="Arial" w:hAnsi="Arial" w:cs="Arial"/>
              </w:rPr>
              <w:t>DB</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Global-Datenbaustein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AUF</w:t>
            </w:r>
          </w:p>
        </w:tc>
        <w:tc>
          <w:tcPr>
            <w:tcW w:w="955" w:type="dxa"/>
            <w:tcBorders>
              <w:left w:val="single" w:sz="4" w:space="0" w:color="000000"/>
            </w:tcBorders>
          </w:tcPr>
          <w:p w:rsidR="002063DC" w:rsidRDefault="002063DC">
            <w:pPr>
              <w:rPr>
                <w:rFonts w:ascii="Arial" w:hAnsi="Arial" w:cs="Arial"/>
              </w:rPr>
            </w:pPr>
            <w:r>
              <w:rPr>
                <w:rFonts w:ascii="Arial" w:hAnsi="Arial" w:cs="Arial"/>
              </w:rPr>
              <w:t>DI</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Instanz-Datenbaustein aufrufen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55" w:type="dxa"/>
            <w:tcBorders>
              <w:left w:val="single" w:sz="4" w:space="0" w:color="000000"/>
            </w:tcBorders>
          </w:tcPr>
          <w:p w:rsidR="002063DC" w:rsidRDefault="002063DC">
            <w:pPr>
              <w:rPr>
                <w:rFonts w:ascii="Arial" w:hAnsi="Arial" w:cs="Arial"/>
              </w:rPr>
            </w:pPr>
            <w:r>
              <w:rPr>
                <w:rFonts w:ascii="Arial" w:hAnsi="Arial" w:cs="Arial"/>
              </w:rPr>
              <w:t>DBNO</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Global-Datenbausteinnummer laden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55" w:type="dxa"/>
            <w:tcBorders>
              <w:left w:val="single" w:sz="4" w:space="0" w:color="000000"/>
            </w:tcBorders>
          </w:tcPr>
          <w:p w:rsidR="002063DC" w:rsidRDefault="002063DC">
            <w:pPr>
              <w:rPr>
                <w:rFonts w:ascii="Arial" w:hAnsi="Arial" w:cs="Arial"/>
              </w:rPr>
            </w:pPr>
            <w:r>
              <w:rPr>
                <w:rFonts w:ascii="Arial" w:hAnsi="Arial" w:cs="Arial"/>
              </w:rPr>
              <w:t>DINO</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Instanz-Datenbausteinnummer laden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55" w:type="dxa"/>
            <w:tcBorders>
              <w:left w:val="single" w:sz="4" w:space="0" w:color="000000"/>
            </w:tcBorders>
          </w:tcPr>
          <w:p w:rsidR="002063DC" w:rsidRDefault="002063DC">
            <w:pPr>
              <w:rPr>
                <w:rFonts w:ascii="Arial" w:hAnsi="Arial" w:cs="Arial"/>
              </w:rPr>
            </w:pPr>
            <w:r>
              <w:rPr>
                <w:rFonts w:ascii="Arial" w:hAnsi="Arial" w:cs="Arial"/>
              </w:rPr>
              <w:t>DBLG</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Global-Datenbausteinlänge laden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L</w:t>
            </w:r>
          </w:p>
        </w:tc>
        <w:tc>
          <w:tcPr>
            <w:tcW w:w="955" w:type="dxa"/>
            <w:tcBorders>
              <w:left w:val="single" w:sz="4" w:space="0" w:color="000000"/>
            </w:tcBorders>
          </w:tcPr>
          <w:p w:rsidR="002063DC" w:rsidRDefault="002063DC">
            <w:pPr>
              <w:rPr>
                <w:rFonts w:ascii="Arial" w:hAnsi="Arial" w:cs="Arial"/>
              </w:rPr>
            </w:pPr>
            <w:r>
              <w:rPr>
                <w:rFonts w:ascii="Arial" w:hAnsi="Arial" w:cs="Arial"/>
              </w:rPr>
              <w:t>DILG</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Instanz-Datenbausteinlänge laden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NOP</w:t>
            </w:r>
          </w:p>
        </w:tc>
        <w:tc>
          <w:tcPr>
            <w:tcW w:w="955" w:type="dxa"/>
            <w:tcBorders>
              <w:left w:val="single" w:sz="4" w:space="0" w:color="000000"/>
            </w:tcBorders>
          </w:tcPr>
          <w:p w:rsidR="002063DC" w:rsidRDefault="002063DC">
            <w:pPr>
              <w:rPr>
                <w:rFonts w:ascii="Arial" w:hAnsi="Arial" w:cs="Arial"/>
              </w:rPr>
            </w:pPr>
            <w:r>
              <w:rPr>
                <w:rFonts w:ascii="Arial" w:hAnsi="Arial" w:cs="Arial"/>
              </w:rPr>
              <w:t>0</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Nulloperation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NOP</w:t>
            </w:r>
          </w:p>
        </w:tc>
        <w:tc>
          <w:tcPr>
            <w:tcW w:w="955" w:type="dxa"/>
            <w:tcBorders>
              <w:left w:val="single" w:sz="4" w:space="0" w:color="000000"/>
            </w:tcBorders>
          </w:tcPr>
          <w:p w:rsidR="002063DC" w:rsidRDefault="002063DC">
            <w:pPr>
              <w:rPr>
                <w:rFonts w:ascii="Arial" w:hAnsi="Arial" w:cs="Arial"/>
              </w:rPr>
            </w:pPr>
            <w:r>
              <w:rPr>
                <w:rFonts w:ascii="Arial" w:hAnsi="Arial" w:cs="Arial"/>
              </w:rPr>
              <w:t>1</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Nulloperation</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r w:rsidR="002063DC">
        <w:tc>
          <w:tcPr>
            <w:tcW w:w="955" w:type="dxa"/>
            <w:tcBorders>
              <w:top w:val="single" w:sz="4" w:space="0" w:color="000000"/>
              <w:left w:val="single" w:sz="4" w:space="0" w:color="000000"/>
              <w:right w:val="single" w:sz="4" w:space="0" w:color="000000"/>
            </w:tcBorders>
            <w:shd w:val="clear" w:color="auto" w:fill="FFFF99"/>
          </w:tcPr>
          <w:p w:rsidR="002063DC" w:rsidRDefault="002063DC">
            <w:pPr>
              <w:rPr>
                <w:rFonts w:ascii="Arial" w:hAnsi="Arial" w:cs="Arial"/>
              </w:rPr>
            </w:pPr>
            <w:r>
              <w:rPr>
                <w:rFonts w:ascii="Arial" w:hAnsi="Arial" w:cs="Arial"/>
              </w:rPr>
              <w:t>BLD</w:t>
            </w:r>
          </w:p>
        </w:tc>
        <w:tc>
          <w:tcPr>
            <w:tcW w:w="955" w:type="dxa"/>
            <w:tcBorders>
              <w:left w:val="single" w:sz="4" w:space="0" w:color="000000"/>
            </w:tcBorders>
          </w:tcPr>
          <w:p w:rsidR="002063DC" w:rsidRDefault="002063DC">
            <w:pPr>
              <w:rPr>
                <w:rFonts w:ascii="Arial" w:hAnsi="Arial" w:cs="Arial"/>
              </w:rPr>
            </w:pPr>
            <w:r>
              <w:rPr>
                <w:rFonts w:ascii="Arial" w:hAnsi="Arial" w:cs="Arial"/>
              </w:rPr>
              <w:t>n</w:t>
            </w:r>
          </w:p>
        </w:tc>
        <w:tc>
          <w:tcPr>
            <w:tcW w:w="7324" w:type="dxa"/>
            <w:tcBorders>
              <w:left w:val="single" w:sz="6" w:space="0" w:color="000000"/>
              <w:right w:val="single" w:sz="6" w:space="0" w:color="000000"/>
            </w:tcBorders>
          </w:tcPr>
          <w:p w:rsidR="002063DC" w:rsidRDefault="002063DC">
            <w:pPr>
              <w:rPr>
                <w:rFonts w:ascii="Arial" w:hAnsi="Arial" w:cs="Arial"/>
              </w:rPr>
            </w:pPr>
            <w:r>
              <w:rPr>
                <w:rFonts w:ascii="Arial" w:hAnsi="Arial" w:cs="Arial"/>
              </w:rPr>
              <w:t>Bildaufbauanweisung</w:t>
            </w:r>
          </w:p>
        </w:tc>
      </w:tr>
      <w:tr w:rsidR="002063DC">
        <w:tc>
          <w:tcPr>
            <w:tcW w:w="955" w:type="dxa"/>
            <w:tcBorders>
              <w:left w:val="single" w:sz="4" w:space="0" w:color="000000"/>
              <w:bottom w:val="single" w:sz="4" w:space="0" w:color="000000"/>
              <w:right w:val="single" w:sz="4" w:space="0" w:color="000000"/>
            </w:tcBorders>
            <w:shd w:val="clear" w:color="auto" w:fill="FFFF99"/>
          </w:tcPr>
          <w:p w:rsidR="002063DC" w:rsidRDefault="002063DC">
            <w:pPr>
              <w:rPr>
                <w:rFonts w:ascii="Arial" w:hAnsi="Arial" w:cs="Arial"/>
              </w:rPr>
            </w:pPr>
          </w:p>
        </w:tc>
        <w:tc>
          <w:tcPr>
            <w:tcW w:w="955" w:type="dxa"/>
            <w:tcBorders>
              <w:left w:val="single" w:sz="4" w:space="0" w:color="000000"/>
              <w:bottom w:val="single" w:sz="6" w:space="0" w:color="000000"/>
            </w:tcBorders>
          </w:tcPr>
          <w:p w:rsidR="002063DC" w:rsidRDefault="002063DC">
            <w:pPr>
              <w:rPr>
                <w:rFonts w:ascii="Arial" w:hAnsi="Arial" w:cs="Arial"/>
              </w:rPr>
            </w:pPr>
          </w:p>
        </w:tc>
        <w:tc>
          <w:tcPr>
            <w:tcW w:w="7324" w:type="dxa"/>
            <w:tcBorders>
              <w:left w:val="single" w:sz="6" w:space="0" w:color="000000"/>
              <w:bottom w:val="single" w:sz="6" w:space="0" w:color="000000"/>
              <w:right w:val="single" w:sz="6" w:space="0" w:color="000000"/>
            </w:tcBorders>
          </w:tcPr>
          <w:p w:rsidR="002063DC" w:rsidRDefault="002063DC">
            <w:pPr>
              <w:rPr>
                <w:rFonts w:ascii="Arial" w:hAnsi="Arial" w:cs="Arial"/>
              </w:rPr>
            </w:pPr>
          </w:p>
        </w:tc>
      </w:tr>
    </w:tbl>
    <w:p w:rsidR="002063DC" w:rsidRPr="004918B3" w:rsidRDefault="002063DC" w:rsidP="003C029F">
      <w:pPr>
        <w:tabs>
          <w:tab w:val="left" w:pos="1843"/>
          <w:tab w:val="left" w:pos="4536"/>
        </w:tabs>
      </w:pPr>
    </w:p>
    <w:sectPr w:rsidR="002063DC" w:rsidRPr="004918B3">
      <w:headerReference w:type="even" r:id="rId194"/>
      <w:headerReference w:type="default" r:id="rId195"/>
      <w:footerReference w:type="even" r:id="rId196"/>
      <w:footerReference w:type="default" r:id="rId197"/>
      <w:headerReference w:type="first" r:id="rId198"/>
      <w:footerReference w:type="first" r:id="rId19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867" w:rsidRDefault="00DF7867">
      <w:r>
        <w:separator/>
      </w:r>
    </w:p>
  </w:endnote>
  <w:endnote w:type="continuationSeparator" w:id="0">
    <w:p w:rsidR="00DF7867" w:rsidRDefault="00DF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Univers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45 Light">
    <w:altName w:val="Arial Narrow"/>
    <w:charset w:val="00"/>
    <w:family w:val="swiss"/>
    <w:pitch w:val="variable"/>
    <w:sig w:usb0="8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C1" w:rsidRDefault="00F31FC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C1" w:rsidRDefault="00F31FC1">
    <w:pPr>
      <w:pStyle w:val="Fuzeile"/>
      <w:rPr>
        <w:rFonts w:ascii="Frutiger 45 Light" w:hAnsi="Frutiger 45 Light"/>
        <w:sz w:val="16"/>
        <w:szCs w:val="16"/>
      </w:rPr>
    </w:pPr>
    <w:r>
      <w:rPr>
        <w:rFonts w:ascii="Frutiger 45 Light" w:hAnsi="Frutiger 45 Light"/>
        <w:noProof/>
        <w:sz w:val="16"/>
        <w:szCs w:val="16"/>
      </w:rPr>
      <mc:AlternateContent>
        <mc:Choice Requires="wps">
          <w:drawing>
            <wp:anchor distT="0" distB="0" distL="114300" distR="114300" simplePos="0" relativeHeight="251657216" behindDoc="0" locked="0" layoutInCell="1" allowOverlap="1" wp14:anchorId="431266D5" wp14:editId="33FFC4E8">
              <wp:simplePos x="0" y="0"/>
              <wp:positionH relativeFrom="column">
                <wp:posOffset>-46990</wp:posOffset>
              </wp:positionH>
              <wp:positionV relativeFrom="paragraph">
                <wp:posOffset>-23495</wp:posOffset>
              </wp:positionV>
              <wp:extent cx="584454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85pt" to="45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2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"/>
          </w:pict>
        </mc:Fallback>
      </mc:AlternateContent>
    </w:r>
    <w:r>
      <w:rPr>
        <w:rFonts w:ascii="Frutiger 45 Light" w:hAnsi="Frutiger 45 Light"/>
        <w:sz w:val="16"/>
        <w:szCs w:val="16"/>
      </w:rPr>
      <w:fldChar w:fldCharType="begin"/>
    </w:r>
    <w:r>
      <w:rPr>
        <w:rFonts w:ascii="Frutiger 45 Light" w:hAnsi="Frutiger 45 Light"/>
        <w:sz w:val="16"/>
        <w:szCs w:val="16"/>
      </w:rPr>
      <w:instrText xml:space="preserve"> AUTHOR </w:instrText>
    </w:r>
    <w:r>
      <w:rPr>
        <w:rFonts w:ascii="Frutiger 45 Light" w:hAnsi="Frutiger 45 Light"/>
        <w:sz w:val="16"/>
        <w:szCs w:val="16"/>
      </w:rPr>
      <w:fldChar w:fldCharType="separate"/>
    </w:r>
    <w:r w:rsidR="00EE5C8B">
      <w:rPr>
        <w:rFonts w:ascii="Frutiger 45 Light" w:hAnsi="Frutiger 45 Light"/>
        <w:noProof/>
        <w:sz w:val="16"/>
        <w:szCs w:val="16"/>
      </w:rPr>
      <w:t>Ronald Kleißler</w:t>
    </w:r>
    <w:r>
      <w:rPr>
        <w:rFonts w:ascii="Frutiger 45 Light" w:hAnsi="Frutiger 45 Light"/>
        <w:sz w:val="16"/>
        <w:szCs w:val="16"/>
      </w:rPr>
      <w:fldChar w:fldCharType="end"/>
    </w:r>
    <w:r>
      <w:rPr>
        <w:rFonts w:ascii="Frutiger 45 Light" w:hAnsi="Frutiger 45 Light"/>
        <w:sz w:val="16"/>
        <w:szCs w:val="16"/>
      </w:rPr>
      <w:tab/>
      <w:t xml:space="preserve">Seite </w:t>
    </w:r>
    <w:r>
      <w:rPr>
        <w:rFonts w:ascii="Frutiger 45 Light" w:hAnsi="Frutiger 45 Light"/>
        <w:sz w:val="16"/>
        <w:szCs w:val="16"/>
      </w:rPr>
      <w:fldChar w:fldCharType="begin"/>
    </w:r>
    <w:r>
      <w:rPr>
        <w:rFonts w:ascii="Frutiger 45 Light" w:hAnsi="Frutiger 45 Light"/>
        <w:sz w:val="16"/>
        <w:szCs w:val="16"/>
      </w:rPr>
      <w:instrText xml:space="preserve"> PAGE </w:instrText>
    </w:r>
    <w:r>
      <w:rPr>
        <w:rFonts w:ascii="Frutiger 45 Light" w:hAnsi="Frutiger 45 Light"/>
        <w:sz w:val="16"/>
        <w:szCs w:val="16"/>
      </w:rPr>
      <w:fldChar w:fldCharType="separate"/>
    </w:r>
    <w:r w:rsidR="00EE5C8B">
      <w:rPr>
        <w:rFonts w:ascii="Frutiger 45 Light" w:hAnsi="Frutiger 45 Light"/>
        <w:noProof/>
        <w:sz w:val="16"/>
        <w:szCs w:val="16"/>
      </w:rPr>
      <w:t>1</w:t>
    </w:r>
    <w:r>
      <w:rPr>
        <w:rFonts w:ascii="Frutiger 45 Light" w:hAnsi="Frutiger 45 Light"/>
        <w:sz w:val="16"/>
        <w:szCs w:val="16"/>
      </w:rPr>
      <w:fldChar w:fldCharType="end"/>
    </w:r>
    <w:r>
      <w:rPr>
        <w:rFonts w:ascii="Frutiger 45 Light" w:hAnsi="Frutiger 45 Light"/>
        <w:sz w:val="16"/>
        <w:szCs w:val="16"/>
      </w:rPr>
      <w:tab/>
    </w:r>
    <w:r>
      <w:rPr>
        <w:rFonts w:ascii="Frutiger 45 Light" w:hAnsi="Frutiger 45 Light"/>
        <w:sz w:val="16"/>
        <w:szCs w:val="16"/>
      </w:rPr>
      <w:fldChar w:fldCharType="begin"/>
    </w:r>
    <w:r>
      <w:rPr>
        <w:rFonts w:ascii="Frutiger 45 Light" w:hAnsi="Frutiger 45 Light"/>
        <w:sz w:val="16"/>
        <w:szCs w:val="16"/>
      </w:rPr>
      <w:instrText xml:space="preserve"> DATE \@ "dd.MM.yyyy" </w:instrText>
    </w:r>
    <w:r>
      <w:rPr>
        <w:rFonts w:ascii="Frutiger 45 Light" w:hAnsi="Frutiger 45 Light"/>
        <w:sz w:val="16"/>
        <w:szCs w:val="16"/>
      </w:rPr>
      <w:fldChar w:fldCharType="separate"/>
    </w:r>
    <w:r w:rsidR="00EE5C8B">
      <w:rPr>
        <w:rFonts w:ascii="Frutiger 45 Light" w:hAnsi="Frutiger 45 Light"/>
        <w:noProof/>
        <w:sz w:val="16"/>
        <w:szCs w:val="16"/>
      </w:rPr>
      <w:t>26.01.2016</w:t>
    </w:r>
    <w:r>
      <w:rPr>
        <w:rFonts w:ascii="Frutiger 45 Light" w:hAnsi="Frutiger 45 Light"/>
        <w:sz w:val="16"/>
        <w:szCs w:val="16"/>
      </w:rPr>
      <w:fldChar w:fldCharType="end"/>
    </w:r>
  </w:p>
  <w:p w:rsidR="00F31FC1" w:rsidRDefault="00F31FC1">
    <w:pPr>
      <w:pStyle w:val="Fuzeile"/>
      <w:rPr>
        <w:rFonts w:ascii="Frutiger 45 Light" w:hAnsi="Frutiger 45 Light"/>
        <w:sz w:val="16"/>
        <w:szCs w:val="16"/>
      </w:rPr>
    </w:pPr>
    <w:r w:rsidRPr="008338C8">
      <w:rPr>
        <w:rFonts w:ascii="Frutiger 45 Light" w:hAnsi="Frutiger 45 Light"/>
        <w:sz w:val="16"/>
        <w:szCs w:val="16"/>
      </w:rPr>
      <w:fldChar w:fldCharType="begin"/>
    </w:r>
    <w:r w:rsidRPr="008338C8">
      <w:rPr>
        <w:rFonts w:ascii="Frutiger 45 Light" w:hAnsi="Frutiger 45 Light"/>
        <w:sz w:val="16"/>
        <w:szCs w:val="16"/>
      </w:rPr>
      <w:instrText xml:space="preserve"> FILENAME \p </w:instrText>
    </w:r>
    <w:r w:rsidRPr="008338C8">
      <w:rPr>
        <w:rFonts w:ascii="Frutiger 45 Light" w:hAnsi="Frutiger 45 Light"/>
        <w:sz w:val="16"/>
        <w:szCs w:val="16"/>
      </w:rPr>
      <w:fldChar w:fldCharType="separate"/>
    </w:r>
    <w:r w:rsidR="00EE5C8B">
      <w:rPr>
        <w:rFonts w:ascii="Frutiger 45 Light" w:hAnsi="Frutiger 45 Light"/>
        <w:noProof/>
        <w:sz w:val="16"/>
        <w:szCs w:val="16"/>
      </w:rPr>
      <w:t>D:\Eigene Dateien\SPS Schulung\SPS Schulungsunterlagen\Automatisierungstechnik\Automatisierungstechnik.docx</w:t>
    </w:r>
    <w:r w:rsidRPr="008338C8">
      <w:rPr>
        <w:rFonts w:ascii="Frutiger 45 Light" w:hAnsi="Frutiger 45 Light"/>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C1" w:rsidRDefault="00F31FC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867" w:rsidRDefault="00DF7867">
      <w:r>
        <w:separator/>
      </w:r>
    </w:p>
  </w:footnote>
  <w:footnote w:type="continuationSeparator" w:id="0">
    <w:p w:rsidR="00DF7867" w:rsidRDefault="00DF7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C1" w:rsidRDefault="00F31FC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C1" w:rsidRDefault="00F31FC1" w:rsidP="008338C8">
    <w:pPr>
      <w:pStyle w:val="Kopfzeile"/>
      <w:jc w:val="right"/>
      <w:rPr>
        <w:smallCaps/>
        <w:sz w:val="18"/>
      </w:rPr>
    </w:pPr>
    <w:r>
      <w:rPr>
        <w:smallCaps/>
        <w:noProof/>
        <w:sz w:val="18"/>
      </w:rPr>
      <w:drawing>
        <wp:inline distT="0" distB="0" distL="0" distR="0">
          <wp:extent cx="1453515" cy="351155"/>
          <wp:effectExtent l="0" t="0" r="0" b="0"/>
          <wp:docPr id="1" name="Bild 1" descr="Logo_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3515" cy="351155"/>
                  </a:xfrm>
                  <a:prstGeom prst="rect">
                    <a:avLst/>
                  </a:prstGeom>
                  <a:noFill/>
                  <a:ln>
                    <a:noFill/>
                  </a:ln>
                </pic:spPr>
              </pic:pic>
            </a:graphicData>
          </a:graphic>
        </wp:inline>
      </w:drawing>
    </w:r>
  </w:p>
  <w:p w:rsidR="00F31FC1" w:rsidRPr="008338C8" w:rsidRDefault="00F31FC1" w:rsidP="008338C8">
    <w:pPr>
      <w:pStyle w:val="Kopfzeile"/>
      <w:shd w:val="clear" w:color="auto" w:fill="FFFFFF"/>
      <w:tabs>
        <w:tab w:val="left" w:pos="2572"/>
      </w:tabs>
      <w:rPr>
        <w:rFonts w:ascii="Frutiger 45 Light" w:hAnsi="Frutiger 45 Light"/>
        <w:sz w:val="24"/>
        <w:szCs w:val="24"/>
      </w:rPr>
    </w:pPr>
    <w:r>
      <w:rPr>
        <w:rFonts w:ascii="Frutiger 45 Light" w:hAnsi="Frutiger 45 Light"/>
        <w:noProof/>
        <w:sz w:val="24"/>
        <w:szCs w:val="24"/>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1270</wp:posOffset>
              </wp:positionV>
              <wp:extent cx="5795010" cy="0"/>
              <wp:effectExtent l="0" t="0" r="0" b="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pt" to="45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HQx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"/>
          </w:pict>
        </mc:Fallback>
      </mc:AlternateContent>
    </w:r>
    <w:r w:rsidRPr="008338C8">
      <w:rPr>
        <w:rFonts w:ascii="Frutiger 45 Light" w:hAnsi="Frutiger 45 Light"/>
        <w:sz w:val="24"/>
        <w:szCs w:val="24"/>
      </w:rPr>
      <w:t>Automatisierungstechnik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FC1" w:rsidRDefault="00F31FC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672FC5"/>
    <w:multiLevelType w:val="hybridMultilevel"/>
    <w:tmpl w:val="307422F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B2B6FE8"/>
    <w:multiLevelType w:val="hybridMultilevel"/>
    <w:tmpl w:val="05329000"/>
    <w:lvl w:ilvl="0" w:tplc="CFE89002">
      <w:start w:val="1"/>
      <w:numFmt w:val="lowerLetter"/>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1E5974D0"/>
    <w:multiLevelType w:val="hybridMultilevel"/>
    <w:tmpl w:val="7396C17A"/>
    <w:lvl w:ilvl="0" w:tplc="07C0CF48">
      <w:start w:val="2"/>
      <w:numFmt w:val="decimal"/>
      <w:lvlText w:val="%1."/>
      <w:lvlJc w:val="left"/>
      <w:pPr>
        <w:tabs>
          <w:tab w:val="num" w:pos="1845"/>
        </w:tabs>
        <w:ind w:left="1845" w:hanging="435"/>
      </w:pPr>
      <w:rPr>
        <w:rFonts w:hint="default"/>
      </w:rPr>
    </w:lvl>
    <w:lvl w:ilvl="1" w:tplc="04070019" w:tentative="1">
      <w:start w:val="1"/>
      <w:numFmt w:val="lowerLetter"/>
      <w:lvlText w:val="%2."/>
      <w:lvlJc w:val="left"/>
      <w:pPr>
        <w:tabs>
          <w:tab w:val="num" w:pos="2490"/>
        </w:tabs>
        <w:ind w:left="2490" w:hanging="360"/>
      </w:pPr>
    </w:lvl>
    <w:lvl w:ilvl="2" w:tplc="0407001B" w:tentative="1">
      <w:start w:val="1"/>
      <w:numFmt w:val="lowerRoman"/>
      <w:lvlText w:val="%3."/>
      <w:lvlJc w:val="right"/>
      <w:pPr>
        <w:tabs>
          <w:tab w:val="num" w:pos="3210"/>
        </w:tabs>
        <w:ind w:left="3210" w:hanging="180"/>
      </w:pPr>
    </w:lvl>
    <w:lvl w:ilvl="3" w:tplc="0407000F" w:tentative="1">
      <w:start w:val="1"/>
      <w:numFmt w:val="decimal"/>
      <w:lvlText w:val="%4."/>
      <w:lvlJc w:val="left"/>
      <w:pPr>
        <w:tabs>
          <w:tab w:val="num" w:pos="3930"/>
        </w:tabs>
        <w:ind w:left="3930" w:hanging="360"/>
      </w:pPr>
    </w:lvl>
    <w:lvl w:ilvl="4" w:tplc="04070019" w:tentative="1">
      <w:start w:val="1"/>
      <w:numFmt w:val="lowerLetter"/>
      <w:lvlText w:val="%5."/>
      <w:lvlJc w:val="left"/>
      <w:pPr>
        <w:tabs>
          <w:tab w:val="num" w:pos="4650"/>
        </w:tabs>
        <w:ind w:left="4650" w:hanging="360"/>
      </w:pPr>
    </w:lvl>
    <w:lvl w:ilvl="5" w:tplc="0407001B" w:tentative="1">
      <w:start w:val="1"/>
      <w:numFmt w:val="lowerRoman"/>
      <w:lvlText w:val="%6."/>
      <w:lvlJc w:val="right"/>
      <w:pPr>
        <w:tabs>
          <w:tab w:val="num" w:pos="5370"/>
        </w:tabs>
        <w:ind w:left="5370" w:hanging="180"/>
      </w:pPr>
    </w:lvl>
    <w:lvl w:ilvl="6" w:tplc="0407000F" w:tentative="1">
      <w:start w:val="1"/>
      <w:numFmt w:val="decimal"/>
      <w:lvlText w:val="%7."/>
      <w:lvlJc w:val="left"/>
      <w:pPr>
        <w:tabs>
          <w:tab w:val="num" w:pos="6090"/>
        </w:tabs>
        <w:ind w:left="6090" w:hanging="360"/>
      </w:pPr>
    </w:lvl>
    <w:lvl w:ilvl="7" w:tplc="04070019" w:tentative="1">
      <w:start w:val="1"/>
      <w:numFmt w:val="lowerLetter"/>
      <w:lvlText w:val="%8."/>
      <w:lvlJc w:val="left"/>
      <w:pPr>
        <w:tabs>
          <w:tab w:val="num" w:pos="6810"/>
        </w:tabs>
        <w:ind w:left="6810" w:hanging="360"/>
      </w:pPr>
    </w:lvl>
    <w:lvl w:ilvl="8" w:tplc="0407001B" w:tentative="1">
      <w:start w:val="1"/>
      <w:numFmt w:val="lowerRoman"/>
      <w:lvlText w:val="%9."/>
      <w:lvlJc w:val="right"/>
      <w:pPr>
        <w:tabs>
          <w:tab w:val="num" w:pos="7530"/>
        </w:tabs>
        <w:ind w:left="7530" w:hanging="180"/>
      </w:pPr>
    </w:lvl>
  </w:abstractNum>
  <w:abstractNum w:abstractNumId="4">
    <w:nsid w:val="222056B7"/>
    <w:multiLevelType w:val="hybridMultilevel"/>
    <w:tmpl w:val="2CEE274A"/>
    <w:lvl w:ilvl="0" w:tplc="C5F4AC6C">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3BF1E32"/>
    <w:multiLevelType w:val="hybridMultilevel"/>
    <w:tmpl w:val="207469D0"/>
    <w:lvl w:ilvl="0" w:tplc="2094165C">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2D9A16D9"/>
    <w:multiLevelType w:val="hybridMultilevel"/>
    <w:tmpl w:val="2C006D06"/>
    <w:lvl w:ilvl="0" w:tplc="D110E02A">
      <w:start w:val="5"/>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335C02A7"/>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AFD31F1"/>
    <w:multiLevelType w:val="singleLevel"/>
    <w:tmpl w:val="75C2FAC2"/>
    <w:lvl w:ilvl="0">
      <w:start w:val="5"/>
      <w:numFmt w:val="decimal"/>
      <w:lvlText w:val="%1."/>
      <w:lvlJc w:val="left"/>
      <w:pPr>
        <w:tabs>
          <w:tab w:val="num" w:pos="420"/>
        </w:tabs>
        <w:ind w:left="420" w:hanging="420"/>
      </w:pPr>
      <w:rPr>
        <w:rFonts w:hint="default"/>
      </w:rPr>
    </w:lvl>
  </w:abstractNum>
  <w:abstractNum w:abstractNumId="9">
    <w:nsid w:val="3B237376"/>
    <w:multiLevelType w:val="hybridMultilevel"/>
    <w:tmpl w:val="C5DAE590"/>
    <w:lvl w:ilvl="0" w:tplc="A1B2BFA6">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4314CAD"/>
    <w:multiLevelType w:val="singleLevel"/>
    <w:tmpl w:val="79B82B6E"/>
    <w:lvl w:ilvl="0">
      <w:start w:val="1"/>
      <w:numFmt w:val="lowerLetter"/>
      <w:lvlText w:val="%1)"/>
      <w:legacy w:legacy="1" w:legacySpace="0" w:legacyIndent="283"/>
      <w:lvlJc w:val="left"/>
      <w:pPr>
        <w:ind w:left="283" w:hanging="283"/>
      </w:pPr>
    </w:lvl>
  </w:abstractNum>
  <w:abstractNum w:abstractNumId="11">
    <w:nsid w:val="4CD25EDC"/>
    <w:multiLevelType w:val="singleLevel"/>
    <w:tmpl w:val="EF8C6806"/>
    <w:lvl w:ilvl="0">
      <w:start w:val="1"/>
      <w:numFmt w:val="decimal"/>
      <w:lvlText w:val="%1."/>
      <w:lvlJc w:val="left"/>
      <w:pPr>
        <w:tabs>
          <w:tab w:val="num" w:pos="420"/>
        </w:tabs>
        <w:ind w:left="420" w:hanging="420"/>
      </w:pPr>
      <w:rPr>
        <w:rFonts w:hint="default"/>
      </w:rPr>
    </w:lvl>
  </w:abstractNum>
  <w:abstractNum w:abstractNumId="12">
    <w:nsid w:val="4FC16067"/>
    <w:multiLevelType w:val="hybridMultilevel"/>
    <w:tmpl w:val="0D8C1BB2"/>
    <w:lvl w:ilvl="0" w:tplc="8370FC34">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52CB04FD"/>
    <w:multiLevelType w:val="hybridMultilevel"/>
    <w:tmpl w:val="1F1CE0CE"/>
    <w:lvl w:ilvl="0" w:tplc="0407000B">
      <w:start w:val="1"/>
      <w:numFmt w:val="bullet"/>
      <w:lvlText w:val=""/>
      <w:lvlJc w:val="left"/>
      <w:pPr>
        <w:tabs>
          <w:tab w:val="num" w:pos="1500"/>
        </w:tabs>
        <w:ind w:left="1500" w:hanging="360"/>
      </w:pPr>
      <w:rPr>
        <w:rFonts w:ascii="Wingdings" w:hAnsi="Wingdings" w:hint="default"/>
      </w:rPr>
    </w:lvl>
    <w:lvl w:ilvl="1" w:tplc="04070003" w:tentative="1">
      <w:start w:val="1"/>
      <w:numFmt w:val="bullet"/>
      <w:lvlText w:val="o"/>
      <w:lvlJc w:val="left"/>
      <w:pPr>
        <w:tabs>
          <w:tab w:val="num" w:pos="2220"/>
        </w:tabs>
        <w:ind w:left="2220" w:hanging="360"/>
      </w:pPr>
      <w:rPr>
        <w:rFonts w:ascii="Courier New" w:hAnsi="Courier New" w:cs="Courier New" w:hint="default"/>
      </w:rPr>
    </w:lvl>
    <w:lvl w:ilvl="2" w:tplc="04070005" w:tentative="1">
      <w:start w:val="1"/>
      <w:numFmt w:val="bullet"/>
      <w:lvlText w:val=""/>
      <w:lvlJc w:val="left"/>
      <w:pPr>
        <w:tabs>
          <w:tab w:val="num" w:pos="2940"/>
        </w:tabs>
        <w:ind w:left="2940" w:hanging="360"/>
      </w:pPr>
      <w:rPr>
        <w:rFonts w:ascii="Wingdings" w:hAnsi="Wingdings" w:hint="default"/>
      </w:rPr>
    </w:lvl>
    <w:lvl w:ilvl="3" w:tplc="04070001" w:tentative="1">
      <w:start w:val="1"/>
      <w:numFmt w:val="bullet"/>
      <w:lvlText w:val=""/>
      <w:lvlJc w:val="left"/>
      <w:pPr>
        <w:tabs>
          <w:tab w:val="num" w:pos="3660"/>
        </w:tabs>
        <w:ind w:left="3660" w:hanging="360"/>
      </w:pPr>
      <w:rPr>
        <w:rFonts w:ascii="Symbol" w:hAnsi="Symbol" w:hint="default"/>
      </w:rPr>
    </w:lvl>
    <w:lvl w:ilvl="4" w:tplc="04070003" w:tentative="1">
      <w:start w:val="1"/>
      <w:numFmt w:val="bullet"/>
      <w:lvlText w:val="o"/>
      <w:lvlJc w:val="left"/>
      <w:pPr>
        <w:tabs>
          <w:tab w:val="num" w:pos="4380"/>
        </w:tabs>
        <w:ind w:left="4380" w:hanging="360"/>
      </w:pPr>
      <w:rPr>
        <w:rFonts w:ascii="Courier New" w:hAnsi="Courier New" w:cs="Courier New" w:hint="default"/>
      </w:rPr>
    </w:lvl>
    <w:lvl w:ilvl="5" w:tplc="04070005" w:tentative="1">
      <w:start w:val="1"/>
      <w:numFmt w:val="bullet"/>
      <w:lvlText w:val=""/>
      <w:lvlJc w:val="left"/>
      <w:pPr>
        <w:tabs>
          <w:tab w:val="num" w:pos="5100"/>
        </w:tabs>
        <w:ind w:left="5100" w:hanging="360"/>
      </w:pPr>
      <w:rPr>
        <w:rFonts w:ascii="Wingdings" w:hAnsi="Wingdings" w:hint="default"/>
      </w:rPr>
    </w:lvl>
    <w:lvl w:ilvl="6" w:tplc="04070001" w:tentative="1">
      <w:start w:val="1"/>
      <w:numFmt w:val="bullet"/>
      <w:lvlText w:val=""/>
      <w:lvlJc w:val="left"/>
      <w:pPr>
        <w:tabs>
          <w:tab w:val="num" w:pos="5820"/>
        </w:tabs>
        <w:ind w:left="5820" w:hanging="360"/>
      </w:pPr>
      <w:rPr>
        <w:rFonts w:ascii="Symbol" w:hAnsi="Symbol" w:hint="default"/>
      </w:rPr>
    </w:lvl>
    <w:lvl w:ilvl="7" w:tplc="04070003" w:tentative="1">
      <w:start w:val="1"/>
      <w:numFmt w:val="bullet"/>
      <w:lvlText w:val="o"/>
      <w:lvlJc w:val="left"/>
      <w:pPr>
        <w:tabs>
          <w:tab w:val="num" w:pos="6540"/>
        </w:tabs>
        <w:ind w:left="6540" w:hanging="360"/>
      </w:pPr>
      <w:rPr>
        <w:rFonts w:ascii="Courier New" w:hAnsi="Courier New" w:cs="Courier New" w:hint="default"/>
      </w:rPr>
    </w:lvl>
    <w:lvl w:ilvl="8" w:tplc="04070005" w:tentative="1">
      <w:start w:val="1"/>
      <w:numFmt w:val="bullet"/>
      <w:lvlText w:val=""/>
      <w:lvlJc w:val="left"/>
      <w:pPr>
        <w:tabs>
          <w:tab w:val="num" w:pos="7260"/>
        </w:tabs>
        <w:ind w:left="7260" w:hanging="360"/>
      </w:pPr>
      <w:rPr>
        <w:rFonts w:ascii="Wingdings" w:hAnsi="Wingdings" w:hint="default"/>
      </w:rPr>
    </w:lvl>
  </w:abstractNum>
  <w:abstractNum w:abstractNumId="14">
    <w:nsid w:val="5CF4471C"/>
    <w:multiLevelType w:val="hybridMultilevel"/>
    <w:tmpl w:val="5E183FE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620406E8"/>
    <w:multiLevelType w:val="multilevel"/>
    <w:tmpl w:val="34BC9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CC476A"/>
    <w:multiLevelType w:val="singleLevel"/>
    <w:tmpl w:val="DF0A3E02"/>
    <w:lvl w:ilvl="0">
      <w:start w:val="5"/>
      <w:numFmt w:val="lowerLetter"/>
      <w:lvlText w:val="%1)"/>
      <w:lvlJc w:val="left"/>
      <w:pPr>
        <w:tabs>
          <w:tab w:val="num" w:pos="360"/>
        </w:tabs>
        <w:ind w:left="360" w:hanging="360"/>
      </w:pPr>
    </w:lvl>
  </w:abstractNum>
  <w:abstractNum w:abstractNumId="17">
    <w:nsid w:val="6F70748D"/>
    <w:multiLevelType w:val="hybridMultilevel"/>
    <w:tmpl w:val="1CCAE20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2C661C5"/>
    <w:multiLevelType w:val="singleLevel"/>
    <w:tmpl w:val="92BEE75A"/>
    <w:lvl w:ilvl="0">
      <w:numFmt w:val="none"/>
      <w:lvlText w:val="j)"/>
      <w:lvlJc w:val="left"/>
      <w:pPr>
        <w:tabs>
          <w:tab w:val="num" w:pos="360"/>
        </w:tabs>
        <w:ind w:left="360" w:hanging="360"/>
      </w:pPr>
    </w:lvl>
  </w:abstractNum>
  <w:abstractNum w:abstractNumId="19">
    <w:nsid w:val="7A1F5C63"/>
    <w:multiLevelType w:val="hybridMultilevel"/>
    <w:tmpl w:val="6B563700"/>
    <w:lvl w:ilvl="0" w:tplc="79647F3A">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B5B344E"/>
    <w:multiLevelType w:val="hybridMultilevel"/>
    <w:tmpl w:val="FB3E1E16"/>
    <w:lvl w:ilvl="0" w:tplc="58342328">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D2A0EC0"/>
    <w:multiLevelType w:val="hybridMultilevel"/>
    <w:tmpl w:val="F9EEBADC"/>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E100E39"/>
    <w:multiLevelType w:val="hybridMultilevel"/>
    <w:tmpl w:val="58725E3E"/>
    <w:lvl w:ilvl="0" w:tplc="0407000B">
      <w:start w:val="1"/>
      <w:numFmt w:val="bullet"/>
      <w:lvlText w:val=""/>
      <w:lvlJc w:val="left"/>
      <w:pPr>
        <w:tabs>
          <w:tab w:val="num" w:pos="795"/>
        </w:tabs>
        <w:ind w:left="795" w:hanging="360"/>
      </w:pPr>
      <w:rPr>
        <w:rFonts w:ascii="Wingdings" w:hAnsi="Wingdings" w:hint="default"/>
      </w:rPr>
    </w:lvl>
    <w:lvl w:ilvl="1" w:tplc="0407000F">
      <w:start w:val="1"/>
      <w:numFmt w:val="decimal"/>
      <w:lvlText w:val="%2."/>
      <w:lvlJc w:val="left"/>
      <w:pPr>
        <w:tabs>
          <w:tab w:val="num" w:pos="1515"/>
        </w:tabs>
        <w:ind w:left="1515" w:hanging="360"/>
      </w:pPr>
      <w:rPr>
        <w:rFonts w:hint="default"/>
      </w:rPr>
    </w:lvl>
    <w:lvl w:ilvl="2" w:tplc="04070005" w:tentative="1">
      <w:start w:val="1"/>
      <w:numFmt w:val="bullet"/>
      <w:lvlText w:val=""/>
      <w:lvlJc w:val="left"/>
      <w:pPr>
        <w:tabs>
          <w:tab w:val="num" w:pos="2235"/>
        </w:tabs>
        <w:ind w:left="2235" w:hanging="360"/>
      </w:pPr>
      <w:rPr>
        <w:rFonts w:ascii="Wingdings" w:hAnsi="Wingdings" w:hint="default"/>
      </w:rPr>
    </w:lvl>
    <w:lvl w:ilvl="3" w:tplc="04070001" w:tentative="1">
      <w:start w:val="1"/>
      <w:numFmt w:val="bullet"/>
      <w:lvlText w:val=""/>
      <w:lvlJc w:val="left"/>
      <w:pPr>
        <w:tabs>
          <w:tab w:val="num" w:pos="2955"/>
        </w:tabs>
        <w:ind w:left="2955" w:hanging="360"/>
      </w:pPr>
      <w:rPr>
        <w:rFonts w:ascii="Symbol" w:hAnsi="Symbol" w:hint="default"/>
      </w:rPr>
    </w:lvl>
    <w:lvl w:ilvl="4" w:tplc="04070003" w:tentative="1">
      <w:start w:val="1"/>
      <w:numFmt w:val="bullet"/>
      <w:lvlText w:val="o"/>
      <w:lvlJc w:val="left"/>
      <w:pPr>
        <w:tabs>
          <w:tab w:val="num" w:pos="3675"/>
        </w:tabs>
        <w:ind w:left="3675" w:hanging="360"/>
      </w:pPr>
      <w:rPr>
        <w:rFonts w:ascii="Courier New" w:hAnsi="Courier New" w:cs="Courier New" w:hint="default"/>
      </w:rPr>
    </w:lvl>
    <w:lvl w:ilvl="5" w:tplc="04070005" w:tentative="1">
      <w:start w:val="1"/>
      <w:numFmt w:val="bullet"/>
      <w:lvlText w:val=""/>
      <w:lvlJc w:val="left"/>
      <w:pPr>
        <w:tabs>
          <w:tab w:val="num" w:pos="4395"/>
        </w:tabs>
        <w:ind w:left="4395" w:hanging="360"/>
      </w:pPr>
      <w:rPr>
        <w:rFonts w:ascii="Wingdings" w:hAnsi="Wingdings" w:hint="default"/>
      </w:rPr>
    </w:lvl>
    <w:lvl w:ilvl="6" w:tplc="04070001" w:tentative="1">
      <w:start w:val="1"/>
      <w:numFmt w:val="bullet"/>
      <w:lvlText w:val=""/>
      <w:lvlJc w:val="left"/>
      <w:pPr>
        <w:tabs>
          <w:tab w:val="num" w:pos="5115"/>
        </w:tabs>
        <w:ind w:left="5115" w:hanging="360"/>
      </w:pPr>
      <w:rPr>
        <w:rFonts w:ascii="Symbol" w:hAnsi="Symbol" w:hint="default"/>
      </w:rPr>
    </w:lvl>
    <w:lvl w:ilvl="7" w:tplc="04070003" w:tentative="1">
      <w:start w:val="1"/>
      <w:numFmt w:val="bullet"/>
      <w:lvlText w:val="o"/>
      <w:lvlJc w:val="left"/>
      <w:pPr>
        <w:tabs>
          <w:tab w:val="num" w:pos="5835"/>
        </w:tabs>
        <w:ind w:left="5835" w:hanging="360"/>
      </w:pPr>
      <w:rPr>
        <w:rFonts w:ascii="Courier New" w:hAnsi="Courier New" w:cs="Courier New" w:hint="default"/>
      </w:rPr>
    </w:lvl>
    <w:lvl w:ilvl="8" w:tplc="04070005" w:tentative="1">
      <w:start w:val="1"/>
      <w:numFmt w:val="bullet"/>
      <w:lvlText w:val=""/>
      <w:lvlJc w:val="left"/>
      <w:pPr>
        <w:tabs>
          <w:tab w:val="num" w:pos="6555"/>
        </w:tabs>
        <w:ind w:left="6555" w:hanging="360"/>
      </w:pPr>
      <w:rPr>
        <w:rFonts w:ascii="Wingdings" w:hAnsi="Wingdings" w:hint="default"/>
      </w:rPr>
    </w:lvl>
  </w:abstractNum>
  <w:num w:numId="1">
    <w:abstractNumId w:val="13"/>
  </w:num>
  <w:num w:numId="2">
    <w:abstractNumId w:val="22"/>
  </w:num>
  <w:num w:numId="3">
    <w:abstractNumId w:val="21"/>
  </w:num>
  <w:num w:numId="4">
    <w:abstractNumId w:val="17"/>
  </w:num>
  <w:num w:numId="5">
    <w:abstractNumId w:val="9"/>
  </w:num>
  <w:num w:numId="6">
    <w:abstractNumId w:val="14"/>
  </w:num>
  <w:num w:numId="7">
    <w:abstractNumId w:val="1"/>
  </w:num>
  <w:num w:numId="8">
    <w:abstractNumId w:val="2"/>
  </w:num>
  <w:num w:numId="9">
    <w:abstractNumId w:val="16"/>
  </w:num>
  <w:num w:numId="10">
    <w:abstractNumId w:val="18"/>
  </w:num>
  <w:num w:numId="11">
    <w:abstractNumId w:val="6"/>
  </w:num>
  <w:num w:numId="12">
    <w:abstractNumId w:val="5"/>
  </w:num>
  <w:num w:numId="13">
    <w:abstractNumId w:val="3"/>
  </w:num>
  <w:num w:numId="14">
    <w:abstractNumId w:val="8"/>
  </w:num>
  <w:num w:numId="15">
    <w:abstractNumId w:val="11"/>
  </w:num>
  <w:num w:numId="16">
    <w:abstractNumId w:val="0"/>
    <w:lvlOverride w:ilvl="0">
      <w:lvl w:ilvl="0">
        <w:start w:val="1"/>
        <w:numFmt w:val="bullet"/>
        <w:lvlText w:val=""/>
        <w:legacy w:legacy="1" w:legacySpace="0" w:legacyIndent="283"/>
        <w:lvlJc w:val="left"/>
        <w:pPr>
          <w:ind w:left="283" w:hanging="283"/>
        </w:pPr>
        <w:rPr>
          <w:rFonts w:ascii="Symbol" w:hAnsi="Symbol" w:hint="default"/>
          <w:sz w:val="28"/>
        </w:rPr>
      </w:lvl>
    </w:lvlOverride>
  </w:num>
  <w:num w:numId="17">
    <w:abstractNumId w:val="10"/>
  </w:num>
  <w:num w:numId="18">
    <w:abstractNumId w:val="20"/>
  </w:num>
  <w:num w:numId="19">
    <w:abstractNumId w:val="12"/>
  </w:num>
  <w:num w:numId="20">
    <w:abstractNumId w:val="19"/>
  </w:num>
  <w:num w:numId="21">
    <w:abstractNumId w:val="4"/>
  </w:num>
  <w:num w:numId="22">
    <w:abstractNumId w:val="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78"/>
  <w:drawingGridVerticalSpacing w:val="120"/>
  <w:displayHorizontalDrawingGridEvery w:val="2"/>
  <w:displayVerticalDrawingGridEvery w:val="0"/>
  <w:noPunctuationKerning/>
  <w:characterSpacingControl w:val="doNotCompress"/>
  <w:hdrShapeDefaults>
    <o:shapedefaults v:ext="edit" spidmax="461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E25"/>
    <w:rsid w:val="0001541E"/>
    <w:rsid w:val="000566B5"/>
    <w:rsid w:val="00102A74"/>
    <w:rsid w:val="002063DC"/>
    <w:rsid w:val="002100DF"/>
    <w:rsid w:val="00216224"/>
    <w:rsid w:val="00282B3C"/>
    <w:rsid w:val="002C4B16"/>
    <w:rsid w:val="002D1D59"/>
    <w:rsid w:val="003050DB"/>
    <w:rsid w:val="00314301"/>
    <w:rsid w:val="003213B9"/>
    <w:rsid w:val="003261A8"/>
    <w:rsid w:val="00362653"/>
    <w:rsid w:val="003A1ED4"/>
    <w:rsid w:val="003C029F"/>
    <w:rsid w:val="003F32BA"/>
    <w:rsid w:val="00406800"/>
    <w:rsid w:val="004517F8"/>
    <w:rsid w:val="004918B3"/>
    <w:rsid w:val="004F2D3A"/>
    <w:rsid w:val="005427C9"/>
    <w:rsid w:val="005502C4"/>
    <w:rsid w:val="00585BB8"/>
    <w:rsid w:val="005D7393"/>
    <w:rsid w:val="005E6ED3"/>
    <w:rsid w:val="00622BD6"/>
    <w:rsid w:val="00645904"/>
    <w:rsid w:val="00664740"/>
    <w:rsid w:val="006665A6"/>
    <w:rsid w:val="006E3F7F"/>
    <w:rsid w:val="00733BE6"/>
    <w:rsid w:val="00735A39"/>
    <w:rsid w:val="007C0C90"/>
    <w:rsid w:val="007E1B34"/>
    <w:rsid w:val="008338C8"/>
    <w:rsid w:val="00837E25"/>
    <w:rsid w:val="00845A33"/>
    <w:rsid w:val="00853775"/>
    <w:rsid w:val="00854DCB"/>
    <w:rsid w:val="00861CBC"/>
    <w:rsid w:val="008622F0"/>
    <w:rsid w:val="00891175"/>
    <w:rsid w:val="00897465"/>
    <w:rsid w:val="008B6A15"/>
    <w:rsid w:val="008D4D8B"/>
    <w:rsid w:val="008F6179"/>
    <w:rsid w:val="00925519"/>
    <w:rsid w:val="009420EC"/>
    <w:rsid w:val="00960D2A"/>
    <w:rsid w:val="009B6850"/>
    <w:rsid w:val="009C1DC1"/>
    <w:rsid w:val="009C378A"/>
    <w:rsid w:val="009E3F58"/>
    <w:rsid w:val="00A553DE"/>
    <w:rsid w:val="00A57495"/>
    <w:rsid w:val="00B03CED"/>
    <w:rsid w:val="00B155D0"/>
    <w:rsid w:val="00B41394"/>
    <w:rsid w:val="00B50432"/>
    <w:rsid w:val="00B62D4D"/>
    <w:rsid w:val="00BA0837"/>
    <w:rsid w:val="00BC6CC4"/>
    <w:rsid w:val="00BD22C1"/>
    <w:rsid w:val="00C57089"/>
    <w:rsid w:val="00C719AB"/>
    <w:rsid w:val="00C7350A"/>
    <w:rsid w:val="00C81EDF"/>
    <w:rsid w:val="00C942BD"/>
    <w:rsid w:val="00CA2BBF"/>
    <w:rsid w:val="00CA61DC"/>
    <w:rsid w:val="00CA658A"/>
    <w:rsid w:val="00CD7FF4"/>
    <w:rsid w:val="00CE27C8"/>
    <w:rsid w:val="00CF16B5"/>
    <w:rsid w:val="00D2594F"/>
    <w:rsid w:val="00D41090"/>
    <w:rsid w:val="00DD4D4C"/>
    <w:rsid w:val="00DE42A5"/>
    <w:rsid w:val="00DE66DD"/>
    <w:rsid w:val="00DF1E6D"/>
    <w:rsid w:val="00DF7867"/>
    <w:rsid w:val="00E066BA"/>
    <w:rsid w:val="00E13C60"/>
    <w:rsid w:val="00E21694"/>
    <w:rsid w:val="00E719F4"/>
    <w:rsid w:val="00E8258A"/>
    <w:rsid w:val="00EC4024"/>
    <w:rsid w:val="00ED1F61"/>
    <w:rsid w:val="00EE5C8B"/>
    <w:rsid w:val="00F31FC1"/>
    <w:rsid w:val="00F51740"/>
    <w:rsid w:val="00F76F1F"/>
    <w:rsid w:val="00F868C0"/>
    <w:rsid w:val="00FA62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11"/>
    <o:shapelayout v:ext="edit">
      <o:idmap v:ext="edit" data="1,3,4"/>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E6ED3"/>
    <w:pPr>
      <w:overflowPunct w:val="0"/>
      <w:autoSpaceDE w:val="0"/>
      <w:autoSpaceDN w:val="0"/>
      <w:adjustRightInd w:val="0"/>
      <w:textAlignment w:val="baseline"/>
    </w:pPr>
  </w:style>
  <w:style w:type="paragraph" w:styleId="berschrift1">
    <w:name w:val="heading 1"/>
    <w:aliases w:val="Überschrift 1 Char"/>
    <w:basedOn w:val="Standard"/>
    <w:next w:val="Standard"/>
    <w:link w:val="berschrift1Zchn"/>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aliases w:val="Textkörper-Einzug"/>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table" w:customStyle="1" w:styleId="Tabellengitternetz">
    <w:name w:val="Tabellengitternetz"/>
    <w:basedOn w:val="NormaleTabelle"/>
    <w:rsid w:val="003213B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02A74"/>
    <w:rPr>
      <w:color w:val="0000FF"/>
      <w:u w:val="single"/>
    </w:rPr>
  </w:style>
  <w:style w:type="character" w:styleId="BesuchterHyperlink">
    <w:name w:val="FollowedHyperlink"/>
    <w:rsid w:val="00102A74"/>
    <w:rPr>
      <w:color w:val="800080"/>
      <w:u w:val="single"/>
    </w:rPr>
  </w:style>
  <w:style w:type="paragraph" w:styleId="Sprechblasentext">
    <w:name w:val="Balloon Text"/>
    <w:basedOn w:val="Standard"/>
    <w:semiHidden/>
    <w:rsid w:val="00C719AB"/>
    <w:rPr>
      <w:rFonts w:ascii="Tahoma" w:hAnsi="Tahoma" w:cs="Tahoma"/>
      <w:sz w:val="16"/>
      <w:szCs w:val="16"/>
    </w:rPr>
  </w:style>
  <w:style w:type="character" w:customStyle="1" w:styleId="berschrift1Zchn">
    <w:name w:val="Überschrift 1 Zchn"/>
    <w:aliases w:val="Überschrift 1 Char Zchn"/>
    <w:link w:val="berschrift1"/>
    <w:rsid w:val="00314301"/>
    <w:rPr>
      <w:rFonts w:ascii="Arial" w:hAnsi="Arial" w:cs="Arial"/>
      <w:b/>
      <w:bCs/>
      <w:kern w:val="32"/>
      <w:sz w:val="32"/>
      <w:szCs w:val="32"/>
      <w:lang w:val="de-DE" w:eastAsia="de-DE" w:bidi="ar-SA"/>
    </w:rPr>
  </w:style>
  <w:style w:type="paragraph" w:styleId="StandardWeb">
    <w:name w:val="Normal (Web)"/>
    <w:basedOn w:val="Standard"/>
    <w:uiPriority w:val="99"/>
    <w:semiHidden/>
    <w:unhideWhenUsed/>
    <w:rsid w:val="00C7350A"/>
    <w:pPr>
      <w:overflowPunct/>
      <w:autoSpaceDE/>
      <w:autoSpaceDN/>
      <w:adjustRightInd/>
      <w:spacing w:before="100" w:beforeAutospacing="1" w:after="100" w:afterAutospacing="1"/>
      <w:textAlignment w:val="auto"/>
    </w:pPr>
    <w:rPr>
      <w:rFonts w:eastAsiaTheme="minorEastAsia"/>
      <w:sz w:val="24"/>
      <w:szCs w:val="24"/>
    </w:rPr>
  </w:style>
  <w:style w:type="character" w:styleId="Fett">
    <w:name w:val="Strong"/>
    <w:uiPriority w:val="22"/>
    <w:qFormat/>
    <w:rsid w:val="00EE5C8B"/>
    <w:rPr>
      <w:b/>
      <w:bCs/>
    </w:rPr>
  </w:style>
  <w:style w:type="paragraph" w:customStyle="1" w:styleId="bodytext">
    <w:name w:val="bodytext"/>
    <w:basedOn w:val="Standard"/>
    <w:rsid w:val="00EE5C8B"/>
    <w:pPr>
      <w:overflowPunct/>
      <w:autoSpaceDE/>
      <w:autoSpaceDN/>
      <w:adjustRightInd/>
      <w:spacing w:before="100" w:beforeAutospacing="1" w:after="100" w:afterAutospacing="1"/>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E6ED3"/>
    <w:pPr>
      <w:overflowPunct w:val="0"/>
      <w:autoSpaceDE w:val="0"/>
      <w:autoSpaceDN w:val="0"/>
      <w:adjustRightInd w:val="0"/>
      <w:textAlignment w:val="baseline"/>
    </w:pPr>
  </w:style>
  <w:style w:type="paragraph" w:styleId="berschrift1">
    <w:name w:val="heading 1"/>
    <w:aliases w:val="Überschrift 1 Char"/>
    <w:basedOn w:val="Standard"/>
    <w:next w:val="Standard"/>
    <w:link w:val="berschrift1Zchn"/>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aliases w:val="Textkörper-Einzug"/>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table" w:customStyle="1" w:styleId="Tabellengitternetz">
    <w:name w:val="Tabellengitternetz"/>
    <w:basedOn w:val="NormaleTabelle"/>
    <w:rsid w:val="003213B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02A74"/>
    <w:rPr>
      <w:color w:val="0000FF"/>
      <w:u w:val="single"/>
    </w:rPr>
  </w:style>
  <w:style w:type="character" w:styleId="BesuchterHyperlink">
    <w:name w:val="FollowedHyperlink"/>
    <w:rsid w:val="00102A74"/>
    <w:rPr>
      <w:color w:val="800080"/>
      <w:u w:val="single"/>
    </w:rPr>
  </w:style>
  <w:style w:type="paragraph" w:styleId="Sprechblasentext">
    <w:name w:val="Balloon Text"/>
    <w:basedOn w:val="Standard"/>
    <w:semiHidden/>
    <w:rsid w:val="00C719AB"/>
    <w:rPr>
      <w:rFonts w:ascii="Tahoma" w:hAnsi="Tahoma" w:cs="Tahoma"/>
      <w:sz w:val="16"/>
      <w:szCs w:val="16"/>
    </w:rPr>
  </w:style>
  <w:style w:type="character" w:customStyle="1" w:styleId="berschrift1Zchn">
    <w:name w:val="Überschrift 1 Zchn"/>
    <w:aliases w:val="Überschrift 1 Char Zchn"/>
    <w:link w:val="berschrift1"/>
    <w:rsid w:val="00314301"/>
    <w:rPr>
      <w:rFonts w:ascii="Arial" w:hAnsi="Arial" w:cs="Arial"/>
      <w:b/>
      <w:bCs/>
      <w:kern w:val="32"/>
      <w:sz w:val="32"/>
      <w:szCs w:val="32"/>
      <w:lang w:val="de-DE" w:eastAsia="de-DE" w:bidi="ar-SA"/>
    </w:rPr>
  </w:style>
  <w:style w:type="paragraph" w:styleId="StandardWeb">
    <w:name w:val="Normal (Web)"/>
    <w:basedOn w:val="Standard"/>
    <w:uiPriority w:val="99"/>
    <w:semiHidden/>
    <w:unhideWhenUsed/>
    <w:rsid w:val="00C7350A"/>
    <w:pPr>
      <w:overflowPunct/>
      <w:autoSpaceDE/>
      <w:autoSpaceDN/>
      <w:adjustRightInd/>
      <w:spacing w:before="100" w:beforeAutospacing="1" w:after="100" w:afterAutospacing="1"/>
      <w:textAlignment w:val="auto"/>
    </w:pPr>
    <w:rPr>
      <w:rFonts w:eastAsiaTheme="minorEastAsia"/>
      <w:sz w:val="24"/>
      <w:szCs w:val="24"/>
    </w:rPr>
  </w:style>
  <w:style w:type="character" w:styleId="Fett">
    <w:name w:val="Strong"/>
    <w:uiPriority w:val="22"/>
    <w:qFormat/>
    <w:rsid w:val="00EE5C8B"/>
    <w:rPr>
      <w:b/>
      <w:bCs/>
    </w:rPr>
  </w:style>
  <w:style w:type="paragraph" w:customStyle="1" w:styleId="bodytext">
    <w:name w:val="bodytext"/>
    <w:basedOn w:val="Standard"/>
    <w:rsid w:val="00EE5C8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media/image7.wmf"/><Relationship Id="rId42" Type="http://schemas.openxmlformats.org/officeDocument/2006/relationships/image" Target="media/image22.wmf"/><Relationship Id="rId63" Type="http://schemas.openxmlformats.org/officeDocument/2006/relationships/oleObject" Target="embeddings/oleObject23.bin"/><Relationship Id="rId84" Type="http://schemas.openxmlformats.org/officeDocument/2006/relationships/image" Target="media/image43.wmf"/><Relationship Id="rId138" Type="http://schemas.openxmlformats.org/officeDocument/2006/relationships/image" Target="media/image72.wmf"/><Relationship Id="rId159" Type="http://schemas.openxmlformats.org/officeDocument/2006/relationships/image" Target="media/image83.wmf"/><Relationship Id="rId170" Type="http://schemas.openxmlformats.org/officeDocument/2006/relationships/oleObject" Target="embeddings/oleObject74.bin"/><Relationship Id="rId191" Type="http://schemas.openxmlformats.org/officeDocument/2006/relationships/image" Target="media/image98.png"/><Relationship Id="rId196" Type="http://schemas.openxmlformats.org/officeDocument/2006/relationships/footer" Target="footer1.xml"/><Relationship Id="rId200" Type="http://schemas.openxmlformats.org/officeDocument/2006/relationships/fontTable" Target="fontTable.xml"/><Relationship Id="rId16" Type="http://schemas.openxmlformats.org/officeDocument/2006/relationships/image" Target="media/image4.wmf"/><Relationship Id="rId107" Type="http://schemas.openxmlformats.org/officeDocument/2006/relationships/oleObject" Target="embeddings/oleObject45.bin"/><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8.wmf"/><Relationship Id="rId53" Type="http://schemas.openxmlformats.org/officeDocument/2006/relationships/oleObject" Target="embeddings/oleObject18.bin"/><Relationship Id="rId58" Type="http://schemas.openxmlformats.org/officeDocument/2006/relationships/image" Target="media/image30.wmf"/><Relationship Id="rId74" Type="http://schemas.openxmlformats.org/officeDocument/2006/relationships/image" Target="media/image38.wmf"/><Relationship Id="rId79" Type="http://schemas.openxmlformats.org/officeDocument/2006/relationships/oleObject" Target="embeddings/oleObject31.bin"/><Relationship Id="rId102" Type="http://schemas.openxmlformats.org/officeDocument/2006/relationships/image" Target="media/image52.wmf"/><Relationship Id="rId123" Type="http://schemas.openxmlformats.org/officeDocument/2006/relationships/oleObject" Target="embeddings/oleObject53.bin"/><Relationship Id="rId128" Type="http://schemas.openxmlformats.org/officeDocument/2006/relationships/image" Target="media/image66.wmf"/><Relationship Id="rId144" Type="http://schemas.openxmlformats.org/officeDocument/2006/relationships/image" Target="media/image75.png"/><Relationship Id="rId149" Type="http://schemas.openxmlformats.org/officeDocument/2006/relationships/image" Target="media/image78.wmf"/><Relationship Id="rId5" Type="http://schemas.openxmlformats.org/officeDocument/2006/relationships/webSettings" Target="webSettings.xml"/><Relationship Id="rId90" Type="http://schemas.openxmlformats.org/officeDocument/2006/relationships/image" Target="media/image46.wmf"/><Relationship Id="rId95" Type="http://schemas.openxmlformats.org/officeDocument/2006/relationships/oleObject" Target="embeddings/oleObject39.bin"/><Relationship Id="rId160" Type="http://schemas.openxmlformats.org/officeDocument/2006/relationships/oleObject" Target="embeddings/oleObject69.bin"/><Relationship Id="rId165" Type="http://schemas.openxmlformats.org/officeDocument/2006/relationships/image" Target="media/image86.wmf"/><Relationship Id="rId181" Type="http://schemas.openxmlformats.org/officeDocument/2006/relationships/image" Target="media/image94.wmf"/><Relationship Id="rId186" Type="http://schemas.openxmlformats.org/officeDocument/2006/relationships/oleObject" Target="embeddings/oleObject82.bin"/><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5.wmf"/><Relationship Id="rId64" Type="http://schemas.openxmlformats.org/officeDocument/2006/relationships/image" Target="media/image33.wmf"/><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60.wmf"/><Relationship Id="rId134" Type="http://schemas.openxmlformats.org/officeDocument/2006/relationships/image" Target="media/image70.wmf"/><Relationship Id="rId139" Type="http://schemas.openxmlformats.org/officeDocument/2006/relationships/oleObject" Target="embeddings/oleObject59.bin"/><Relationship Id="rId80" Type="http://schemas.openxmlformats.org/officeDocument/2006/relationships/image" Target="media/image41.wmf"/><Relationship Id="rId85" Type="http://schemas.openxmlformats.org/officeDocument/2006/relationships/oleObject" Target="embeddings/oleObject34.bin"/><Relationship Id="rId150" Type="http://schemas.openxmlformats.org/officeDocument/2006/relationships/oleObject" Target="embeddings/oleObject64.bin"/><Relationship Id="rId155" Type="http://schemas.openxmlformats.org/officeDocument/2006/relationships/image" Target="media/image81.wmf"/><Relationship Id="rId171" Type="http://schemas.openxmlformats.org/officeDocument/2006/relationships/image" Target="media/image89.wmf"/><Relationship Id="rId176" Type="http://schemas.openxmlformats.org/officeDocument/2006/relationships/oleObject" Target="embeddings/oleObject77.bin"/><Relationship Id="rId192" Type="http://schemas.openxmlformats.org/officeDocument/2006/relationships/image" Target="media/image99.png"/><Relationship Id="rId197" Type="http://schemas.openxmlformats.org/officeDocument/2006/relationships/footer" Target="footer2.xml"/><Relationship Id="rId201"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image" Target="media/image19.wmf"/><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image" Target="media/image55.wmf"/><Relationship Id="rId124" Type="http://schemas.openxmlformats.org/officeDocument/2006/relationships/image" Target="media/image63.png"/><Relationship Id="rId129" Type="http://schemas.openxmlformats.org/officeDocument/2006/relationships/oleObject" Target="embeddings/oleObject55.bin"/><Relationship Id="rId54" Type="http://schemas.openxmlformats.org/officeDocument/2006/relationships/image" Target="media/image28.wmf"/><Relationship Id="rId70" Type="http://schemas.openxmlformats.org/officeDocument/2006/relationships/image" Target="media/image36.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9.wmf"/><Relationship Id="rId140" Type="http://schemas.openxmlformats.org/officeDocument/2006/relationships/image" Target="media/image73.wmf"/><Relationship Id="rId145" Type="http://schemas.openxmlformats.org/officeDocument/2006/relationships/image" Target="media/image76.wmf"/><Relationship Id="rId161" Type="http://schemas.openxmlformats.org/officeDocument/2006/relationships/image" Target="media/image84.wmf"/><Relationship Id="rId166" Type="http://schemas.openxmlformats.org/officeDocument/2006/relationships/oleObject" Target="embeddings/oleObject72.bin"/><Relationship Id="rId182" Type="http://schemas.openxmlformats.org/officeDocument/2006/relationships/oleObject" Target="embeddings/oleObject80.bin"/><Relationship Id="rId187" Type="http://schemas.openxmlformats.org/officeDocument/2006/relationships/image" Target="media/image97.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16.bin"/><Relationship Id="rId114" Type="http://schemas.openxmlformats.org/officeDocument/2006/relationships/image" Target="media/image58.wmf"/><Relationship Id="rId119" Type="http://schemas.openxmlformats.org/officeDocument/2006/relationships/oleObject" Target="embeddings/oleObject51.bin"/><Relationship Id="rId44" Type="http://schemas.openxmlformats.org/officeDocument/2006/relationships/image" Target="media/image23.wmf"/><Relationship Id="rId60" Type="http://schemas.openxmlformats.org/officeDocument/2006/relationships/image" Target="media/image31.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44.wmf"/><Relationship Id="rId130" Type="http://schemas.openxmlformats.org/officeDocument/2006/relationships/image" Target="media/image67.png"/><Relationship Id="rId135" Type="http://schemas.openxmlformats.org/officeDocument/2006/relationships/oleObject" Target="embeddings/oleObject57.bin"/><Relationship Id="rId151" Type="http://schemas.openxmlformats.org/officeDocument/2006/relationships/image" Target="media/image79.wmf"/><Relationship Id="rId156" Type="http://schemas.openxmlformats.org/officeDocument/2006/relationships/oleObject" Target="embeddings/oleObject67.bin"/><Relationship Id="rId177" Type="http://schemas.openxmlformats.org/officeDocument/2006/relationships/image" Target="media/image92.wmf"/><Relationship Id="rId198" Type="http://schemas.openxmlformats.org/officeDocument/2006/relationships/header" Target="header3.xml"/><Relationship Id="rId172" Type="http://schemas.openxmlformats.org/officeDocument/2006/relationships/oleObject" Target="embeddings/oleObject75.bin"/><Relationship Id="rId193" Type="http://schemas.openxmlformats.org/officeDocument/2006/relationships/image" Target="media/image100.png"/><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image" Target="media/image20.wmf"/><Relationship Id="rId109" Type="http://schemas.openxmlformats.org/officeDocument/2006/relationships/oleObject" Target="embeddings/oleObject46.bin"/><Relationship Id="rId34" Type="http://schemas.openxmlformats.org/officeDocument/2006/relationships/image" Target="media/image15.wmf"/><Relationship Id="rId50" Type="http://schemas.openxmlformats.org/officeDocument/2006/relationships/image" Target="media/image26.wmf"/><Relationship Id="rId55" Type="http://schemas.openxmlformats.org/officeDocument/2006/relationships/oleObject" Target="embeddings/oleObject19.bin"/><Relationship Id="rId76" Type="http://schemas.openxmlformats.org/officeDocument/2006/relationships/image" Target="media/image39.wmf"/><Relationship Id="rId97" Type="http://schemas.openxmlformats.org/officeDocument/2006/relationships/oleObject" Target="embeddings/oleObject40.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image" Target="media/image64.wmf"/><Relationship Id="rId141" Type="http://schemas.openxmlformats.org/officeDocument/2006/relationships/oleObject" Target="embeddings/oleObject60.bin"/><Relationship Id="rId146" Type="http://schemas.openxmlformats.org/officeDocument/2006/relationships/oleObject" Target="embeddings/oleObject62.bin"/><Relationship Id="rId167" Type="http://schemas.openxmlformats.org/officeDocument/2006/relationships/image" Target="media/image87.wmf"/><Relationship Id="rId188" Type="http://schemas.openxmlformats.org/officeDocument/2006/relationships/oleObject" Target="embeddings/oleObject83.bin"/><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47.wmf"/><Relationship Id="rId162" Type="http://schemas.openxmlformats.org/officeDocument/2006/relationships/oleObject" Target="embeddings/oleObject70.bin"/><Relationship Id="rId183" Type="http://schemas.openxmlformats.org/officeDocument/2006/relationships/image" Target="media/image95.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21.wmf"/><Relationship Id="rId45" Type="http://schemas.openxmlformats.org/officeDocument/2006/relationships/oleObject" Target="embeddings/oleObject14.bin"/><Relationship Id="rId66" Type="http://schemas.openxmlformats.org/officeDocument/2006/relationships/image" Target="media/image34.wmf"/><Relationship Id="rId87" Type="http://schemas.openxmlformats.org/officeDocument/2006/relationships/oleObject" Target="embeddings/oleObject35.bin"/><Relationship Id="rId110" Type="http://schemas.openxmlformats.org/officeDocument/2006/relationships/image" Target="media/image56.wmf"/><Relationship Id="rId115" Type="http://schemas.openxmlformats.org/officeDocument/2006/relationships/oleObject" Target="embeddings/oleObject49.bin"/><Relationship Id="rId131" Type="http://schemas.openxmlformats.org/officeDocument/2006/relationships/image" Target="media/image68.png"/><Relationship Id="rId136" Type="http://schemas.openxmlformats.org/officeDocument/2006/relationships/image" Target="media/image71.wmf"/><Relationship Id="rId157" Type="http://schemas.openxmlformats.org/officeDocument/2006/relationships/image" Target="media/image82.wmf"/><Relationship Id="rId178" Type="http://schemas.openxmlformats.org/officeDocument/2006/relationships/oleObject" Target="embeddings/oleObject78.bin"/><Relationship Id="rId61" Type="http://schemas.openxmlformats.org/officeDocument/2006/relationships/oleObject" Target="embeddings/oleObject22.bin"/><Relationship Id="rId82" Type="http://schemas.openxmlformats.org/officeDocument/2006/relationships/image" Target="media/image42.wmf"/><Relationship Id="rId152" Type="http://schemas.openxmlformats.org/officeDocument/2006/relationships/oleObject" Target="embeddings/oleObject65.bin"/><Relationship Id="rId173" Type="http://schemas.openxmlformats.org/officeDocument/2006/relationships/image" Target="media/image90.wmf"/><Relationship Id="rId194" Type="http://schemas.openxmlformats.org/officeDocument/2006/relationships/header" Target="header1.xml"/><Relationship Id="rId199" Type="http://schemas.openxmlformats.org/officeDocument/2006/relationships/footer" Target="footer3.xml"/><Relationship Id="rId19" Type="http://schemas.openxmlformats.org/officeDocument/2006/relationships/oleObject" Target="embeddings/oleObject6.bin"/><Relationship Id="rId14" Type="http://schemas.openxmlformats.org/officeDocument/2006/relationships/image" Target="media/image3.wmf"/><Relationship Id="rId30" Type="http://schemas.openxmlformats.org/officeDocument/2006/relationships/image" Target="media/image12.wmf"/><Relationship Id="rId35" Type="http://schemas.openxmlformats.org/officeDocument/2006/relationships/image" Target="media/image16.wmf"/><Relationship Id="rId56" Type="http://schemas.openxmlformats.org/officeDocument/2006/relationships/image" Target="media/image29.wmf"/><Relationship Id="rId77" Type="http://schemas.openxmlformats.org/officeDocument/2006/relationships/oleObject" Target="embeddings/oleObject30.bin"/><Relationship Id="rId100" Type="http://schemas.openxmlformats.org/officeDocument/2006/relationships/image" Target="media/image51.wmf"/><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77.wmf"/><Relationship Id="rId168" Type="http://schemas.openxmlformats.org/officeDocument/2006/relationships/oleObject" Target="embeddings/oleObject73.bin"/><Relationship Id="rId8" Type="http://schemas.openxmlformats.org/officeDocument/2006/relationships/hyperlink" Target="0" TargetMode="External"/><Relationship Id="rId51" Type="http://schemas.openxmlformats.org/officeDocument/2006/relationships/oleObject" Target="embeddings/oleObject17.bin"/><Relationship Id="rId72" Type="http://schemas.openxmlformats.org/officeDocument/2006/relationships/image" Target="media/image37.wmf"/><Relationship Id="rId93" Type="http://schemas.openxmlformats.org/officeDocument/2006/relationships/oleObject" Target="embeddings/oleObject38.bin"/><Relationship Id="rId98" Type="http://schemas.openxmlformats.org/officeDocument/2006/relationships/image" Target="media/image50.wmf"/><Relationship Id="rId121" Type="http://schemas.openxmlformats.org/officeDocument/2006/relationships/oleObject" Target="embeddings/oleObject52.bin"/><Relationship Id="rId142" Type="http://schemas.openxmlformats.org/officeDocument/2006/relationships/image" Target="media/image74.wmf"/><Relationship Id="rId163" Type="http://schemas.openxmlformats.org/officeDocument/2006/relationships/image" Target="media/image85.wmf"/><Relationship Id="rId184" Type="http://schemas.openxmlformats.org/officeDocument/2006/relationships/oleObject" Target="embeddings/oleObject81.bin"/><Relationship Id="rId189" Type="http://schemas.openxmlformats.org/officeDocument/2006/relationships/oleObject" Target="embeddings/oleObject84.bin"/><Relationship Id="rId3" Type="http://schemas.microsoft.com/office/2007/relationships/stylesWithEffects" Target="stylesWithEffects.xml"/><Relationship Id="rId25" Type="http://schemas.openxmlformats.org/officeDocument/2006/relationships/oleObject" Target="embeddings/oleObject8.bin"/><Relationship Id="rId46" Type="http://schemas.openxmlformats.org/officeDocument/2006/relationships/image" Target="media/image24.wmf"/><Relationship Id="rId67" Type="http://schemas.openxmlformats.org/officeDocument/2006/relationships/oleObject" Target="embeddings/oleObject25.bin"/><Relationship Id="rId116" Type="http://schemas.openxmlformats.org/officeDocument/2006/relationships/image" Target="media/image59.wmf"/><Relationship Id="rId137" Type="http://schemas.openxmlformats.org/officeDocument/2006/relationships/oleObject" Target="embeddings/oleObject58.bin"/><Relationship Id="rId158" Type="http://schemas.openxmlformats.org/officeDocument/2006/relationships/oleObject" Target="embeddings/oleObject68.bin"/><Relationship Id="rId20" Type="http://schemas.openxmlformats.org/officeDocument/2006/relationships/image" Target="media/image6.wmf"/><Relationship Id="rId41" Type="http://schemas.openxmlformats.org/officeDocument/2006/relationships/oleObject" Target="embeddings/oleObject12.bin"/><Relationship Id="rId62" Type="http://schemas.openxmlformats.org/officeDocument/2006/relationships/image" Target="media/image32.wmf"/><Relationship Id="rId83" Type="http://schemas.openxmlformats.org/officeDocument/2006/relationships/oleObject" Target="embeddings/oleObject33.bin"/><Relationship Id="rId88" Type="http://schemas.openxmlformats.org/officeDocument/2006/relationships/image" Target="media/image45.wmf"/><Relationship Id="rId111" Type="http://schemas.openxmlformats.org/officeDocument/2006/relationships/oleObject" Target="embeddings/oleObject47.bin"/><Relationship Id="rId132" Type="http://schemas.openxmlformats.org/officeDocument/2006/relationships/image" Target="media/image69.wmf"/><Relationship Id="rId153" Type="http://schemas.openxmlformats.org/officeDocument/2006/relationships/image" Target="media/image80.wmf"/><Relationship Id="rId174" Type="http://schemas.openxmlformats.org/officeDocument/2006/relationships/oleObject" Target="embeddings/oleObject76.bin"/><Relationship Id="rId179" Type="http://schemas.openxmlformats.org/officeDocument/2006/relationships/image" Target="media/image93.wmf"/><Relationship Id="rId195" Type="http://schemas.openxmlformats.org/officeDocument/2006/relationships/header" Target="header2.xml"/><Relationship Id="rId190" Type="http://schemas.openxmlformats.org/officeDocument/2006/relationships/oleObject" Target="embeddings/oleObject85.bin"/><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0.bin"/><Relationship Id="rId106" Type="http://schemas.openxmlformats.org/officeDocument/2006/relationships/image" Target="media/image54.wmf"/><Relationship Id="rId127" Type="http://schemas.openxmlformats.org/officeDocument/2006/relationships/image" Target="media/image65.png"/><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7.wmf"/><Relationship Id="rId73" Type="http://schemas.openxmlformats.org/officeDocument/2006/relationships/oleObject" Target="embeddings/oleObject28.bin"/><Relationship Id="rId78" Type="http://schemas.openxmlformats.org/officeDocument/2006/relationships/image" Target="media/image40.wmf"/><Relationship Id="rId94" Type="http://schemas.openxmlformats.org/officeDocument/2006/relationships/image" Target="media/image48.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62.wmf"/><Relationship Id="rId143" Type="http://schemas.openxmlformats.org/officeDocument/2006/relationships/oleObject" Target="embeddings/oleObject61.bin"/><Relationship Id="rId148" Type="http://schemas.openxmlformats.org/officeDocument/2006/relationships/oleObject" Target="embeddings/oleObject63.bin"/><Relationship Id="rId164" Type="http://schemas.openxmlformats.org/officeDocument/2006/relationships/oleObject" Target="embeddings/oleObject71.bin"/><Relationship Id="rId169" Type="http://schemas.openxmlformats.org/officeDocument/2006/relationships/image" Target="media/image88.wmf"/><Relationship Id="rId185" Type="http://schemas.openxmlformats.org/officeDocument/2006/relationships/image" Target="media/image96.wmf"/><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oleObject" Target="embeddings/oleObject79.bin"/><Relationship Id="rId26" Type="http://schemas.openxmlformats.org/officeDocument/2006/relationships/image" Target="media/image10.wmf"/><Relationship Id="rId47" Type="http://schemas.openxmlformats.org/officeDocument/2006/relationships/oleObject" Target="embeddings/oleObject15.bin"/><Relationship Id="rId68" Type="http://schemas.openxmlformats.org/officeDocument/2006/relationships/image" Target="media/image35.wmf"/><Relationship Id="rId89" Type="http://schemas.openxmlformats.org/officeDocument/2006/relationships/oleObject" Target="embeddings/oleObject36.bin"/><Relationship Id="rId112" Type="http://schemas.openxmlformats.org/officeDocument/2006/relationships/image" Target="media/image57.wmf"/><Relationship Id="rId133" Type="http://schemas.openxmlformats.org/officeDocument/2006/relationships/oleObject" Target="embeddings/oleObject56.bin"/><Relationship Id="rId154" Type="http://schemas.openxmlformats.org/officeDocument/2006/relationships/oleObject" Target="embeddings/oleObject66.bin"/><Relationship Id="rId175" Type="http://schemas.openxmlformats.org/officeDocument/2006/relationships/image" Target="media/image91.wmf"/></Relationships>
</file>

<file path=word/_rels/header2.xml.rels><?xml version="1.0" encoding="UTF-8" standalone="yes"?>
<Relationships xmlns="http://schemas.openxmlformats.org/package/2006/relationships"><Relationship Id="rId1" Type="http://schemas.openxmlformats.org/officeDocument/2006/relationships/image" Target="media/image10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9780</Words>
  <Characters>61618</Characters>
  <Application>Microsoft Office Word</Application>
  <DocSecurity>0</DocSecurity>
  <Lines>513</Lines>
  <Paragraphs>142</Paragraphs>
  <ScaleCrop>false</ScaleCrop>
  <HeadingPairs>
    <vt:vector size="2" baseType="variant">
      <vt:variant>
        <vt:lpstr>Titel</vt:lpstr>
      </vt:variant>
      <vt:variant>
        <vt:i4>1</vt:i4>
      </vt:variant>
    </vt:vector>
  </HeadingPairs>
  <TitlesOfParts>
    <vt:vector size="1" baseType="lpstr">
      <vt:lpstr>Autoamtisierungstechnik</vt:lpstr>
    </vt:vector>
  </TitlesOfParts>
  <Company/>
  <LinksUpToDate>false</LinksUpToDate>
  <CharactersWithSpaces>71256</CharactersWithSpaces>
  <SharedDoc>false</SharedDoc>
  <HLinks>
    <vt:vector size="402" baseType="variant">
      <vt:variant>
        <vt:i4>262192</vt:i4>
      </vt:variant>
      <vt:variant>
        <vt:i4>477</vt:i4>
      </vt:variant>
      <vt:variant>
        <vt:i4>0</vt:i4>
      </vt:variant>
      <vt:variant>
        <vt:i4>5</vt:i4>
      </vt:variant>
      <vt:variant>
        <vt:lpwstr/>
      </vt:variant>
      <vt:variant>
        <vt:lpwstr>_top</vt:lpwstr>
      </vt:variant>
      <vt:variant>
        <vt:i4>262192</vt:i4>
      </vt:variant>
      <vt:variant>
        <vt:i4>474</vt:i4>
      </vt:variant>
      <vt:variant>
        <vt:i4>0</vt:i4>
      </vt:variant>
      <vt:variant>
        <vt:i4>5</vt:i4>
      </vt:variant>
      <vt:variant>
        <vt:lpwstr/>
      </vt:variant>
      <vt:variant>
        <vt:lpwstr>_top</vt:lpwstr>
      </vt:variant>
      <vt:variant>
        <vt:i4>262192</vt:i4>
      </vt:variant>
      <vt:variant>
        <vt:i4>471</vt:i4>
      </vt:variant>
      <vt:variant>
        <vt:i4>0</vt:i4>
      </vt:variant>
      <vt:variant>
        <vt:i4>5</vt:i4>
      </vt:variant>
      <vt:variant>
        <vt:lpwstr/>
      </vt:variant>
      <vt:variant>
        <vt:lpwstr>_top</vt:lpwstr>
      </vt:variant>
      <vt:variant>
        <vt:i4>262192</vt:i4>
      </vt:variant>
      <vt:variant>
        <vt:i4>468</vt:i4>
      </vt:variant>
      <vt:variant>
        <vt:i4>0</vt:i4>
      </vt:variant>
      <vt:variant>
        <vt:i4>5</vt:i4>
      </vt:variant>
      <vt:variant>
        <vt:lpwstr/>
      </vt:variant>
      <vt:variant>
        <vt:lpwstr>_top</vt:lpwstr>
      </vt:variant>
      <vt:variant>
        <vt:i4>262192</vt:i4>
      </vt:variant>
      <vt:variant>
        <vt:i4>465</vt:i4>
      </vt:variant>
      <vt:variant>
        <vt:i4>0</vt:i4>
      </vt:variant>
      <vt:variant>
        <vt:i4>5</vt:i4>
      </vt:variant>
      <vt:variant>
        <vt:lpwstr/>
      </vt:variant>
      <vt:variant>
        <vt:lpwstr>_top</vt:lpwstr>
      </vt:variant>
      <vt:variant>
        <vt:i4>262192</vt:i4>
      </vt:variant>
      <vt:variant>
        <vt:i4>402</vt:i4>
      </vt:variant>
      <vt:variant>
        <vt:i4>0</vt:i4>
      </vt:variant>
      <vt:variant>
        <vt:i4>5</vt:i4>
      </vt:variant>
      <vt:variant>
        <vt:lpwstr/>
      </vt:variant>
      <vt:variant>
        <vt:lpwstr>_top</vt:lpwstr>
      </vt:variant>
      <vt:variant>
        <vt:i4>262192</vt:i4>
      </vt:variant>
      <vt:variant>
        <vt:i4>375</vt:i4>
      </vt:variant>
      <vt:variant>
        <vt:i4>0</vt:i4>
      </vt:variant>
      <vt:variant>
        <vt:i4>5</vt:i4>
      </vt:variant>
      <vt:variant>
        <vt:lpwstr/>
      </vt:variant>
      <vt:variant>
        <vt:lpwstr>_top</vt:lpwstr>
      </vt:variant>
      <vt:variant>
        <vt:i4>262192</vt:i4>
      </vt:variant>
      <vt:variant>
        <vt:i4>366</vt:i4>
      </vt:variant>
      <vt:variant>
        <vt:i4>0</vt:i4>
      </vt:variant>
      <vt:variant>
        <vt:i4>5</vt:i4>
      </vt:variant>
      <vt:variant>
        <vt:lpwstr/>
      </vt:variant>
      <vt:variant>
        <vt:lpwstr>_top</vt:lpwstr>
      </vt:variant>
      <vt:variant>
        <vt:i4>262192</vt:i4>
      </vt:variant>
      <vt:variant>
        <vt:i4>354</vt:i4>
      </vt:variant>
      <vt:variant>
        <vt:i4>0</vt:i4>
      </vt:variant>
      <vt:variant>
        <vt:i4>5</vt:i4>
      </vt:variant>
      <vt:variant>
        <vt:lpwstr/>
      </vt:variant>
      <vt:variant>
        <vt:lpwstr>_top</vt:lpwstr>
      </vt:variant>
      <vt:variant>
        <vt:i4>262192</vt:i4>
      </vt:variant>
      <vt:variant>
        <vt:i4>342</vt:i4>
      </vt:variant>
      <vt:variant>
        <vt:i4>0</vt:i4>
      </vt:variant>
      <vt:variant>
        <vt:i4>5</vt:i4>
      </vt:variant>
      <vt:variant>
        <vt:lpwstr/>
      </vt:variant>
      <vt:variant>
        <vt:lpwstr>_top</vt:lpwstr>
      </vt:variant>
      <vt:variant>
        <vt:i4>262192</vt:i4>
      </vt:variant>
      <vt:variant>
        <vt:i4>336</vt:i4>
      </vt:variant>
      <vt:variant>
        <vt:i4>0</vt:i4>
      </vt:variant>
      <vt:variant>
        <vt:i4>5</vt:i4>
      </vt:variant>
      <vt:variant>
        <vt:lpwstr/>
      </vt:variant>
      <vt:variant>
        <vt:lpwstr>_top</vt:lpwstr>
      </vt:variant>
      <vt:variant>
        <vt:i4>262192</vt:i4>
      </vt:variant>
      <vt:variant>
        <vt:i4>324</vt:i4>
      </vt:variant>
      <vt:variant>
        <vt:i4>0</vt:i4>
      </vt:variant>
      <vt:variant>
        <vt:i4>5</vt:i4>
      </vt:variant>
      <vt:variant>
        <vt:lpwstr/>
      </vt:variant>
      <vt:variant>
        <vt:lpwstr>_top</vt:lpwstr>
      </vt:variant>
      <vt:variant>
        <vt:i4>262192</vt:i4>
      </vt:variant>
      <vt:variant>
        <vt:i4>303</vt:i4>
      </vt:variant>
      <vt:variant>
        <vt:i4>0</vt:i4>
      </vt:variant>
      <vt:variant>
        <vt:i4>5</vt:i4>
      </vt:variant>
      <vt:variant>
        <vt:lpwstr/>
      </vt:variant>
      <vt:variant>
        <vt:lpwstr>_top</vt:lpwstr>
      </vt:variant>
      <vt:variant>
        <vt:i4>262192</vt:i4>
      </vt:variant>
      <vt:variant>
        <vt:i4>282</vt:i4>
      </vt:variant>
      <vt:variant>
        <vt:i4>0</vt:i4>
      </vt:variant>
      <vt:variant>
        <vt:i4>5</vt:i4>
      </vt:variant>
      <vt:variant>
        <vt:lpwstr/>
      </vt:variant>
      <vt:variant>
        <vt:lpwstr>_top</vt:lpwstr>
      </vt:variant>
      <vt:variant>
        <vt:i4>262192</vt:i4>
      </vt:variant>
      <vt:variant>
        <vt:i4>270</vt:i4>
      </vt:variant>
      <vt:variant>
        <vt:i4>0</vt:i4>
      </vt:variant>
      <vt:variant>
        <vt:i4>5</vt:i4>
      </vt:variant>
      <vt:variant>
        <vt:lpwstr/>
      </vt:variant>
      <vt:variant>
        <vt:lpwstr>_top</vt:lpwstr>
      </vt:variant>
      <vt:variant>
        <vt:i4>262192</vt:i4>
      </vt:variant>
      <vt:variant>
        <vt:i4>264</vt:i4>
      </vt:variant>
      <vt:variant>
        <vt:i4>0</vt:i4>
      </vt:variant>
      <vt:variant>
        <vt:i4>5</vt:i4>
      </vt:variant>
      <vt:variant>
        <vt:lpwstr/>
      </vt:variant>
      <vt:variant>
        <vt:lpwstr>_top</vt:lpwstr>
      </vt:variant>
      <vt:variant>
        <vt:i4>262192</vt:i4>
      </vt:variant>
      <vt:variant>
        <vt:i4>258</vt:i4>
      </vt:variant>
      <vt:variant>
        <vt:i4>0</vt:i4>
      </vt:variant>
      <vt:variant>
        <vt:i4>5</vt:i4>
      </vt:variant>
      <vt:variant>
        <vt:lpwstr/>
      </vt:variant>
      <vt:variant>
        <vt:lpwstr>_top</vt:lpwstr>
      </vt:variant>
      <vt:variant>
        <vt:i4>262192</vt:i4>
      </vt:variant>
      <vt:variant>
        <vt:i4>246</vt:i4>
      </vt:variant>
      <vt:variant>
        <vt:i4>0</vt:i4>
      </vt:variant>
      <vt:variant>
        <vt:i4>5</vt:i4>
      </vt:variant>
      <vt:variant>
        <vt:lpwstr/>
      </vt:variant>
      <vt:variant>
        <vt:lpwstr>_top</vt:lpwstr>
      </vt:variant>
      <vt:variant>
        <vt:i4>262192</vt:i4>
      </vt:variant>
      <vt:variant>
        <vt:i4>234</vt:i4>
      </vt:variant>
      <vt:variant>
        <vt:i4>0</vt:i4>
      </vt:variant>
      <vt:variant>
        <vt:i4>5</vt:i4>
      </vt:variant>
      <vt:variant>
        <vt:lpwstr/>
      </vt:variant>
      <vt:variant>
        <vt:lpwstr>_top</vt:lpwstr>
      </vt:variant>
      <vt:variant>
        <vt:i4>262192</vt:i4>
      </vt:variant>
      <vt:variant>
        <vt:i4>222</vt:i4>
      </vt:variant>
      <vt:variant>
        <vt:i4>0</vt:i4>
      </vt:variant>
      <vt:variant>
        <vt:i4>5</vt:i4>
      </vt:variant>
      <vt:variant>
        <vt:lpwstr/>
      </vt:variant>
      <vt:variant>
        <vt:lpwstr>_top</vt:lpwstr>
      </vt:variant>
      <vt:variant>
        <vt:i4>262192</vt:i4>
      </vt:variant>
      <vt:variant>
        <vt:i4>204</vt:i4>
      </vt:variant>
      <vt:variant>
        <vt:i4>0</vt:i4>
      </vt:variant>
      <vt:variant>
        <vt:i4>5</vt:i4>
      </vt:variant>
      <vt:variant>
        <vt:lpwstr/>
      </vt:variant>
      <vt:variant>
        <vt:lpwstr>_top</vt:lpwstr>
      </vt:variant>
      <vt:variant>
        <vt:i4>262192</vt:i4>
      </vt:variant>
      <vt:variant>
        <vt:i4>198</vt:i4>
      </vt:variant>
      <vt:variant>
        <vt:i4>0</vt:i4>
      </vt:variant>
      <vt:variant>
        <vt:i4>5</vt:i4>
      </vt:variant>
      <vt:variant>
        <vt:lpwstr/>
      </vt:variant>
      <vt:variant>
        <vt:lpwstr>_top</vt:lpwstr>
      </vt:variant>
      <vt:variant>
        <vt:i4>262192</vt:i4>
      </vt:variant>
      <vt:variant>
        <vt:i4>180</vt:i4>
      </vt:variant>
      <vt:variant>
        <vt:i4>0</vt:i4>
      </vt:variant>
      <vt:variant>
        <vt:i4>5</vt:i4>
      </vt:variant>
      <vt:variant>
        <vt:lpwstr/>
      </vt:variant>
      <vt:variant>
        <vt:lpwstr>_top</vt:lpwstr>
      </vt:variant>
      <vt:variant>
        <vt:i4>262192</vt:i4>
      </vt:variant>
      <vt:variant>
        <vt:i4>177</vt:i4>
      </vt:variant>
      <vt:variant>
        <vt:i4>0</vt:i4>
      </vt:variant>
      <vt:variant>
        <vt:i4>5</vt:i4>
      </vt:variant>
      <vt:variant>
        <vt:lpwstr/>
      </vt:variant>
      <vt:variant>
        <vt:lpwstr>_top</vt:lpwstr>
      </vt:variant>
      <vt:variant>
        <vt:i4>262192</vt:i4>
      </vt:variant>
      <vt:variant>
        <vt:i4>141</vt:i4>
      </vt:variant>
      <vt:variant>
        <vt:i4>0</vt:i4>
      </vt:variant>
      <vt:variant>
        <vt:i4>5</vt:i4>
      </vt:variant>
      <vt:variant>
        <vt:lpwstr/>
      </vt:variant>
      <vt:variant>
        <vt:lpwstr>_top</vt:lpwstr>
      </vt:variant>
      <vt:variant>
        <vt:i4>262192</vt:i4>
      </vt:variant>
      <vt:variant>
        <vt:i4>129</vt:i4>
      </vt:variant>
      <vt:variant>
        <vt:i4>0</vt:i4>
      </vt:variant>
      <vt:variant>
        <vt:i4>5</vt:i4>
      </vt:variant>
      <vt:variant>
        <vt:lpwstr/>
      </vt:variant>
      <vt:variant>
        <vt:lpwstr>_top</vt:lpwstr>
      </vt:variant>
      <vt:variant>
        <vt:i4>262192</vt:i4>
      </vt:variant>
      <vt:variant>
        <vt:i4>123</vt:i4>
      </vt:variant>
      <vt:variant>
        <vt:i4>0</vt:i4>
      </vt:variant>
      <vt:variant>
        <vt:i4>5</vt:i4>
      </vt:variant>
      <vt:variant>
        <vt:lpwstr/>
      </vt:variant>
      <vt:variant>
        <vt:lpwstr>_top</vt:lpwstr>
      </vt:variant>
      <vt:variant>
        <vt:i4>262192</vt:i4>
      </vt:variant>
      <vt:variant>
        <vt:i4>120</vt:i4>
      </vt:variant>
      <vt:variant>
        <vt:i4>0</vt:i4>
      </vt:variant>
      <vt:variant>
        <vt:i4>5</vt:i4>
      </vt:variant>
      <vt:variant>
        <vt:lpwstr/>
      </vt:variant>
      <vt:variant>
        <vt:lpwstr>_top</vt:lpwstr>
      </vt:variant>
      <vt:variant>
        <vt:i4>262192</vt:i4>
      </vt:variant>
      <vt:variant>
        <vt:i4>117</vt:i4>
      </vt:variant>
      <vt:variant>
        <vt:i4>0</vt:i4>
      </vt:variant>
      <vt:variant>
        <vt:i4>5</vt:i4>
      </vt:variant>
      <vt:variant>
        <vt:lpwstr/>
      </vt:variant>
      <vt:variant>
        <vt:lpwstr>_top</vt:lpwstr>
      </vt:variant>
      <vt:variant>
        <vt:i4>262192</vt:i4>
      </vt:variant>
      <vt:variant>
        <vt:i4>114</vt:i4>
      </vt:variant>
      <vt:variant>
        <vt:i4>0</vt:i4>
      </vt:variant>
      <vt:variant>
        <vt:i4>5</vt:i4>
      </vt:variant>
      <vt:variant>
        <vt:lpwstr/>
      </vt:variant>
      <vt:variant>
        <vt:lpwstr>_top</vt:lpwstr>
      </vt:variant>
      <vt:variant>
        <vt:i4>262192</vt:i4>
      </vt:variant>
      <vt:variant>
        <vt:i4>111</vt:i4>
      </vt:variant>
      <vt:variant>
        <vt:i4>0</vt:i4>
      </vt:variant>
      <vt:variant>
        <vt:i4>5</vt:i4>
      </vt:variant>
      <vt:variant>
        <vt:lpwstr/>
      </vt:variant>
      <vt:variant>
        <vt:lpwstr>_top</vt:lpwstr>
      </vt:variant>
      <vt:variant>
        <vt:i4>262192</vt:i4>
      </vt:variant>
      <vt:variant>
        <vt:i4>108</vt:i4>
      </vt:variant>
      <vt:variant>
        <vt:i4>0</vt:i4>
      </vt:variant>
      <vt:variant>
        <vt:i4>5</vt:i4>
      </vt:variant>
      <vt:variant>
        <vt:lpwstr/>
      </vt:variant>
      <vt:variant>
        <vt:lpwstr>_top</vt:lpwstr>
      </vt:variant>
      <vt:variant>
        <vt:i4>262192</vt:i4>
      </vt:variant>
      <vt:variant>
        <vt:i4>102</vt:i4>
      </vt:variant>
      <vt:variant>
        <vt:i4>0</vt:i4>
      </vt:variant>
      <vt:variant>
        <vt:i4>5</vt:i4>
      </vt:variant>
      <vt:variant>
        <vt:lpwstr/>
      </vt:variant>
      <vt:variant>
        <vt:lpwstr>_top</vt:lpwstr>
      </vt:variant>
      <vt:variant>
        <vt:i4>262192</vt:i4>
      </vt:variant>
      <vt:variant>
        <vt:i4>99</vt:i4>
      </vt:variant>
      <vt:variant>
        <vt:i4>0</vt:i4>
      </vt:variant>
      <vt:variant>
        <vt:i4>5</vt:i4>
      </vt:variant>
      <vt:variant>
        <vt:lpwstr/>
      </vt:variant>
      <vt:variant>
        <vt:lpwstr>_top</vt:lpwstr>
      </vt:variant>
      <vt:variant>
        <vt:i4>10092607</vt:i4>
      </vt:variant>
      <vt:variant>
        <vt:i4>96</vt:i4>
      </vt:variant>
      <vt:variant>
        <vt:i4>0</vt:i4>
      </vt:variant>
      <vt:variant>
        <vt:i4>5</vt:i4>
      </vt:variant>
      <vt:variant>
        <vt:lpwstr/>
      </vt:variant>
      <vt:variant>
        <vt:lpwstr>_Operationsübersicht_der_wichtigsten</vt:lpwstr>
      </vt:variant>
      <vt:variant>
        <vt:i4>5046437</vt:i4>
      </vt:variant>
      <vt:variant>
        <vt:i4>93</vt:i4>
      </vt:variant>
      <vt:variant>
        <vt:i4>0</vt:i4>
      </vt:variant>
      <vt:variant>
        <vt:i4>5</vt:i4>
      </vt:variant>
      <vt:variant>
        <vt:lpwstr/>
      </vt:variant>
      <vt:variant>
        <vt:lpwstr>_Zähler:</vt:lpwstr>
      </vt:variant>
      <vt:variant>
        <vt:i4>589881</vt:i4>
      </vt:variant>
      <vt:variant>
        <vt:i4>90</vt:i4>
      </vt:variant>
      <vt:variant>
        <vt:i4>0</vt:i4>
      </vt:variant>
      <vt:variant>
        <vt:i4>5</vt:i4>
      </vt:variant>
      <vt:variant>
        <vt:lpwstr/>
      </vt:variant>
      <vt:variant>
        <vt:lpwstr>_Vergleichskriterien:</vt:lpwstr>
      </vt:variant>
      <vt:variant>
        <vt:i4>7405640</vt:i4>
      </vt:variant>
      <vt:variant>
        <vt:i4>87</vt:i4>
      </vt:variant>
      <vt:variant>
        <vt:i4>0</vt:i4>
      </vt:variant>
      <vt:variant>
        <vt:i4>5</vt:i4>
      </vt:variant>
      <vt:variant>
        <vt:lpwstr/>
      </vt:variant>
      <vt:variant>
        <vt:lpwstr>_Dataentyp:</vt:lpwstr>
      </vt:variant>
      <vt:variant>
        <vt:i4>6225977</vt:i4>
      </vt:variant>
      <vt:variant>
        <vt:i4>84</vt:i4>
      </vt:variant>
      <vt:variant>
        <vt:i4>0</vt:i4>
      </vt:variant>
      <vt:variant>
        <vt:i4>5</vt:i4>
      </vt:variant>
      <vt:variant>
        <vt:lpwstr/>
      </vt:variant>
      <vt:variant>
        <vt:lpwstr>_Zeitfunktionen:</vt:lpwstr>
      </vt:variant>
      <vt:variant>
        <vt:i4>3539038</vt:i4>
      </vt:variant>
      <vt:variant>
        <vt:i4>81</vt:i4>
      </vt:variant>
      <vt:variant>
        <vt:i4>0</vt:i4>
      </vt:variant>
      <vt:variant>
        <vt:i4>5</vt:i4>
      </vt:variant>
      <vt:variant>
        <vt:lpwstr/>
      </vt:variant>
      <vt:variant>
        <vt:lpwstr>_Sicherheitsbetrachtungen:</vt:lpwstr>
      </vt:variant>
      <vt:variant>
        <vt:i4>327737</vt:i4>
      </vt:variant>
      <vt:variant>
        <vt:i4>78</vt:i4>
      </vt:variant>
      <vt:variant>
        <vt:i4>0</vt:i4>
      </vt:variant>
      <vt:variant>
        <vt:i4>5</vt:i4>
      </vt:variant>
      <vt:variant>
        <vt:lpwstr/>
      </vt:variant>
      <vt:variant>
        <vt:lpwstr>_Flankenauswertung_(negative_Flanke)</vt:lpwstr>
      </vt:variant>
      <vt:variant>
        <vt:i4>458803</vt:i4>
      </vt:variant>
      <vt:variant>
        <vt:i4>75</vt:i4>
      </vt:variant>
      <vt:variant>
        <vt:i4>0</vt:i4>
      </vt:variant>
      <vt:variant>
        <vt:i4>5</vt:i4>
      </vt:variant>
      <vt:variant>
        <vt:lpwstr/>
      </vt:variant>
      <vt:variant>
        <vt:lpwstr>_Flankenauswertung_(positive_Flanke)</vt:lpwstr>
      </vt:variant>
      <vt:variant>
        <vt:i4>6823996</vt:i4>
      </vt:variant>
      <vt:variant>
        <vt:i4>72</vt:i4>
      </vt:variant>
      <vt:variant>
        <vt:i4>0</vt:i4>
      </vt:variant>
      <vt:variant>
        <vt:i4>5</vt:i4>
      </vt:variant>
      <vt:variant>
        <vt:lpwstr/>
      </vt:variant>
      <vt:variant>
        <vt:lpwstr>_RS_–_Speicherfunktion:</vt:lpwstr>
      </vt:variant>
      <vt:variant>
        <vt:i4>7798850</vt:i4>
      </vt:variant>
      <vt:variant>
        <vt:i4>69</vt:i4>
      </vt:variant>
      <vt:variant>
        <vt:i4>0</vt:i4>
      </vt:variant>
      <vt:variant>
        <vt:i4>5</vt:i4>
      </vt:variant>
      <vt:variant>
        <vt:lpwstr/>
      </vt:variant>
      <vt:variant>
        <vt:lpwstr>_Ausgang_mit_Selbsthaltung:</vt:lpwstr>
      </vt:variant>
      <vt:variant>
        <vt:i4>8126518</vt:i4>
      </vt:variant>
      <vt:variant>
        <vt:i4>66</vt:i4>
      </vt:variant>
      <vt:variant>
        <vt:i4>0</vt:i4>
      </vt:variant>
      <vt:variant>
        <vt:i4>5</vt:i4>
      </vt:variant>
      <vt:variant>
        <vt:lpwstr/>
      </vt:variant>
      <vt:variant>
        <vt:lpwstr>_Abfrage_auf_Signalzustand_”0“</vt:lpwstr>
      </vt:variant>
      <vt:variant>
        <vt:i4>16711757</vt:i4>
      </vt:variant>
      <vt:variant>
        <vt:i4>63</vt:i4>
      </vt:variant>
      <vt:variant>
        <vt:i4>0</vt:i4>
      </vt:variant>
      <vt:variant>
        <vt:i4>5</vt:i4>
      </vt:variant>
      <vt:variant>
        <vt:lpwstr/>
      </vt:variant>
      <vt:variant>
        <vt:lpwstr>_ODER-_vor-_UND-Verknüpfung:</vt:lpwstr>
      </vt:variant>
      <vt:variant>
        <vt:i4>15401049</vt:i4>
      </vt:variant>
      <vt:variant>
        <vt:i4>60</vt:i4>
      </vt:variant>
      <vt:variant>
        <vt:i4>0</vt:i4>
      </vt:variant>
      <vt:variant>
        <vt:i4>5</vt:i4>
      </vt:variant>
      <vt:variant>
        <vt:lpwstr/>
      </vt:variant>
      <vt:variant>
        <vt:lpwstr>_UND-_vor-_ODER-Verknüpfung:</vt:lpwstr>
      </vt:variant>
      <vt:variant>
        <vt:i4>5177505</vt:i4>
      </vt:variant>
      <vt:variant>
        <vt:i4>57</vt:i4>
      </vt:variant>
      <vt:variant>
        <vt:i4>0</vt:i4>
      </vt:variant>
      <vt:variant>
        <vt:i4>5</vt:i4>
      </vt:variant>
      <vt:variant>
        <vt:lpwstr/>
      </vt:variant>
      <vt:variant>
        <vt:lpwstr>_Abfragen_von_Ausgängen:</vt:lpwstr>
      </vt:variant>
      <vt:variant>
        <vt:i4>4522169</vt:i4>
      </vt:variant>
      <vt:variant>
        <vt:i4>54</vt:i4>
      </vt:variant>
      <vt:variant>
        <vt:i4>0</vt:i4>
      </vt:variant>
      <vt:variant>
        <vt:i4>5</vt:i4>
      </vt:variant>
      <vt:variant>
        <vt:lpwstr/>
      </vt:variant>
      <vt:variant>
        <vt:lpwstr>_Negation_von_Klammerausdrücken:</vt:lpwstr>
      </vt:variant>
      <vt:variant>
        <vt:i4>15990890</vt:i4>
      </vt:variant>
      <vt:variant>
        <vt:i4>51</vt:i4>
      </vt:variant>
      <vt:variant>
        <vt:i4>0</vt:i4>
      </vt:variant>
      <vt:variant>
        <vt:i4>5</vt:i4>
      </vt:variant>
      <vt:variant>
        <vt:lpwstr/>
      </vt:variant>
      <vt:variant>
        <vt:lpwstr>_XOR-_Verknüpfung_von_UND-Funktionen</vt:lpwstr>
      </vt:variant>
      <vt:variant>
        <vt:i4>9764885</vt:i4>
      </vt:variant>
      <vt:variant>
        <vt:i4>48</vt:i4>
      </vt:variant>
      <vt:variant>
        <vt:i4>0</vt:i4>
      </vt:variant>
      <vt:variant>
        <vt:i4>5</vt:i4>
      </vt:variant>
      <vt:variant>
        <vt:lpwstr/>
      </vt:variant>
      <vt:variant>
        <vt:lpwstr>_XOR-_Verknüpfung:</vt:lpwstr>
      </vt:variant>
      <vt:variant>
        <vt:i4>3080428</vt:i4>
      </vt:variant>
      <vt:variant>
        <vt:i4>45</vt:i4>
      </vt:variant>
      <vt:variant>
        <vt:i4>0</vt:i4>
      </vt:variant>
      <vt:variant>
        <vt:i4>5</vt:i4>
      </vt:variant>
      <vt:variant>
        <vt:lpwstr/>
      </vt:variant>
      <vt:variant>
        <vt:lpwstr>_ODER-_Verknüpfung:</vt:lpwstr>
      </vt:variant>
      <vt:variant>
        <vt:i4>9306132</vt:i4>
      </vt:variant>
      <vt:variant>
        <vt:i4>42</vt:i4>
      </vt:variant>
      <vt:variant>
        <vt:i4>0</vt:i4>
      </vt:variant>
      <vt:variant>
        <vt:i4>5</vt:i4>
      </vt:variant>
      <vt:variant>
        <vt:lpwstr/>
      </vt:variant>
      <vt:variant>
        <vt:lpwstr>_UND-_Verknüpfung:</vt:lpwstr>
      </vt:variant>
      <vt:variant>
        <vt:i4>2031652</vt:i4>
      </vt:variant>
      <vt:variant>
        <vt:i4>39</vt:i4>
      </vt:variant>
      <vt:variant>
        <vt:i4>0</vt:i4>
      </vt:variant>
      <vt:variant>
        <vt:i4>5</vt:i4>
      </vt:variant>
      <vt:variant>
        <vt:lpwstr/>
      </vt:variant>
      <vt:variant>
        <vt:lpwstr>_Beispiele_der_Schaltalgebra:</vt:lpwstr>
      </vt:variant>
      <vt:variant>
        <vt:i4>9764941</vt:i4>
      </vt:variant>
      <vt:variant>
        <vt:i4>36</vt:i4>
      </vt:variant>
      <vt:variant>
        <vt:i4>0</vt:i4>
      </vt:variant>
      <vt:variant>
        <vt:i4>5</vt:i4>
      </vt:variant>
      <vt:variant>
        <vt:lpwstr/>
      </vt:variant>
      <vt:variant>
        <vt:lpwstr>_Programmieren_von_Öffnern_und Schli</vt:lpwstr>
      </vt:variant>
      <vt:variant>
        <vt:i4>917557</vt:i4>
      </vt:variant>
      <vt:variant>
        <vt:i4>33</vt:i4>
      </vt:variant>
      <vt:variant>
        <vt:i4>0</vt:i4>
      </vt:variant>
      <vt:variant>
        <vt:i4>5</vt:i4>
      </vt:variant>
      <vt:variant>
        <vt:lpwstr/>
      </vt:variant>
      <vt:variant>
        <vt:lpwstr>_Programmierung_einer_speicherprogra</vt:lpwstr>
      </vt:variant>
      <vt:variant>
        <vt:i4>786471</vt:i4>
      </vt:variant>
      <vt:variant>
        <vt:i4>30</vt:i4>
      </vt:variant>
      <vt:variant>
        <vt:i4>0</vt:i4>
      </vt:variant>
      <vt:variant>
        <vt:i4>5</vt:i4>
      </vt:variant>
      <vt:variant>
        <vt:lpwstr/>
      </vt:variant>
      <vt:variant>
        <vt:lpwstr>_Steuerungsanweisung</vt:lpwstr>
      </vt:variant>
      <vt:variant>
        <vt:i4>7798876</vt:i4>
      </vt:variant>
      <vt:variant>
        <vt:i4>27</vt:i4>
      </vt:variant>
      <vt:variant>
        <vt:i4>0</vt:i4>
      </vt:variant>
      <vt:variant>
        <vt:i4>5</vt:i4>
      </vt:variant>
      <vt:variant>
        <vt:lpwstr/>
      </vt:variant>
      <vt:variant>
        <vt:lpwstr>_Zykluszeit</vt:lpwstr>
      </vt:variant>
      <vt:variant>
        <vt:i4>6553673</vt:i4>
      </vt:variant>
      <vt:variant>
        <vt:i4>24</vt:i4>
      </vt:variant>
      <vt:variant>
        <vt:i4>0</vt:i4>
      </vt:variant>
      <vt:variant>
        <vt:i4>5</vt:i4>
      </vt:variant>
      <vt:variant>
        <vt:lpwstr/>
      </vt:variant>
      <vt:variant>
        <vt:lpwstr>_Organisationsbausteine</vt:lpwstr>
      </vt:variant>
      <vt:variant>
        <vt:i4>6553727</vt:i4>
      </vt:variant>
      <vt:variant>
        <vt:i4>21</vt:i4>
      </vt:variant>
      <vt:variant>
        <vt:i4>0</vt:i4>
      </vt:variant>
      <vt:variant>
        <vt:i4>5</vt:i4>
      </vt:variant>
      <vt:variant>
        <vt:lpwstr/>
      </vt:variant>
      <vt:variant>
        <vt:lpwstr>_Zyklische_Programmbearbeitung</vt:lpwstr>
      </vt:variant>
      <vt:variant>
        <vt:i4>5308423</vt:i4>
      </vt:variant>
      <vt:variant>
        <vt:i4>18</vt:i4>
      </vt:variant>
      <vt:variant>
        <vt:i4>0</vt:i4>
      </vt:variant>
      <vt:variant>
        <vt:i4>5</vt:i4>
      </vt:variant>
      <vt:variant>
        <vt:lpwstr/>
      </vt:variant>
      <vt:variant>
        <vt:lpwstr>_Funktionen_der_Steuerung_(SPS)</vt:lpwstr>
      </vt:variant>
      <vt:variant>
        <vt:i4>2686995</vt:i4>
      </vt:variant>
      <vt:variant>
        <vt:i4>15</vt:i4>
      </vt:variant>
      <vt:variant>
        <vt:i4>0</vt:i4>
      </vt:variant>
      <vt:variant>
        <vt:i4>5</vt:i4>
      </vt:variant>
      <vt:variant>
        <vt:lpwstr/>
      </vt:variant>
      <vt:variant>
        <vt:lpwstr>_Allgemeines_zur_STEP7-Software</vt:lpwstr>
      </vt:variant>
      <vt:variant>
        <vt:i4>1638448</vt:i4>
      </vt:variant>
      <vt:variant>
        <vt:i4>12</vt:i4>
      </vt:variant>
      <vt:variant>
        <vt:i4>0</vt:i4>
      </vt:variant>
      <vt:variant>
        <vt:i4>5</vt:i4>
      </vt:variant>
      <vt:variant>
        <vt:lpwstr/>
      </vt:variant>
      <vt:variant>
        <vt:lpwstr>_Elemente_eines_Anwenderprogramms</vt:lpwstr>
      </vt:variant>
      <vt:variant>
        <vt:i4>1638446</vt:i4>
      </vt:variant>
      <vt:variant>
        <vt:i4>9</vt:i4>
      </vt:variant>
      <vt:variant>
        <vt:i4>0</vt:i4>
      </vt:variant>
      <vt:variant>
        <vt:i4>5</vt:i4>
      </vt:variant>
      <vt:variant>
        <vt:lpwstr/>
      </vt:variant>
      <vt:variant>
        <vt:lpwstr>_Arbeitsweise_einer_speicherprogramm</vt:lpwstr>
      </vt:variant>
      <vt:variant>
        <vt:i4>7995456</vt:i4>
      </vt:variant>
      <vt:variant>
        <vt:i4>6</vt:i4>
      </vt:variant>
      <vt:variant>
        <vt:i4>0</vt:i4>
      </vt:variant>
      <vt:variant>
        <vt:i4>5</vt:i4>
      </vt:variant>
      <vt:variant>
        <vt:lpwstr/>
      </vt:variant>
      <vt:variant>
        <vt:lpwstr>_Speichertypen:</vt:lpwstr>
      </vt:variant>
      <vt:variant>
        <vt:i4>4718606</vt:i4>
      </vt:variant>
      <vt:variant>
        <vt:i4>3</vt:i4>
      </vt:variant>
      <vt:variant>
        <vt:i4>0</vt:i4>
      </vt:variant>
      <vt:variant>
        <vt:i4>5</vt:i4>
      </vt:variant>
      <vt:variant>
        <vt:lpwstr/>
      </vt:variant>
      <vt:variant>
        <vt:lpwstr>_Prinzipieller_Aufbau_einer_SPS:</vt:lpwstr>
      </vt:variant>
      <vt:variant>
        <vt:i4>16187438</vt:i4>
      </vt:variant>
      <vt:variant>
        <vt:i4>0</vt:i4>
      </vt:variant>
      <vt:variant>
        <vt:i4>0</vt:i4>
      </vt:variant>
      <vt:variant>
        <vt:i4>5</vt:i4>
      </vt:variant>
      <vt:variant>
        <vt:lpwstr/>
      </vt:variant>
      <vt:variant>
        <vt:lpwstr>_In_der_Steuerungstechnik_benötigte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Autoamtisierungstechnik</dc:title>
  <dc:subject>Autoamtisierungstechnik</dc:subject>
  <dc:creator>Ronald Kleißler</dc:creator>
  <cp:lastModifiedBy>Kleißler</cp:lastModifiedBy>
  <cp:revision>12</cp:revision>
  <cp:lastPrinted>2016-01-26T17:57:00Z</cp:lastPrinted>
  <dcterms:created xsi:type="dcterms:W3CDTF">2013-01-26T10:18:00Z</dcterms:created>
  <dcterms:modified xsi:type="dcterms:W3CDTF">2016-01-26T17:57:00Z</dcterms:modified>
</cp:coreProperties>
</file>