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</w:p>
    <w:p w:rsidR="006B04BA" w:rsidRPr="0080438A" w:rsidRDefault="0080438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Lerneinheit</w:t>
      </w:r>
      <w:r w:rsidRPr="0080438A">
        <w:rPr>
          <w:rFonts w:ascii="Arial" w:hAnsi="Arial" w:cs="Arial"/>
          <w:b/>
        </w:rPr>
        <w:tab/>
      </w:r>
      <w:r w:rsidR="00D40DC8">
        <w:rPr>
          <w:rFonts w:ascii="Arial" w:hAnsi="Arial" w:cs="Arial"/>
          <w:b/>
        </w:rPr>
        <w:tab/>
        <w:t>SPS-Programmbeispiel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  <w:r w:rsidR="00D67344">
        <w:rPr>
          <w:rFonts w:ascii="Arial" w:hAnsi="Arial" w:cs="Arial"/>
          <w:b/>
        </w:rPr>
        <w:t>Bohrmaschinensteuerung</w:t>
      </w:r>
      <w:bookmarkStart w:id="0" w:name="_GoBack"/>
      <w:bookmarkEnd w:id="0"/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Inhaltsübersicht</w:t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Bedienen von Programmier- und</w:t>
      </w:r>
      <w:r w:rsidRPr="0080438A">
        <w:rPr>
          <w:rFonts w:ascii="Arial" w:hAnsi="Arial" w:cs="Arial"/>
        </w:rPr>
        <w:br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Steuergeräten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Erstellen von </w:t>
      </w:r>
      <w:r w:rsidR="00D40DC8">
        <w:rPr>
          <w:rFonts w:ascii="Arial" w:hAnsi="Arial" w:cs="Arial"/>
        </w:rPr>
        <w:t>Symboltabelle</w:t>
      </w:r>
      <w:r w:rsidRPr="0080438A">
        <w:rPr>
          <w:rFonts w:ascii="Arial" w:hAnsi="Arial" w:cs="Arial"/>
        </w:rPr>
        <w:t>, Funktions-</w:t>
      </w:r>
    </w:p>
    <w:p w:rsidR="006B04BA" w:rsidRPr="0080438A" w:rsidRDefault="009C0CC4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plan oder</w:t>
      </w:r>
      <w:r w:rsidR="006B04BA" w:rsidRPr="0080438A">
        <w:rPr>
          <w:rFonts w:ascii="Arial" w:hAnsi="Arial" w:cs="Arial"/>
        </w:rPr>
        <w:t xml:space="preserve"> Anweisungsliste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Steuerungsprogramme eingeben, in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Betrieb nehmen und </w:t>
      </w:r>
      <w:r w:rsidR="00E6545B">
        <w:rPr>
          <w:rFonts w:ascii="Arial" w:hAnsi="Arial" w:cs="Arial"/>
        </w:rPr>
        <w:t>testen.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80438A" w:rsidRDefault="006B04BA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</w:p>
    <w:p w:rsidR="008125C6" w:rsidRDefault="008125C6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8125C6" w:rsidRDefault="008125C6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8125C6" w:rsidRDefault="008125C6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8125C6" w:rsidRPr="0080438A" w:rsidRDefault="008125C6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EE7EAC" w:rsidRDefault="00EE7EAC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Aufgabe:</w:t>
      </w:r>
      <w:r>
        <w:rPr>
          <w:rFonts w:ascii="Arial" w:hAnsi="Arial" w:cs="Arial"/>
        </w:rPr>
        <w:tab/>
      </w:r>
      <w:r w:rsidR="00516CDE">
        <w:rPr>
          <w:rFonts w:ascii="TimesNewRomanPSMT" w:hAnsi="TimesNewRomanPSMT" w:cs="TimesNewRomanPSMT"/>
          <w:szCs w:val="24"/>
        </w:rPr>
        <w:t>Automatische Bohrmaschine</w:t>
      </w:r>
    </w:p>
    <w:p w:rsidR="008125C6" w:rsidRDefault="008125C6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125C6" w:rsidRDefault="008125C6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</w:p>
    <w:p w:rsidR="004B1307" w:rsidRPr="00AC7F24" w:rsidRDefault="00AC7F24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 w:rsidRPr="00AC7F24">
        <w:rPr>
          <w:rFonts w:ascii="TimesNewRomanPSMT" w:hAnsi="TimesNewRomanPSMT" w:cs="TimesNewRomanPSMT"/>
          <w:b/>
          <w:szCs w:val="24"/>
        </w:rPr>
        <w:t>Skizze:</w:t>
      </w:r>
    </w:p>
    <w:p w:rsidR="004B1307" w:rsidRDefault="00E16D62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21F3E7E" wp14:editId="13AD3A92">
            <wp:simplePos x="0" y="0"/>
            <wp:positionH relativeFrom="column">
              <wp:posOffset>1146810</wp:posOffset>
            </wp:positionH>
            <wp:positionV relativeFrom="paragraph">
              <wp:posOffset>89535</wp:posOffset>
            </wp:positionV>
            <wp:extent cx="3771900" cy="5194300"/>
            <wp:effectExtent l="0" t="0" r="0" b="6350"/>
            <wp:wrapTight wrapText="bothSides">
              <wp:wrapPolygon edited="0">
                <wp:start x="0" y="0"/>
                <wp:lineTo x="0" y="21547"/>
                <wp:lineTo x="21491" y="21547"/>
                <wp:lineTo x="21491" y="0"/>
                <wp:lineTo x="0" y="0"/>
              </wp:wrapPolygon>
            </wp:wrapTight>
            <wp:docPr id="12" name="Grafik 12" descr="http://www.borcas.de/images/gtb_seiten/bohrmaschine/bohrmaschin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orcas.de/images/gtb_seiten/bohrmaschine/bohrmaschine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19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E16D62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702310</wp:posOffset>
                </wp:positionH>
                <wp:positionV relativeFrom="paragraph">
                  <wp:posOffset>94615</wp:posOffset>
                </wp:positionV>
                <wp:extent cx="228600" cy="546100"/>
                <wp:effectExtent l="0" t="0" r="19050" b="25400"/>
                <wp:wrapNone/>
                <wp:docPr id="21" name="Rechtec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5461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hteck 21" o:spid="_x0000_s1026" style="position:absolute;margin-left:55.3pt;margin-top:7.45pt;width:18pt;height:4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" filled="f" strokecolor="#243f60 [1604]" strokeweight="2pt"/>
            </w:pict>
          </mc:Fallback>
        </mc:AlternateContent>
      </w: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E16D62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499110</wp:posOffset>
                </wp:positionH>
                <wp:positionV relativeFrom="paragraph">
                  <wp:posOffset>114935</wp:posOffset>
                </wp:positionV>
                <wp:extent cx="635000" cy="596900"/>
                <wp:effectExtent l="0" t="0" r="12700" b="12700"/>
                <wp:wrapNone/>
                <wp:docPr id="17" name="Ellips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5969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17" o:spid="_x0000_s1026" style="position:absolute;margin-left:39.3pt;margin-top:9.05pt;width:50pt;height:4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" filled="f" strokecolor="#243f60 [1604]" strokeweight="2pt"/>
            </w:pict>
          </mc:Fallback>
        </mc:AlternateContent>
      </w:r>
    </w:p>
    <w:p w:rsidR="0057687D" w:rsidRDefault="00E16D62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829310</wp:posOffset>
                </wp:positionH>
                <wp:positionV relativeFrom="paragraph">
                  <wp:posOffset>53975</wp:posOffset>
                </wp:positionV>
                <wp:extent cx="241300" cy="482600"/>
                <wp:effectExtent l="0" t="0" r="25400" b="31750"/>
                <wp:wrapNone/>
                <wp:docPr id="19" name="Gerade Verbindung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300" cy="482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Gerade Verbindung 19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3pt,4.25pt" to="84.3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" strokecolor="#4579b8 [3044]"/>
            </w:pict>
          </mc:Fallback>
        </mc:AlternateContent>
      </w: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53975</wp:posOffset>
                </wp:positionV>
                <wp:extent cx="228600" cy="482600"/>
                <wp:effectExtent l="0" t="0" r="19050" b="31750"/>
                <wp:wrapNone/>
                <wp:docPr id="18" name="Gerade Verbindung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482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Gerade Verbindung 1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3pt,4.25pt" to="65.3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" strokecolor="#4579b8 [3044]"/>
            </w:pict>
          </mc:Fallback>
        </mc:AlternateContent>
      </w: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E16D62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109855</wp:posOffset>
                </wp:positionV>
                <wp:extent cx="330200" cy="533400"/>
                <wp:effectExtent l="19050" t="38100" r="50800" b="19050"/>
                <wp:wrapNone/>
                <wp:docPr id="24" name="Gerade Verbindung mit Pfei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0200" cy="5334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4" o:spid="_x0000_s1026" type="#_x0000_t32" style="position:absolute;margin-left:21.3pt;margin-top:8.65pt;width:26pt;height:42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" strokecolor="black [3213]" strokeweight="3pt">
                <v:stroke endarrow="open"/>
              </v:shape>
            </w:pict>
          </mc:Fallback>
        </mc:AlternateContent>
      </w:r>
    </w:p>
    <w:p w:rsidR="0057687D" w:rsidRDefault="00E16D62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154F26" wp14:editId="038A23F9">
                <wp:simplePos x="0" y="0"/>
                <wp:positionH relativeFrom="column">
                  <wp:posOffset>702310</wp:posOffset>
                </wp:positionH>
                <wp:positionV relativeFrom="paragraph">
                  <wp:posOffset>10795</wp:posOffset>
                </wp:positionV>
                <wp:extent cx="749300" cy="1790700"/>
                <wp:effectExtent l="0" t="0" r="12700" b="19050"/>
                <wp:wrapNone/>
                <wp:docPr id="20" name="L-For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300" cy="1790700"/>
                        </a:xfrm>
                        <a:prstGeom prst="corner">
                          <a:avLst>
                            <a:gd name="adj1" fmla="val 13490"/>
                            <a:gd name="adj2" fmla="val 30556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-Form 20" o:spid="_x0000_s1026" style="position:absolute;margin-left:55.3pt;margin-top:.85pt;width:59pt;height:14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9300,1790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" path="m,l228956,r,1689619l749300,1689619r,101081l,1790700,,xe" filled="f" strokecolor="#243f60 [1604]" strokeweight="2pt">
                <v:path arrowok="t" o:connecttype="custom" o:connectlocs="0,0;228956,0;228956,1689619;749300,1689619;749300,1790700;0,1790700;0,0" o:connectangles="0,0,0,0,0,0,0"/>
              </v:shape>
            </w:pict>
          </mc:Fallback>
        </mc:AlternateContent>
      </w: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Pr="00E16D62" w:rsidRDefault="00E16D62" w:rsidP="00516CDE">
      <w:pPr>
        <w:overflowPunct/>
        <w:textAlignment w:val="auto"/>
        <w:rPr>
          <w:rFonts w:ascii="TimesNewRomanPSMT" w:hAnsi="TimesNewRomanPSMT" w:cs="TimesNewRomanPSMT"/>
          <w:sz w:val="38"/>
          <w:szCs w:val="24"/>
        </w:rPr>
      </w:pPr>
      <w:r w:rsidRPr="00E16D62">
        <w:rPr>
          <w:rFonts w:ascii="TimesNewRomanPSMT" w:hAnsi="TimesNewRomanPSMT" w:cs="TimesNewRomanPSMT"/>
          <w:sz w:val="38"/>
          <w:szCs w:val="24"/>
        </w:rPr>
        <w:t>10</w:t>
      </w: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E16D62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43BBACA" wp14:editId="1279BC50">
                <wp:simplePos x="0" y="0"/>
                <wp:positionH relativeFrom="column">
                  <wp:posOffset>3509010</wp:posOffset>
                </wp:positionH>
                <wp:positionV relativeFrom="paragraph">
                  <wp:posOffset>4445</wp:posOffset>
                </wp:positionV>
                <wp:extent cx="508000" cy="720725"/>
                <wp:effectExtent l="0" t="0" r="25400" b="22225"/>
                <wp:wrapNone/>
                <wp:docPr id="25" name="Gruppieren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000" cy="720725"/>
                          <a:chOff x="0" y="0"/>
                          <a:chExt cx="508000" cy="1038225"/>
                        </a:xfrm>
                      </wpg:grpSpPr>
                      <wps:wsp>
                        <wps:cNvPr id="13" name="Zylinder 13"/>
                        <wps:cNvSpPr/>
                        <wps:spPr>
                          <a:xfrm>
                            <a:off x="0" y="0"/>
                            <a:ext cx="508000" cy="1025525"/>
                          </a:xfrm>
                          <a:prstGeom prst="can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erade Verbindung 14"/>
                        <wps:cNvCnPr/>
                        <wps:spPr>
                          <a:xfrm>
                            <a:off x="101600" y="114300"/>
                            <a:ext cx="0" cy="9112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Gerade Verbindung 15"/>
                        <wps:cNvCnPr/>
                        <wps:spPr>
                          <a:xfrm>
                            <a:off x="241300" y="127000"/>
                            <a:ext cx="0" cy="9112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Gerade Verbindung 16"/>
                        <wps:cNvCnPr/>
                        <wps:spPr>
                          <a:xfrm>
                            <a:off x="393700" y="114300"/>
                            <a:ext cx="0" cy="9112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25" o:spid="_x0000_s1026" style="position:absolute;margin-left:276.3pt;margin-top:.35pt;width:40pt;height:56.75pt;z-index:251664384;mso-height-relative:margin" coordsize="5080,10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"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Zylinder 13" o:spid="_x0000_s1027" type="#_x0000_t22" style="position:absolute;width:5080;height:102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bna8MA&#10;AADbAAAADwAAAGRycy9kb3ducmV2LnhtbERPS2vCQBC+F/wPywi9NRstFYlZRYU+KF60JV6H7Jik&#10;zc6G7DaJ/nq3IHibj+856WowteiodZVlBZMoBkGcW11xoeD76/VpDsJ5ZI21ZVJwJger5eghxUTb&#10;nvfUHXwhQgi7BBWU3jeJlC4vyaCLbEMcuJNtDfoA20LqFvsQbmo5jeOZNFhxaCixoW1J+e/hzygo&#10;dscfn+3eaP35np3qyXRzecn3Sj2Oh/UChKfB38U394cO85/h/5dwgF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bna8MAAADbAAAADwAAAAAAAAAAAAAAAACYAgAAZHJzL2Rv&#10;d25yZXYueG1sUEsFBgAAAAAEAAQA9QAAAIgDAAAAAA==&#10;" adj="2675" filled="f" strokecolor="#243f60 [1604]" strokeweight="2pt"/>
                <v:line id="Gerade Verbindung 14" o:spid="_x0000_s1028" style="position:absolute;visibility:visible;mso-wrap-style:square" from="1016,1143" to="1016,10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f7m8IAAADb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Z7j/kg7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f7m8IAAADbAAAADwAAAAAAAAAAAAAA&#10;AAChAgAAZHJzL2Rvd25yZXYueG1sUEsFBgAAAAAEAAQA+QAAAJADAAAAAA==&#10;" strokecolor="#4579b8 [3044]"/>
                <v:line id="Gerade Verbindung 15" o:spid="_x0000_s1029" style="position:absolute;visibility:visible;mso-wrap-style:square" from="2413,1270" to="2413,10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teAMEAAADbAAAADwAAAGRycy9kb3ducmV2LnhtbERPzWoCMRC+F/oOYQrearaKoqtRRChI&#10;7aXqA4yb6e7iZrImU1379KZQ8DYf3+/Ml51r1IVCrD0beOtnoIgLb2suDRz2768TUFGQLTaeycCN&#10;IiwXz09zzK2/8hdddlKqFMIxRwOVSJtrHYuKHMa+b4kT9+2DQ0kwlNoGvKZw1+hBlo21w5pTQ4Ut&#10;rSsqTrsfZ+C8/dzE27EZyHj0+3EKq8lUhtGY3ku3moES6uQh/ndvbJo/gr9f0gF6c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i14AwQAAANsAAAAPAAAAAAAAAAAAAAAA&#10;AKECAABkcnMvZG93bnJldi54bWxQSwUGAAAAAAQABAD5AAAAjwMAAAAA&#10;" strokecolor="#4579b8 [3044]"/>
                <v:line id="Gerade Verbindung 16" o:spid="_x0000_s1030" style="position:absolute;visibility:visible;mso-wrap-style:square" from="3937,1143" to="3937,10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nAd8EAAADbAAAADwAAAGRycy9kb3ducmV2LnhtbERPzWrCQBC+C32HZQq96aaWBhtdRQoF&#10;qV60fYBpdkyC2dl0d6rRp+8Kgrf5+H5ntuhdq44UYuPZwPMoA0VcettwZeD762M4ARUF2WLrmQyc&#10;KcJi/jCYYWH9ibd03EmlUgjHAg3UIl2hdSxrchhHviNO3N4Hh5JgqLQNeErhrtXjLMu1w4ZTQ40d&#10;vddUHnZ/zsDverOK5592LPnr5fMQlpM3eYnGPD32yykooV7u4pt7ZdP8HK6/pAP0/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WcB3wQAAANsAAAAPAAAAAAAAAAAAAAAA&#10;AKECAABkcnMvZG93bnJldi54bWxQSwUGAAAAAAQABAD5AAAAjwMAAAAA&#10;" strokecolor="#4579b8 [3044]"/>
              </v:group>
            </w:pict>
          </mc:Fallback>
        </mc:AlternateContent>
      </w: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3A163D" wp14:editId="4673FF72">
                <wp:simplePos x="0" y="0"/>
                <wp:positionH relativeFrom="column">
                  <wp:posOffset>1702435</wp:posOffset>
                </wp:positionH>
                <wp:positionV relativeFrom="paragraph">
                  <wp:posOffset>-635</wp:posOffset>
                </wp:positionV>
                <wp:extent cx="234950" cy="749300"/>
                <wp:effectExtent l="9525" t="0" r="22225" b="22225"/>
                <wp:wrapNone/>
                <wp:docPr id="22" name="Diagonaler Streif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234950" cy="749300"/>
                        </a:xfrm>
                        <a:prstGeom prst="diagStripe">
                          <a:avLst>
                            <a:gd name="adj" fmla="val 44915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iagonaler Streifen 22" o:spid="_x0000_s1026" style="position:absolute;margin-left:134.05pt;margin-top:-.05pt;width:18.5pt;height:59pt;rotation:90;flip:x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34950,749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" path="m,336548l105528,,234950,,,749300,,336548xe" filled="f" strokecolor="#243f60 [1604]" strokeweight="2pt">
                <v:path arrowok="t" o:connecttype="custom" o:connectlocs="0,336548;105528,0;234950,0;0,749300;0,336548" o:connectangles="0,0,0,0,0"/>
              </v:shape>
            </w:pict>
          </mc:Fallback>
        </mc:AlternateContent>
      </w:r>
    </w:p>
    <w:p w:rsidR="0057687D" w:rsidRDefault="00AC7F24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5EB7C296" wp14:editId="4AB0DA8B">
            <wp:simplePos x="0" y="0"/>
            <wp:positionH relativeFrom="column">
              <wp:posOffset>1957705</wp:posOffset>
            </wp:positionH>
            <wp:positionV relativeFrom="paragraph">
              <wp:posOffset>43180</wp:posOffset>
            </wp:positionV>
            <wp:extent cx="1512570" cy="393700"/>
            <wp:effectExtent l="0" t="0" r="0" b="6350"/>
            <wp:wrapNone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E16D62" w:rsidRP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 w:rsidRPr="00E16D62">
        <w:rPr>
          <w:rFonts w:ascii="TimesNewRomanPSMT" w:hAnsi="TimesNewRomanPSMT" w:cs="TimesNewRomanPSMT"/>
          <w:szCs w:val="24"/>
        </w:rPr>
        <w:t>Schutzabdeckung</w:t>
      </w:r>
    </w:p>
    <w:p w:rsidR="00E16D62" w:rsidRP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 w:rsidRPr="00E16D62">
        <w:rPr>
          <w:rFonts w:ascii="TimesNewRomanPSMT" w:hAnsi="TimesNewRomanPSMT" w:cs="TimesNewRomanPSMT"/>
          <w:szCs w:val="24"/>
        </w:rPr>
        <w:t>Schutzabdeckung</w:t>
      </w:r>
    </w:p>
    <w:p w:rsid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Bohrantrieb Motor</w:t>
      </w:r>
    </w:p>
    <w:p w:rsidR="00E16D62" w:rsidRDefault="00AC7F24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Netz</w:t>
      </w:r>
      <w:r w:rsidR="00E16D62">
        <w:rPr>
          <w:rFonts w:ascii="TimesNewRomanPSMT" w:hAnsi="TimesNewRomanPSMT" w:cs="TimesNewRomanPSMT"/>
          <w:szCs w:val="24"/>
        </w:rPr>
        <w:t>schalter</w:t>
      </w:r>
    </w:p>
    <w:p w:rsid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Bohrkopf</w:t>
      </w:r>
    </w:p>
    <w:p w:rsid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Bohrer</w:t>
      </w:r>
    </w:p>
    <w:p w:rsid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Bohrtisch</w:t>
      </w:r>
      <w:r w:rsidR="00AC7F24" w:rsidRPr="00AC7F24">
        <w:rPr>
          <w:rFonts w:ascii="TimesNewRomanPSMT" w:hAnsi="TimesNewRomanPSMT" w:cs="TimesNewRomanPSMT"/>
          <w:szCs w:val="24"/>
        </w:rPr>
        <w:t xml:space="preserve"> mit pneumatischem Spanner</w:t>
      </w:r>
    </w:p>
    <w:p w:rsid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Hubantrieb</w:t>
      </w:r>
    </w:p>
    <w:p w:rsid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Bohrplatte</w:t>
      </w:r>
    </w:p>
    <w:p w:rsidR="00E16D62" w:rsidRP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Kühlmittelbumpe</w:t>
      </w:r>
    </w:p>
    <w:p w:rsidR="0057687D" w:rsidRPr="00E16D62" w:rsidRDefault="0057687D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 w:rsidRPr="00E16D62">
        <w:rPr>
          <w:rFonts w:ascii="TimesNewRomanPSMT" w:hAnsi="TimesNewRomanPSMT" w:cs="TimesNewRomanPSMT"/>
          <w:szCs w:val="24"/>
        </w:rPr>
        <w:br w:type="page"/>
      </w: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16CDE" w:rsidRPr="004B1307" w:rsidRDefault="00516CDE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 w:rsidRPr="004B1307">
        <w:rPr>
          <w:rFonts w:ascii="TimesNewRomanPSMT" w:hAnsi="TimesNewRomanPSMT" w:cs="TimesNewRomanPSMT"/>
          <w:b/>
          <w:szCs w:val="24"/>
        </w:rPr>
        <w:t>Beschreibung:</w:t>
      </w:r>
    </w:p>
    <w:p w:rsid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 xml:space="preserve">Die Bohraschine wird über einen Schalter bereitgeschalten. </w:t>
      </w:r>
    </w:p>
    <w:p w:rsid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 xml:space="preserve">Befindet sich der Bohrkopf in seiner oberen Endpos. </w:t>
      </w:r>
    </w:p>
    <w:p w:rsid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Steht die Bohrmaschine und es ist ein Werkstück in der Spannvorrichtung, lässt sich mit dem Start – Taster ein Bohrvorgang einleiten.</w:t>
      </w:r>
    </w:p>
    <w:p w:rsid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516CDE" w:rsidRPr="004B1307" w:rsidRDefault="00516CDE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 w:rsidRPr="004B1307">
        <w:rPr>
          <w:rFonts w:ascii="TimesNewRomanPSMT" w:hAnsi="TimesNewRomanPSMT" w:cs="TimesNewRomanPSMT"/>
          <w:b/>
          <w:szCs w:val="24"/>
        </w:rPr>
        <w:t>Abluf:</w:t>
      </w:r>
    </w:p>
    <w:p w:rsid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516CDE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516CDE">
        <w:rPr>
          <w:rFonts w:ascii="TimesNewRomanPSMT" w:hAnsi="TimesNewRomanPSMT" w:cs="TimesNewRomanPSMT"/>
          <w:szCs w:val="24"/>
        </w:rPr>
        <w:t>Als erstes fahren die Spannbacken zu ( 1 = Spannvorrichtung aktiv, 0 = deaktiviert )</w:t>
      </w:r>
    </w:p>
    <w:p w:rsidR="00516CDE" w:rsidRDefault="00516CDE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Die Pos. Bestimmung der Spannbacken läuft über 2 Endschalter ( Öffner ).</w:t>
      </w:r>
    </w:p>
    <w:p w:rsidR="00516CDE" w:rsidRDefault="00516CDE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516CDE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516CDE">
        <w:rPr>
          <w:rFonts w:ascii="TimesNewRomanPSMT" w:hAnsi="TimesNewRomanPSMT" w:cs="TimesNewRomanPSMT"/>
          <w:szCs w:val="24"/>
        </w:rPr>
        <w:t xml:space="preserve">Ist das Werkstück eingespannt, </w:t>
      </w:r>
      <w:r>
        <w:rPr>
          <w:rFonts w:ascii="TimesNewRomanPSMT" w:hAnsi="TimesNewRomanPSMT" w:cs="TimesNewRomanPSMT"/>
          <w:szCs w:val="24"/>
        </w:rPr>
        <w:t xml:space="preserve">startet </w:t>
      </w:r>
      <w:r w:rsidRPr="00516CDE">
        <w:rPr>
          <w:rFonts w:ascii="TimesNewRomanPSMT" w:hAnsi="TimesNewRomanPSMT" w:cs="TimesNewRomanPSMT"/>
          <w:szCs w:val="24"/>
        </w:rPr>
        <w:t>der Motor für den Bohrkopf.</w:t>
      </w:r>
    </w:p>
    <w:p w:rsidR="00516CDE" w:rsidRDefault="00516CDE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Die Umdrehungsgeschwindigkeit wird mittels eines Analogsensors erfasst.</w:t>
      </w:r>
    </w:p>
    <w:p w:rsidR="00516CDE" w:rsidRDefault="00516CDE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Messumformer 0-10V entspricht 0 – 500 U/min.</w:t>
      </w:r>
    </w:p>
    <w:p w:rsidR="00516CDE" w:rsidRDefault="00516CDE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</w:p>
    <w:p w:rsidR="00516CDE" w:rsidRPr="00516CDE" w:rsidRDefault="00516CDE" w:rsidP="00516CDE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516CDE">
        <w:rPr>
          <w:rFonts w:ascii="TimesNewRomanPSMT" w:hAnsi="TimesNewRomanPSMT" w:cs="TimesNewRomanPSMT"/>
          <w:szCs w:val="24"/>
        </w:rPr>
        <w:t>Erreicht der Bohrer eine Umdrehungsgeschwindigkeit von 320 U/min,</w:t>
      </w:r>
    </w:p>
    <w:p w:rsidR="00516CDE" w:rsidRDefault="00516CDE" w:rsidP="00516CDE">
      <w:pPr>
        <w:overflowPunct/>
        <w:ind w:left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aktiviert sich die Kühlmittelpumpe und der Vorschub Bohrkopf nach unten setzt ein.</w:t>
      </w:r>
    </w:p>
    <w:p w:rsidR="00516CDE" w:rsidRDefault="00516CDE" w:rsidP="00516CDE">
      <w:pPr>
        <w:overflowPunct/>
        <w:ind w:left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(Pos.Bestimmung durch 2 Endschalter jeweils ein Öffner.  Die Ansteuerung für hoch und runter läuft über 2 getrennte Ausgänge.</w:t>
      </w:r>
    </w:p>
    <w:p w:rsidR="00516CDE" w:rsidRDefault="00516CDE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516CDE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516CDE">
        <w:rPr>
          <w:rFonts w:ascii="TimesNewRomanPSMT" w:hAnsi="TimesNewRomanPSMT" w:cs="TimesNewRomanPSMT"/>
          <w:szCs w:val="24"/>
        </w:rPr>
        <w:t>Ist der Bohrkopf in seiner unteren Endlage angekommen, wurde das Werkstück b</w:t>
      </w:r>
      <w:r w:rsidRPr="00516CDE">
        <w:rPr>
          <w:rFonts w:ascii="TimesNewRomanPSMT" w:hAnsi="TimesNewRomanPSMT" w:cs="TimesNewRomanPSMT"/>
          <w:szCs w:val="24"/>
        </w:rPr>
        <w:t>e</w:t>
      </w:r>
      <w:r w:rsidRPr="00516CDE">
        <w:rPr>
          <w:rFonts w:ascii="TimesNewRomanPSMT" w:hAnsi="TimesNewRomanPSMT" w:cs="TimesNewRomanPSMT"/>
          <w:szCs w:val="24"/>
        </w:rPr>
        <w:t>arbeitet</w:t>
      </w:r>
      <w:r>
        <w:rPr>
          <w:rFonts w:ascii="TimesNewRomanPSMT" w:hAnsi="TimesNewRomanPSMT" w:cs="TimesNewRomanPSMT"/>
          <w:szCs w:val="24"/>
        </w:rPr>
        <w:t xml:space="preserve"> </w:t>
      </w:r>
      <w:r w:rsidRPr="00516CDE">
        <w:rPr>
          <w:rFonts w:ascii="TimesNewRomanPSMT" w:hAnsi="TimesNewRomanPSMT" w:cs="TimesNewRomanPSMT"/>
          <w:szCs w:val="24"/>
        </w:rPr>
        <w:t xml:space="preserve">und der Bohrkopf </w:t>
      </w:r>
      <w:r>
        <w:rPr>
          <w:rFonts w:ascii="TimesNewRomanPSMT" w:hAnsi="TimesNewRomanPSMT" w:cs="TimesNewRomanPSMT"/>
          <w:szCs w:val="24"/>
        </w:rPr>
        <w:t xml:space="preserve">fährt automatisch </w:t>
      </w:r>
      <w:r w:rsidRPr="00516CDE">
        <w:rPr>
          <w:rFonts w:ascii="TimesNewRomanPSMT" w:hAnsi="TimesNewRomanPSMT" w:cs="TimesNewRomanPSMT"/>
          <w:szCs w:val="24"/>
        </w:rPr>
        <w:t xml:space="preserve">wieder </w:t>
      </w:r>
      <w:r>
        <w:rPr>
          <w:rFonts w:ascii="TimesNewRomanPSMT" w:hAnsi="TimesNewRomanPSMT" w:cs="TimesNewRomanPSMT"/>
          <w:szCs w:val="24"/>
        </w:rPr>
        <w:t>nach oben in die Grundposition zurück</w:t>
      </w:r>
      <w:r w:rsidRPr="00516CDE">
        <w:rPr>
          <w:rFonts w:ascii="TimesNewRomanPSMT" w:hAnsi="TimesNewRomanPSMT" w:cs="TimesNewRomanPSMT"/>
          <w:szCs w:val="24"/>
        </w:rPr>
        <w:t>.</w:t>
      </w:r>
    </w:p>
    <w:p w:rsidR="00516CDE" w:rsidRP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516CDE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516CDE">
        <w:rPr>
          <w:rFonts w:ascii="TimesNewRomanPSMT" w:hAnsi="TimesNewRomanPSMT" w:cs="TimesNewRomanPSMT"/>
          <w:szCs w:val="24"/>
        </w:rPr>
        <w:t>2 sec. Nachdem der Bohrkopf seine Aufwärtsbewegung gestartet hat, stoppt die</w:t>
      </w:r>
    </w:p>
    <w:p w:rsidR="00516CDE" w:rsidRDefault="004B1307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Kühlmittelpumpe und die  Drehbewegung des Bohrers</w:t>
      </w:r>
      <w:r w:rsidR="00516CDE">
        <w:rPr>
          <w:rFonts w:ascii="TimesNewRomanPSMT" w:hAnsi="TimesNewRomanPSMT" w:cs="TimesNewRomanPSMT"/>
          <w:szCs w:val="24"/>
        </w:rPr>
        <w:t>.</w:t>
      </w:r>
    </w:p>
    <w:p w:rsidR="004B1307" w:rsidRDefault="004B1307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516CDE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4B1307">
        <w:rPr>
          <w:rFonts w:ascii="TimesNewRomanPSMT" w:hAnsi="TimesNewRomanPSMT" w:cs="TimesNewRomanPSMT"/>
          <w:szCs w:val="24"/>
        </w:rPr>
        <w:t xml:space="preserve">Ist der Bohrkopf oben </w:t>
      </w:r>
      <w:r w:rsidR="004B1307" w:rsidRPr="004B1307">
        <w:rPr>
          <w:rFonts w:ascii="TimesNewRomanPSMT" w:hAnsi="TimesNewRomanPSMT" w:cs="TimesNewRomanPSMT"/>
          <w:szCs w:val="24"/>
        </w:rPr>
        <w:t>in der Grundstellung angekommen</w:t>
      </w:r>
      <w:r w:rsidRPr="004B1307">
        <w:rPr>
          <w:rFonts w:ascii="TimesNewRomanPSMT" w:hAnsi="TimesNewRomanPSMT" w:cs="TimesNewRomanPSMT"/>
          <w:szCs w:val="24"/>
        </w:rPr>
        <w:t xml:space="preserve"> </w:t>
      </w:r>
      <w:r w:rsidR="004B1307">
        <w:rPr>
          <w:rFonts w:ascii="TimesNewRomanPSMT" w:hAnsi="TimesNewRomanPSMT" w:cs="TimesNewRomanPSMT"/>
          <w:szCs w:val="24"/>
        </w:rPr>
        <w:t>s</w:t>
      </w:r>
      <w:r w:rsidRPr="004B1307">
        <w:rPr>
          <w:rFonts w:ascii="TimesNewRomanPSMT" w:hAnsi="TimesNewRomanPSMT" w:cs="TimesNewRomanPSMT"/>
          <w:szCs w:val="24"/>
        </w:rPr>
        <w:t>toppt die Aufwärtsbew</w:t>
      </w:r>
      <w:r w:rsidRPr="004B1307">
        <w:rPr>
          <w:rFonts w:ascii="TimesNewRomanPSMT" w:hAnsi="TimesNewRomanPSMT" w:cs="TimesNewRomanPSMT"/>
          <w:szCs w:val="24"/>
        </w:rPr>
        <w:t>e</w:t>
      </w:r>
      <w:r w:rsidRPr="004B1307">
        <w:rPr>
          <w:rFonts w:ascii="TimesNewRomanPSMT" w:hAnsi="TimesNewRomanPSMT" w:cs="TimesNewRomanPSMT"/>
          <w:szCs w:val="24"/>
        </w:rPr>
        <w:t>gung und die Spannbacken lösen sich.</w:t>
      </w:r>
    </w:p>
    <w:p w:rsidR="004B1307" w:rsidRPr="004B1307" w:rsidRDefault="004B1307" w:rsidP="004B1307">
      <w:pPr>
        <w:overflowPunct/>
        <w:ind w:left="360"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4B1307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4B1307">
        <w:rPr>
          <w:rFonts w:ascii="TimesNewRomanPSMT" w:hAnsi="TimesNewRomanPSMT" w:cs="TimesNewRomanPSMT"/>
          <w:szCs w:val="24"/>
        </w:rPr>
        <w:t xml:space="preserve">Sind Die Spannbacken </w:t>
      </w:r>
      <w:r w:rsidR="004B1307">
        <w:rPr>
          <w:rFonts w:ascii="TimesNewRomanPSMT" w:hAnsi="TimesNewRomanPSMT" w:cs="TimesNewRomanPSMT"/>
          <w:szCs w:val="24"/>
        </w:rPr>
        <w:t xml:space="preserve">geöffnet </w:t>
      </w:r>
      <w:r w:rsidRPr="004B1307">
        <w:rPr>
          <w:rFonts w:ascii="TimesNewRomanPSMT" w:hAnsi="TimesNewRomanPSMT" w:cs="TimesNewRomanPSMT"/>
          <w:szCs w:val="24"/>
        </w:rPr>
        <w:t>gilt der Vorgang als Abgeschlossen.</w:t>
      </w:r>
    </w:p>
    <w:p w:rsidR="004B1307" w:rsidRPr="004B1307" w:rsidRDefault="004B1307" w:rsidP="004B1307">
      <w:pPr>
        <w:pStyle w:val="Listenabsatz"/>
        <w:rPr>
          <w:rFonts w:ascii="TimesNewRomanPSMT" w:hAnsi="TimesNewRomanPSMT" w:cs="TimesNewRomanPSMT"/>
          <w:szCs w:val="24"/>
        </w:rPr>
      </w:pPr>
    </w:p>
    <w:p w:rsidR="004B1307" w:rsidRDefault="004B1307">
      <w:p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br w:type="page"/>
      </w:r>
    </w:p>
    <w:p w:rsidR="004B1307" w:rsidRDefault="004B1307" w:rsidP="004B1307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4B1307" w:rsidRPr="004B1307" w:rsidRDefault="004B1307" w:rsidP="004B1307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8125C6" w:rsidRPr="004B1307" w:rsidRDefault="00516CDE" w:rsidP="00516CDE">
      <w:pPr>
        <w:rPr>
          <w:rFonts w:ascii="Arial" w:hAnsi="Arial" w:cs="Arial"/>
          <w:b/>
          <w:sz w:val="28"/>
        </w:rPr>
      </w:pPr>
      <w:r w:rsidRPr="004B1307">
        <w:rPr>
          <w:rFonts w:ascii="TimesNewRomanPSMT" w:hAnsi="TimesNewRomanPSMT" w:cs="TimesNewRomanPSMT"/>
          <w:b/>
          <w:szCs w:val="24"/>
        </w:rPr>
        <w:t>Analogverarbeitung:</w:t>
      </w:r>
    </w:p>
    <w:p w:rsidR="004B1307" w:rsidRDefault="004B1307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C52B02" w:rsidRDefault="004B1307" w:rsidP="004B1307">
      <w:pPr>
        <w:overflowPunct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Wenn der Bohrer</w:t>
      </w:r>
      <w:r w:rsidR="00C52B02">
        <w:rPr>
          <w:rFonts w:ascii="TimesNewRomanPSMT" w:hAnsi="TimesNewRomanPSMT" w:cs="TimesNewRomanPSMT"/>
          <w:szCs w:val="24"/>
        </w:rPr>
        <w:t>antrieb</w:t>
      </w:r>
      <w:r>
        <w:rPr>
          <w:rFonts w:ascii="TimesNewRomanPSMT" w:hAnsi="TimesNewRomanPSMT" w:cs="TimesNewRomanPSMT"/>
          <w:szCs w:val="24"/>
        </w:rPr>
        <w:t xml:space="preserve"> angesteuert wird, hat er 2 sec</w:t>
      </w:r>
      <w:r w:rsidR="00C52B02">
        <w:rPr>
          <w:rFonts w:ascii="TimesNewRomanPSMT" w:hAnsi="TimesNewRomanPSMT" w:cs="TimesNewRomanPSMT"/>
          <w:szCs w:val="24"/>
        </w:rPr>
        <w:t>.</w:t>
      </w:r>
      <w:r>
        <w:rPr>
          <w:rFonts w:ascii="TimesNewRomanPSMT" w:hAnsi="TimesNewRomanPSMT" w:cs="TimesNewRomanPSMT"/>
          <w:szCs w:val="24"/>
        </w:rPr>
        <w:t xml:space="preserve"> Zeit um die Sollumdrehungsg</w:t>
      </w:r>
      <w:r>
        <w:rPr>
          <w:rFonts w:ascii="TimesNewRomanPSMT" w:hAnsi="TimesNewRomanPSMT" w:cs="TimesNewRomanPSMT"/>
          <w:szCs w:val="24"/>
        </w:rPr>
        <w:t>e</w:t>
      </w:r>
      <w:r>
        <w:rPr>
          <w:rFonts w:ascii="TimesNewRomanPSMT" w:hAnsi="TimesNewRomanPSMT" w:cs="TimesNewRomanPSMT"/>
          <w:szCs w:val="24"/>
        </w:rPr>
        <w:t>schwindigkeit</w:t>
      </w:r>
      <w:r w:rsidR="00C52B02">
        <w:rPr>
          <w:rFonts w:ascii="TimesNewRomanPSMT" w:hAnsi="TimesNewRomanPSMT" w:cs="TimesNewRomanPSMT"/>
          <w:szCs w:val="24"/>
        </w:rPr>
        <w:t xml:space="preserve"> </w:t>
      </w:r>
      <w:r>
        <w:rPr>
          <w:rFonts w:ascii="TimesNewRomanPSMT" w:hAnsi="TimesNewRomanPSMT" w:cs="TimesNewRomanPSMT"/>
          <w:szCs w:val="24"/>
        </w:rPr>
        <w:t>zu erreichen.</w:t>
      </w:r>
    </w:p>
    <w:p w:rsidR="004B1307" w:rsidRDefault="004B1307" w:rsidP="004B1307">
      <w:pPr>
        <w:overflowPunct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 xml:space="preserve">Geschieht das nicht, </w:t>
      </w:r>
      <w:r w:rsidR="00C52B02">
        <w:rPr>
          <w:rFonts w:ascii="TimesNewRomanPSMT" w:hAnsi="TimesNewRomanPSMT" w:cs="TimesNewRomanPSMT"/>
          <w:szCs w:val="24"/>
        </w:rPr>
        <w:t xml:space="preserve">wird </w:t>
      </w:r>
      <w:r>
        <w:rPr>
          <w:rFonts w:ascii="TimesNewRomanPSMT" w:hAnsi="TimesNewRomanPSMT" w:cs="TimesNewRomanPSMT"/>
          <w:szCs w:val="24"/>
        </w:rPr>
        <w:t>der Vorgang sofort abgebrochen.</w:t>
      </w:r>
    </w:p>
    <w:p w:rsidR="00AC7F24" w:rsidRDefault="00AC7F24" w:rsidP="004B1307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4B1307" w:rsidRDefault="004B1307" w:rsidP="004B1307">
      <w:pPr>
        <w:overflowPunct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Wenn die Umdrehungszahl bereits erreicht wurde, sprich der Bohrkopf hat mit dem Vo</w:t>
      </w:r>
      <w:r>
        <w:rPr>
          <w:rFonts w:ascii="TimesNewRomanPSMT" w:hAnsi="TimesNewRomanPSMT" w:cs="TimesNewRomanPSMT"/>
          <w:szCs w:val="24"/>
        </w:rPr>
        <w:t>r</w:t>
      </w:r>
      <w:r>
        <w:rPr>
          <w:rFonts w:ascii="TimesNewRomanPSMT" w:hAnsi="TimesNewRomanPSMT" w:cs="TimesNewRomanPSMT"/>
          <w:szCs w:val="24"/>
        </w:rPr>
        <w:t>schub</w:t>
      </w:r>
      <w:r w:rsidR="00C52B02">
        <w:rPr>
          <w:rFonts w:ascii="TimesNewRomanPSMT" w:hAnsi="TimesNewRomanPSMT" w:cs="TimesNewRomanPSMT"/>
          <w:szCs w:val="24"/>
        </w:rPr>
        <w:t xml:space="preserve"> </w:t>
      </w:r>
      <w:r>
        <w:rPr>
          <w:rFonts w:ascii="TimesNewRomanPSMT" w:hAnsi="TimesNewRomanPSMT" w:cs="TimesNewRomanPSMT"/>
          <w:szCs w:val="24"/>
        </w:rPr>
        <w:t>begonnen, soll ein abfallen der Drehzahl unter 300 U/min ohne Verzögerung einen Abbruch</w:t>
      </w:r>
      <w:r w:rsidR="00C52B02">
        <w:rPr>
          <w:rFonts w:ascii="TimesNewRomanPSMT" w:hAnsi="TimesNewRomanPSMT" w:cs="TimesNewRomanPSMT"/>
          <w:szCs w:val="24"/>
        </w:rPr>
        <w:t xml:space="preserve"> </w:t>
      </w:r>
      <w:r>
        <w:rPr>
          <w:rFonts w:ascii="TimesNewRomanPSMT" w:hAnsi="TimesNewRomanPSMT" w:cs="TimesNewRomanPSMT"/>
          <w:szCs w:val="24"/>
        </w:rPr>
        <w:t xml:space="preserve">des </w:t>
      </w:r>
      <w:r w:rsidR="00C52B02">
        <w:rPr>
          <w:rFonts w:ascii="TimesNewRomanPSMT" w:hAnsi="TimesNewRomanPSMT" w:cs="TimesNewRomanPSMT"/>
          <w:szCs w:val="24"/>
        </w:rPr>
        <w:t>Bohrv</w:t>
      </w:r>
      <w:r>
        <w:rPr>
          <w:rFonts w:ascii="TimesNewRomanPSMT" w:hAnsi="TimesNewRomanPSMT" w:cs="TimesNewRomanPSMT"/>
          <w:szCs w:val="24"/>
        </w:rPr>
        <w:t>organgs auslösen.</w:t>
      </w:r>
    </w:p>
    <w:p w:rsidR="00C52B02" w:rsidRDefault="00C52B02" w:rsidP="004B1307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4B1307" w:rsidRDefault="004B1307" w:rsidP="004B1307">
      <w:pPr>
        <w:overflowPunct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Aktionen beim Abbruch:</w:t>
      </w:r>
    </w:p>
    <w:p w:rsidR="00C52B02" w:rsidRDefault="00C52B02" w:rsidP="004B1307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4B1307" w:rsidRDefault="004B1307" w:rsidP="004B1307">
      <w:pPr>
        <w:overflowPunct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 xml:space="preserve">Die Maschine bleibt sofort stehen. Sie muss dann mit dem Einrichtbetrieb </w:t>
      </w:r>
      <w:r w:rsidR="00AC7F24">
        <w:rPr>
          <w:rFonts w:ascii="TimesNewRomanPSMT" w:hAnsi="TimesNewRomanPSMT" w:cs="TimesNewRomanPSMT"/>
          <w:szCs w:val="24"/>
        </w:rPr>
        <w:t xml:space="preserve">in Grundstellung gebracht </w:t>
      </w:r>
      <w:r>
        <w:rPr>
          <w:rFonts w:ascii="TimesNewRomanPSMT" w:hAnsi="TimesNewRomanPSMT" w:cs="TimesNewRomanPSMT"/>
          <w:szCs w:val="24"/>
        </w:rPr>
        <w:t>werden.</w:t>
      </w:r>
    </w:p>
    <w:p w:rsidR="00AC7F24" w:rsidRDefault="00AC7F24" w:rsidP="004B1307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4B1307" w:rsidRPr="00AC7F24" w:rsidRDefault="004B1307" w:rsidP="004B1307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 w:rsidRPr="00AC7F24">
        <w:rPr>
          <w:rFonts w:ascii="TimesNewRomanPSMT" w:hAnsi="TimesNewRomanPSMT" w:cs="TimesNewRomanPSMT"/>
          <w:b/>
          <w:szCs w:val="24"/>
        </w:rPr>
        <w:t>Einrichtbetrieb:</w:t>
      </w:r>
    </w:p>
    <w:p w:rsidR="00AC7F24" w:rsidRDefault="00AC7F24" w:rsidP="004B1307">
      <w:pPr>
        <w:overflowPunct/>
        <w:textAlignment w:val="auto"/>
        <w:rPr>
          <w:rFonts w:ascii="OpenSymbol" w:hAnsi="OpenSymbol" w:cs="OpenSymbol"/>
          <w:szCs w:val="24"/>
        </w:rPr>
      </w:pPr>
    </w:p>
    <w:p w:rsidR="004B1307" w:rsidRDefault="004B1307" w:rsidP="00AC7F24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AC7F24">
        <w:rPr>
          <w:rFonts w:ascii="TimesNewRomanPSMT" w:hAnsi="TimesNewRomanPSMT" w:cs="TimesNewRomanPSMT"/>
          <w:szCs w:val="24"/>
        </w:rPr>
        <w:t xml:space="preserve">lässt sich nur aktivieren, </w:t>
      </w:r>
      <w:r w:rsidR="00C077C5">
        <w:rPr>
          <w:rFonts w:ascii="TimesNewRomanPSMT" w:hAnsi="TimesNewRomanPSMT" w:cs="TimesNewRomanPSMT"/>
          <w:szCs w:val="24"/>
        </w:rPr>
        <w:t>w</w:t>
      </w:r>
      <w:r w:rsidRPr="00AC7F24">
        <w:rPr>
          <w:rFonts w:ascii="TimesNewRomanPSMT" w:hAnsi="TimesNewRomanPSMT" w:cs="TimesNewRomanPSMT"/>
          <w:szCs w:val="24"/>
        </w:rPr>
        <w:t>enn kein Automatikvorgang läuft.</w:t>
      </w:r>
    </w:p>
    <w:p w:rsidR="00AC7F24" w:rsidRPr="00AC7F24" w:rsidRDefault="00AC7F24" w:rsidP="00AC7F24">
      <w:pPr>
        <w:pStyle w:val="Listenabsatz"/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4B1307" w:rsidRPr="00AC7F24" w:rsidRDefault="004B1307" w:rsidP="00AC7F24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AC7F24">
        <w:rPr>
          <w:rFonts w:ascii="TimesNewRomanPSMT" w:hAnsi="TimesNewRomanPSMT" w:cs="TimesNewRomanPSMT"/>
          <w:szCs w:val="24"/>
        </w:rPr>
        <w:t>Alle Aktoren lassen sich unabhängik voneinander bewegen.</w:t>
      </w:r>
    </w:p>
    <w:p w:rsidR="004B1307" w:rsidRDefault="004B1307" w:rsidP="00AC7F24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Die Bewegung des Bohrkopfes ist durch die Endpos Sensoren begrenzt.</w:t>
      </w:r>
    </w:p>
    <w:p w:rsidR="00AC7F24" w:rsidRDefault="00AC7F24" w:rsidP="00AC7F24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</w:p>
    <w:p w:rsidR="00AC7F24" w:rsidRDefault="004B1307" w:rsidP="00AC7F24">
      <w:pPr>
        <w:pStyle w:val="Listenabsatz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 w:rsidRPr="00AC7F24">
        <w:rPr>
          <w:rFonts w:ascii="TimesNewRomanPSMT" w:hAnsi="TimesNewRomanPSMT" w:cs="TimesNewRomanPSMT"/>
          <w:szCs w:val="24"/>
        </w:rPr>
        <w:t>Die Fehlererfassung ü</w:t>
      </w:r>
      <w:r w:rsidR="00AC7F24">
        <w:rPr>
          <w:rFonts w:ascii="TimesNewRomanPSMT" w:hAnsi="TimesNewRomanPSMT" w:cs="TimesNewRomanPSMT"/>
          <w:szCs w:val="24"/>
        </w:rPr>
        <w:t>ber den Drehzahlsensor ist im Handbetrieb</w:t>
      </w:r>
      <w:r w:rsidRPr="00AC7F24">
        <w:rPr>
          <w:rFonts w:ascii="TimesNewRomanPSMT" w:hAnsi="TimesNewRomanPSMT" w:cs="TimesNewRomanPSMT"/>
          <w:szCs w:val="24"/>
        </w:rPr>
        <w:t xml:space="preserve"> unwirksam.</w:t>
      </w:r>
      <w:r w:rsidRPr="00AC7F24">
        <w:rPr>
          <w:rFonts w:ascii="Arial" w:hAnsi="Arial" w:cs="Arial"/>
          <w:sz w:val="28"/>
        </w:rPr>
        <w:t xml:space="preserve"> </w:t>
      </w:r>
    </w:p>
    <w:p w:rsidR="00AC7F24" w:rsidRDefault="00AC7F24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AC7F24" w:rsidRDefault="00AC7F24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4845BF" w:rsidRPr="004845BF" w:rsidRDefault="004845BF" w:rsidP="004845BF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 w:rsidRPr="004845BF">
        <w:rPr>
          <w:rFonts w:ascii="TimesNewRomanPSMT" w:hAnsi="TimesNewRomanPSMT" w:cs="TimesNewRomanPSMT"/>
          <w:b/>
          <w:szCs w:val="24"/>
        </w:rPr>
        <w:t>Programmstruktur:</w:t>
      </w:r>
    </w:p>
    <w:p w:rsidR="004845BF" w:rsidRDefault="004845BF" w:rsidP="004845BF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B474C2" w:rsidRDefault="00B474C2" w:rsidP="004845BF">
      <w:pPr>
        <w:overflowPunct/>
        <w:textAlignment w:val="auto"/>
        <w:rPr>
          <w:rFonts w:ascii="TimesNewRomanPSMT" w:hAnsi="TimesNewRomanPSMT" w:cs="TimesNewRomanPSMT"/>
          <w:szCs w:val="24"/>
        </w:rPr>
      </w:pPr>
      <w:r w:rsidRPr="004845BF">
        <w:rPr>
          <w:rFonts w:ascii="TimesNewRomanPSMT" w:hAnsi="TimesNewRomanPSMT" w:cs="TimesNewRomanPSMT"/>
          <w:noProof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B195AEA" wp14:editId="06C18E2A">
                <wp:simplePos x="0" y="0"/>
                <wp:positionH relativeFrom="column">
                  <wp:posOffset>-24765</wp:posOffset>
                </wp:positionH>
                <wp:positionV relativeFrom="paragraph">
                  <wp:posOffset>12065</wp:posOffset>
                </wp:positionV>
                <wp:extent cx="762000" cy="295275"/>
                <wp:effectExtent l="0" t="0" r="19050" b="28575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4C2" w:rsidRDefault="00B474C2" w:rsidP="00B474C2">
                            <w:pPr>
                              <w:jc w:val="both"/>
                            </w:pPr>
                            <w:r>
                              <w:t>OB100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1.95pt;margin-top:.95pt;width:60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">
                <v:textbox>
                  <w:txbxContent>
                    <w:p w:rsidR="00B474C2" w:rsidRDefault="00B474C2" w:rsidP="00B474C2">
                      <w:pPr>
                        <w:jc w:val="both"/>
                      </w:pPr>
                      <w:r>
                        <w:t>OB1</w:t>
                      </w:r>
                      <w: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B474C2" w:rsidRDefault="00B474C2" w:rsidP="004845BF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4845BF" w:rsidRPr="004845BF" w:rsidRDefault="004845BF" w:rsidP="004845BF">
      <w:pPr>
        <w:overflowPunct/>
        <w:textAlignment w:val="auto"/>
        <w:rPr>
          <w:rFonts w:ascii="TimesNewRomanPSMT" w:hAnsi="TimesNewRomanPSMT" w:cs="TimesNewRomanPSMT"/>
          <w:szCs w:val="24"/>
        </w:rPr>
      </w:pPr>
      <w:r w:rsidRPr="004845BF">
        <w:rPr>
          <w:rFonts w:ascii="TimesNewRomanPSMT" w:hAnsi="TimesNewRomanPSMT" w:cs="TimesNewRomanPSMT"/>
          <w:noProof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B42B49" wp14:editId="0CED4BFD">
                <wp:simplePos x="0" y="0"/>
                <wp:positionH relativeFrom="column">
                  <wp:posOffset>1784985</wp:posOffset>
                </wp:positionH>
                <wp:positionV relativeFrom="paragraph">
                  <wp:posOffset>88265</wp:posOffset>
                </wp:positionV>
                <wp:extent cx="2000250" cy="523875"/>
                <wp:effectExtent l="0" t="0" r="19050" b="28575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5BF" w:rsidRDefault="004845BF" w:rsidP="004845BF">
                            <w:pPr>
                              <w:jc w:val="both"/>
                            </w:pPr>
                            <w:r>
                              <w:t>FC1</w:t>
                            </w:r>
                          </w:p>
                          <w:p w:rsidR="004845BF" w:rsidRDefault="004845BF" w:rsidP="004845BF">
                            <w:pPr>
                              <w:jc w:val="both"/>
                            </w:pPr>
                            <w:r w:rsidRPr="004845BF">
                              <w:t>Automatikprogramm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40.55pt;margin-top:6.95pt;width:157.5pt;height:4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">
                <v:textbox>
                  <w:txbxContent>
                    <w:p w:rsidR="004845BF" w:rsidRDefault="004845BF" w:rsidP="004845BF">
                      <w:pPr>
                        <w:jc w:val="both"/>
                      </w:pPr>
                      <w:r>
                        <w:t>FC</w:t>
                      </w:r>
                      <w:r>
                        <w:t>1</w:t>
                      </w:r>
                    </w:p>
                    <w:p w:rsidR="004845BF" w:rsidRDefault="004845BF" w:rsidP="004845BF">
                      <w:pPr>
                        <w:jc w:val="both"/>
                      </w:pPr>
                      <w:r w:rsidRPr="004845BF">
                        <w:t>Automatikpr</w:t>
                      </w:r>
                      <w:r w:rsidRPr="004845BF">
                        <w:t>o</w:t>
                      </w:r>
                      <w:r w:rsidRPr="004845BF">
                        <w:t>gramm</w:t>
                      </w:r>
                    </w:p>
                  </w:txbxContent>
                </v:textbox>
              </v:shape>
            </w:pict>
          </mc:Fallback>
        </mc:AlternateContent>
      </w:r>
      <w:r w:rsidRPr="004845BF">
        <w:rPr>
          <w:rFonts w:ascii="TimesNewRomanPSMT" w:hAnsi="TimesNewRomanPSMT" w:cs="TimesNewRomanPSMT"/>
          <w:noProof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88F2CB" wp14:editId="4ED70CF8">
                <wp:simplePos x="0" y="0"/>
                <wp:positionH relativeFrom="column">
                  <wp:posOffset>-26035</wp:posOffset>
                </wp:positionH>
                <wp:positionV relativeFrom="paragraph">
                  <wp:posOffset>85725</wp:posOffset>
                </wp:positionV>
                <wp:extent cx="762000" cy="1781175"/>
                <wp:effectExtent l="0" t="0" r="19050" b="28575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5BF" w:rsidRDefault="004845BF" w:rsidP="004845BF">
                            <w:pPr>
                              <w:jc w:val="both"/>
                            </w:pPr>
                            <w:r>
                              <w:t>OB1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2.05pt;margin-top:6.75pt;width:60pt;height:140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">
                <v:textbox>
                  <w:txbxContent>
                    <w:p w:rsidR="004845BF" w:rsidRDefault="004845BF" w:rsidP="004845BF">
                      <w:pPr>
                        <w:jc w:val="both"/>
                      </w:pPr>
                      <w:r>
                        <w:t>OB1</w:t>
                      </w:r>
                    </w:p>
                  </w:txbxContent>
                </v:textbox>
              </v:shape>
            </w:pict>
          </mc:Fallback>
        </mc:AlternateContent>
      </w:r>
    </w:p>
    <w:p w:rsidR="004845BF" w:rsidRDefault="00B474C2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E83D0FC" wp14:editId="31F521A0">
                <wp:simplePos x="0" y="0"/>
                <wp:positionH relativeFrom="column">
                  <wp:posOffset>737235</wp:posOffset>
                </wp:positionH>
                <wp:positionV relativeFrom="paragraph">
                  <wp:posOffset>143510</wp:posOffset>
                </wp:positionV>
                <wp:extent cx="1047750" cy="247650"/>
                <wp:effectExtent l="38100" t="57150" r="19050" b="19050"/>
                <wp:wrapNone/>
                <wp:docPr id="26" name="Gerade Verbindung mit Pfei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4775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6" o:spid="_x0000_s1026" type="#_x0000_t32" style="position:absolute;margin-left:58.05pt;margin-top:11.3pt;width:82.5pt;height:19.5pt;flip:x 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" strokecolor="#4579b8 [3044]">
                <v:stroke endarrow="open"/>
              </v:shape>
            </w:pict>
          </mc:Fallback>
        </mc:AlternateContent>
      </w:r>
      <w:r>
        <w:rPr>
          <w:rFonts w:ascii="Arial" w:hAnsi="Arial" w:cs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417B4F1" wp14:editId="3C8555C5">
                <wp:simplePos x="0" y="0"/>
                <wp:positionH relativeFrom="column">
                  <wp:posOffset>737235</wp:posOffset>
                </wp:positionH>
                <wp:positionV relativeFrom="paragraph">
                  <wp:posOffset>19685</wp:posOffset>
                </wp:positionV>
                <wp:extent cx="1047750" cy="0"/>
                <wp:effectExtent l="0" t="76200" r="19050" b="114300"/>
                <wp:wrapNone/>
                <wp:docPr id="10" name="Gerade Verbindung mit Pfei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10" o:spid="_x0000_s1026" type="#_x0000_t32" style="position:absolute;margin-left:58.05pt;margin-top:1.55pt;width:82.5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" strokecolor="#4579b8 [3044]">
                <v:stroke endarrow="open"/>
              </v:shape>
            </w:pict>
          </mc:Fallback>
        </mc:AlternateContent>
      </w:r>
    </w:p>
    <w:p w:rsidR="004845BF" w:rsidRDefault="004845BF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4845BF" w:rsidRDefault="00B474C2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 w:rsidRPr="004845BF">
        <w:rPr>
          <w:rFonts w:ascii="TimesNewRomanPSMT" w:hAnsi="TimesNewRomanPSMT" w:cs="TimesNewRomanPSMT"/>
          <w:noProof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7D4C9C" wp14:editId="70F0E6C5">
                <wp:simplePos x="0" y="0"/>
                <wp:positionH relativeFrom="column">
                  <wp:posOffset>4499610</wp:posOffset>
                </wp:positionH>
                <wp:positionV relativeFrom="paragraph">
                  <wp:posOffset>170815</wp:posOffset>
                </wp:positionV>
                <wp:extent cx="1295400" cy="523875"/>
                <wp:effectExtent l="0" t="0" r="19050" b="28575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4C2" w:rsidRDefault="00B474C2" w:rsidP="00B474C2">
                            <w:pPr>
                              <w:jc w:val="both"/>
                            </w:pPr>
                            <w:r>
                              <w:t>FC105 SCALE</w:t>
                            </w:r>
                          </w:p>
                          <w:p w:rsidR="00B474C2" w:rsidRDefault="00B474C2" w:rsidP="00B474C2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54.3pt;margin-top:13.45pt;width:102pt;height:41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">
                <v:textbox>
                  <w:txbxContent>
                    <w:p w:rsidR="00B474C2" w:rsidRDefault="00B474C2" w:rsidP="00B474C2">
                      <w:pPr>
                        <w:jc w:val="both"/>
                      </w:pPr>
                      <w:r>
                        <w:t>FC</w:t>
                      </w:r>
                      <w:r>
                        <w:t>105 SCALE</w:t>
                      </w:r>
                    </w:p>
                    <w:p w:rsidR="00B474C2" w:rsidRDefault="00B474C2" w:rsidP="00B474C2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="004845BF" w:rsidRPr="004845BF">
        <w:rPr>
          <w:rFonts w:ascii="TimesNewRomanPSMT" w:hAnsi="TimesNewRomanPSMT" w:cs="TimesNewRomanPSMT"/>
          <w:noProof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D1F532" wp14:editId="65B87313">
                <wp:simplePos x="0" y="0"/>
                <wp:positionH relativeFrom="column">
                  <wp:posOffset>1784985</wp:posOffset>
                </wp:positionH>
                <wp:positionV relativeFrom="paragraph">
                  <wp:posOffset>172720</wp:posOffset>
                </wp:positionV>
                <wp:extent cx="2000250" cy="523875"/>
                <wp:effectExtent l="0" t="0" r="19050" b="28575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5BF" w:rsidRDefault="004845BF" w:rsidP="004845BF">
                            <w:pPr>
                              <w:jc w:val="both"/>
                            </w:pPr>
                            <w:r>
                              <w:t>FC2</w:t>
                            </w:r>
                          </w:p>
                          <w:p w:rsidR="004845BF" w:rsidRDefault="004845BF" w:rsidP="004845BF">
                            <w:pPr>
                              <w:jc w:val="both"/>
                            </w:pPr>
                            <w:r w:rsidRPr="004845BF">
                              <w:t>Analogwertbearbeitung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40.55pt;margin-top:13.6pt;width:157.5pt;height:4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">
                <v:textbox>
                  <w:txbxContent>
                    <w:p w:rsidR="004845BF" w:rsidRDefault="004845BF" w:rsidP="004845BF">
                      <w:pPr>
                        <w:jc w:val="both"/>
                      </w:pPr>
                      <w:r>
                        <w:t>FC</w:t>
                      </w:r>
                      <w:r>
                        <w:t>2</w:t>
                      </w:r>
                    </w:p>
                    <w:p w:rsidR="004845BF" w:rsidRDefault="004845BF" w:rsidP="004845BF">
                      <w:pPr>
                        <w:jc w:val="both"/>
                      </w:pPr>
                      <w:r w:rsidRPr="004845BF">
                        <w:t>Analogwertbearbeitung</w:t>
                      </w:r>
                    </w:p>
                  </w:txbxContent>
                </v:textbox>
              </v:shape>
            </w:pict>
          </mc:Fallback>
        </mc:AlternateContent>
      </w:r>
    </w:p>
    <w:p w:rsidR="004845BF" w:rsidRDefault="00B474C2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7DCF762" wp14:editId="030B4738">
                <wp:simplePos x="0" y="0"/>
                <wp:positionH relativeFrom="column">
                  <wp:posOffset>3785235</wp:posOffset>
                </wp:positionH>
                <wp:positionV relativeFrom="paragraph">
                  <wp:posOffset>187325</wp:posOffset>
                </wp:positionV>
                <wp:extent cx="714375" cy="0"/>
                <wp:effectExtent l="0" t="76200" r="28575" b="114300"/>
                <wp:wrapNone/>
                <wp:docPr id="41" name="Gerade Verbindung mit Pfei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Gerade Verbindung mit Pfeil 41" o:spid="_x0000_s1026" type="#_x0000_t32" style="position:absolute;margin-left:298.05pt;margin-top:14.75pt;width:56.25pt;height:0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rFonts w:ascii="Arial" w:hAnsi="Arial" w:cs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208481F" wp14:editId="22C3AD52">
                <wp:simplePos x="0" y="0"/>
                <wp:positionH relativeFrom="column">
                  <wp:posOffset>727710</wp:posOffset>
                </wp:positionH>
                <wp:positionV relativeFrom="paragraph">
                  <wp:posOffset>168275</wp:posOffset>
                </wp:positionV>
                <wp:extent cx="1047750" cy="247650"/>
                <wp:effectExtent l="38100" t="57150" r="19050" b="19050"/>
                <wp:wrapNone/>
                <wp:docPr id="36" name="Gerade Verbindung mit Pfei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4775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36" o:spid="_x0000_s1026" type="#_x0000_t32" style="position:absolute;margin-left:57.3pt;margin-top:13.25pt;width:82.5pt;height:19.5pt;flip:x 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" strokecolor="#4579b8 [3044]">
                <v:stroke endarrow="open"/>
              </v:shape>
            </w:pict>
          </mc:Fallback>
        </mc:AlternateContent>
      </w:r>
      <w:r>
        <w:rPr>
          <w:rFonts w:ascii="Arial" w:hAnsi="Arial" w:cs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9CB39C8" wp14:editId="34749821">
                <wp:simplePos x="0" y="0"/>
                <wp:positionH relativeFrom="column">
                  <wp:posOffset>737235</wp:posOffset>
                </wp:positionH>
                <wp:positionV relativeFrom="paragraph">
                  <wp:posOffset>111125</wp:posOffset>
                </wp:positionV>
                <wp:extent cx="1047750" cy="0"/>
                <wp:effectExtent l="0" t="76200" r="19050" b="114300"/>
                <wp:wrapNone/>
                <wp:docPr id="11" name="Gerade Verbindung mit Pfei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11" o:spid="_x0000_s1026" type="#_x0000_t32" style="position:absolute;margin-left:58.05pt;margin-top:8.75pt;width:82.5pt;height: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" strokecolor="#4579b8 [3044]">
                <v:stroke endarrow="open"/>
              </v:shape>
            </w:pict>
          </mc:Fallback>
        </mc:AlternateContent>
      </w:r>
    </w:p>
    <w:p w:rsidR="004845BF" w:rsidRDefault="004845BF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4845BF" w:rsidRDefault="004845BF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4845BF" w:rsidRDefault="00B474C2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3092591" wp14:editId="20F30E6F">
                <wp:simplePos x="0" y="0"/>
                <wp:positionH relativeFrom="column">
                  <wp:posOffset>737235</wp:posOffset>
                </wp:positionH>
                <wp:positionV relativeFrom="paragraph">
                  <wp:posOffset>135890</wp:posOffset>
                </wp:positionV>
                <wp:extent cx="1047750" cy="0"/>
                <wp:effectExtent l="0" t="76200" r="19050" b="114300"/>
                <wp:wrapNone/>
                <wp:docPr id="23" name="Gerade Verbindung mit Pfei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23" o:spid="_x0000_s1026" type="#_x0000_t32" style="position:absolute;margin-left:58.05pt;margin-top:10.7pt;width:82.5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" strokecolor="#4579b8 [3044]">
                <v:stroke endarrow="open"/>
              </v:shape>
            </w:pict>
          </mc:Fallback>
        </mc:AlternateContent>
      </w:r>
      <w:r w:rsidR="004845BF" w:rsidRPr="004845BF">
        <w:rPr>
          <w:rFonts w:ascii="TimesNewRomanPSMT" w:hAnsi="TimesNewRomanPSMT" w:cs="TimesNewRomanPSMT"/>
          <w:noProof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7D7B3D" wp14:editId="13ED8E82">
                <wp:simplePos x="0" y="0"/>
                <wp:positionH relativeFrom="column">
                  <wp:posOffset>1784985</wp:posOffset>
                </wp:positionH>
                <wp:positionV relativeFrom="paragraph">
                  <wp:posOffset>2540</wp:posOffset>
                </wp:positionV>
                <wp:extent cx="2000250" cy="523875"/>
                <wp:effectExtent l="0" t="0" r="19050" b="28575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5BF" w:rsidRDefault="004845BF" w:rsidP="004845BF">
                            <w:pPr>
                              <w:jc w:val="both"/>
                            </w:pPr>
                            <w:r>
                              <w:t>FC3</w:t>
                            </w:r>
                          </w:p>
                          <w:p w:rsidR="004845BF" w:rsidRDefault="004845BF" w:rsidP="004845BF">
                            <w:pPr>
                              <w:jc w:val="both"/>
                            </w:pPr>
                            <w:r w:rsidRPr="004845BF">
                              <w:t>Ausgangszuweisungen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40.55pt;margin-top:.2pt;width:157.5pt;height:41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">
                <v:textbox>
                  <w:txbxContent>
                    <w:p w:rsidR="004845BF" w:rsidRDefault="004845BF" w:rsidP="004845BF">
                      <w:pPr>
                        <w:jc w:val="both"/>
                      </w:pPr>
                      <w:r>
                        <w:t>FC</w:t>
                      </w:r>
                      <w:r>
                        <w:t>3</w:t>
                      </w:r>
                    </w:p>
                    <w:p w:rsidR="004845BF" w:rsidRDefault="004845BF" w:rsidP="004845BF">
                      <w:pPr>
                        <w:jc w:val="both"/>
                      </w:pPr>
                      <w:r w:rsidRPr="004845BF">
                        <w:t>Ausgangszuweisungen</w:t>
                      </w:r>
                    </w:p>
                  </w:txbxContent>
                </v:textbox>
              </v:shape>
            </w:pict>
          </mc:Fallback>
        </mc:AlternateContent>
      </w:r>
    </w:p>
    <w:p w:rsidR="004845BF" w:rsidRDefault="00B474C2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1A1DA26" wp14:editId="093A975C">
                <wp:simplePos x="0" y="0"/>
                <wp:positionH relativeFrom="column">
                  <wp:posOffset>727710</wp:posOffset>
                </wp:positionH>
                <wp:positionV relativeFrom="paragraph">
                  <wp:posOffset>7620</wp:posOffset>
                </wp:positionV>
                <wp:extent cx="1047750" cy="247650"/>
                <wp:effectExtent l="38100" t="57150" r="19050" b="19050"/>
                <wp:wrapNone/>
                <wp:docPr id="40" name="Gerade Verbindung mit Pfei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4775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40" o:spid="_x0000_s1026" type="#_x0000_t32" style="position:absolute;margin-left:57.3pt;margin-top:.6pt;width:82.5pt;height:19.5pt;flip:x 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" strokecolor="#4579b8 [3044]">
                <v:stroke endarrow="open"/>
              </v:shape>
            </w:pict>
          </mc:Fallback>
        </mc:AlternateContent>
      </w:r>
    </w:p>
    <w:p w:rsidR="004845BF" w:rsidRDefault="004845BF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516CDE" w:rsidRDefault="00516CDE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E22DD5" w:rsidRDefault="00E22DD5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br w:type="page"/>
      </w:r>
    </w:p>
    <w:p w:rsidR="00BD02C9" w:rsidRDefault="00E22DD5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lastRenderedPageBreak/>
        <w:t>Schaltplan</w:t>
      </w:r>
      <w:r w:rsidR="00E764B6">
        <w:rPr>
          <w:rFonts w:ascii="Arial" w:hAnsi="Arial" w:cs="Arial"/>
          <w:sz w:val="28"/>
        </w:rPr>
        <w:t xml:space="preserve"> (Schematisch)</w:t>
      </w:r>
      <w:r>
        <w:rPr>
          <w:rFonts w:ascii="Arial" w:hAnsi="Arial" w:cs="Arial"/>
          <w:sz w:val="28"/>
        </w:rPr>
        <w:t>:</w:t>
      </w:r>
    </w:p>
    <w:p w:rsidR="00E764B6" w:rsidRDefault="00E764B6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noProof/>
        </w:rPr>
        <w:drawing>
          <wp:inline distT="0" distB="0" distL="0" distR="0" wp14:anchorId="5981B60C" wp14:editId="2885A63E">
            <wp:extent cx="5972810" cy="4164965"/>
            <wp:effectExtent l="0" t="0" r="8890" b="698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16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</w:rPr>
        <w:t xml:space="preserve"> </w:t>
      </w:r>
    </w:p>
    <w:p w:rsidR="00E764B6" w:rsidRDefault="00E764B6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E764B6" w:rsidRDefault="00E764B6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noProof/>
        </w:rPr>
        <w:drawing>
          <wp:inline distT="0" distB="0" distL="0" distR="0" wp14:anchorId="2ADB2101" wp14:editId="41E12C29">
            <wp:extent cx="5972810" cy="4156710"/>
            <wp:effectExtent l="0" t="0" r="8890" b="0"/>
            <wp:docPr id="42" name="Grafik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15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</w:rPr>
        <w:t xml:space="preserve"> </w:t>
      </w:r>
    </w:p>
    <w:p w:rsidR="00E764B6" w:rsidRDefault="00E764B6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E764B6" w:rsidRDefault="00E764B6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noProof/>
        </w:rPr>
        <w:drawing>
          <wp:inline distT="0" distB="0" distL="0" distR="0" wp14:anchorId="6FA432EE" wp14:editId="2EEF24D5">
            <wp:extent cx="5972810" cy="4159885"/>
            <wp:effectExtent l="0" t="0" r="8890" b="0"/>
            <wp:docPr id="43" name="Grafik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15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</w:rPr>
        <w:t xml:space="preserve"> </w:t>
      </w:r>
    </w:p>
    <w:p w:rsidR="00E764B6" w:rsidRDefault="00E764B6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BD02C9" w:rsidRDefault="00E764B6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noProof/>
        </w:rPr>
        <w:drawing>
          <wp:inline distT="0" distB="0" distL="0" distR="0" wp14:anchorId="73C9F0BB" wp14:editId="50E4FF62">
            <wp:extent cx="5972810" cy="4155440"/>
            <wp:effectExtent l="0" t="0" r="8890" b="0"/>
            <wp:docPr id="44" name="Grafik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15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</w:rPr>
        <w:t xml:space="preserve"> </w:t>
      </w:r>
      <w:r w:rsidR="00BD02C9">
        <w:rPr>
          <w:rFonts w:ascii="Arial" w:hAnsi="Arial" w:cs="Arial"/>
          <w:sz w:val="28"/>
        </w:rPr>
        <w:br w:type="page"/>
      </w:r>
    </w:p>
    <w:p w:rsidR="00BD02C9" w:rsidRDefault="00BD02C9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4845BF" w:rsidRPr="00AC7F24" w:rsidRDefault="004845BF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381E18" w:rsidRPr="00D57140" w:rsidRDefault="00381E18" w:rsidP="00381E18">
      <w:pPr>
        <w:rPr>
          <w:rFonts w:ascii="Arial" w:hAnsi="Arial" w:cs="Arial"/>
          <w:b/>
          <w:szCs w:val="24"/>
        </w:rPr>
      </w:pPr>
      <w:r w:rsidRPr="00D57140">
        <w:rPr>
          <w:rFonts w:ascii="Arial" w:hAnsi="Arial" w:cs="Arial"/>
          <w:b/>
          <w:szCs w:val="24"/>
        </w:rPr>
        <w:t>Symbolik:</w:t>
      </w:r>
    </w:p>
    <w:p w:rsidR="00381E18" w:rsidRPr="008125C6" w:rsidRDefault="00381E18" w:rsidP="00381E18">
      <w:pPr>
        <w:rPr>
          <w:rFonts w:ascii="Arial" w:hAnsi="Arial" w:cs="Arial"/>
          <w:szCs w:val="24"/>
        </w:rPr>
      </w:pPr>
    </w:p>
    <w:tbl>
      <w:tblPr>
        <w:tblStyle w:val="Tabellenraster"/>
        <w:tblW w:w="9998" w:type="dxa"/>
        <w:tblLook w:val="0000" w:firstRow="0" w:lastRow="0" w:firstColumn="0" w:lastColumn="0" w:noHBand="0" w:noVBand="0"/>
      </w:tblPr>
      <w:tblGrid>
        <w:gridCol w:w="3701"/>
        <w:gridCol w:w="1559"/>
        <w:gridCol w:w="1194"/>
        <w:gridCol w:w="3544"/>
      </w:tblGrid>
      <w:tr w:rsidR="00381E18" w:rsidRPr="00CF6F20" w:rsidTr="00AC7F24">
        <w:trPr>
          <w:trHeight w:val="315"/>
        </w:trPr>
        <w:tc>
          <w:tcPr>
            <w:tcW w:w="3701" w:type="dxa"/>
            <w:noWrap/>
          </w:tcPr>
          <w:p w:rsidR="00381E18" w:rsidRPr="00CF6F20" w:rsidRDefault="00381E18" w:rsidP="00381E18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b/>
                <w:bCs/>
                <w:szCs w:val="24"/>
              </w:rPr>
            </w:pPr>
            <w:r w:rsidRPr="00CF6F20">
              <w:rPr>
                <w:rFonts w:ascii="Frutiger 45 Light" w:hAnsi="Frutiger 45 Light"/>
                <w:b/>
                <w:bCs/>
                <w:szCs w:val="24"/>
              </w:rPr>
              <w:t>Symbol</w:t>
            </w:r>
          </w:p>
        </w:tc>
        <w:tc>
          <w:tcPr>
            <w:tcW w:w="1559" w:type="dxa"/>
            <w:noWrap/>
          </w:tcPr>
          <w:p w:rsidR="00381E18" w:rsidRPr="00CF6F20" w:rsidRDefault="00381E18" w:rsidP="00381E18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b/>
                <w:bCs/>
                <w:szCs w:val="24"/>
              </w:rPr>
            </w:pPr>
            <w:r w:rsidRPr="00CF6F20">
              <w:rPr>
                <w:rFonts w:ascii="Frutiger 45 Light" w:hAnsi="Frutiger 45 Light"/>
                <w:b/>
                <w:bCs/>
                <w:szCs w:val="24"/>
              </w:rPr>
              <w:t>Adresse</w:t>
            </w:r>
          </w:p>
        </w:tc>
        <w:tc>
          <w:tcPr>
            <w:tcW w:w="1194" w:type="dxa"/>
            <w:noWrap/>
          </w:tcPr>
          <w:p w:rsidR="00381E18" w:rsidRPr="00CF6F20" w:rsidRDefault="00381E18" w:rsidP="00381E18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b/>
                <w:bCs/>
                <w:szCs w:val="24"/>
              </w:rPr>
            </w:pPr>
            <w:r w:rsidRPr="00CF6F20">
              <w:rPr>
                <w:rFonts w:ascii="Frutiger 45 Light" w:hAnsi="Frutiger 45 Light"/>
                <w:b/>
                <w:bCs/>
                <w:szCs w:val="24"/>
              </w:rPr>
              <w:t>Datentyp</w:t>
            </w:r>
          </w:p>
        </w:tc>
        <w:tc>
          <w:tcPr>
            <w:tcW w:w="3544" w:type="dxa"/>
            <w:noWrap/>
          </w:tcPr>
          <w:p w:rsidR="00381E18" w:rsidRPr="00CF6F20" w:rsidRDefault="00381E18" w:rsidP="00381E18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b/>
                <w:bCs/>
                <w:szCs w:val="24"/>
              </w:rPr>
            </w:pPr>
            <w:r w:rsidRPr="00CF6F20">
              <w:rPr>
                <w:rFonts w:ascii="Frutiger 45 Light" w:hAnsi="Frutiger 45 Light"/>
                <w:b/>
                <w:bCs/>
                <w:szCs w:val="24"/>
              </w:rPr>
              <w:t>Kommentar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Motor Bohrer</w:t>
            </w:r>
          </w:p>
        </w:tc>
        <w:tc>
          <w:tcPr>
            <w:tcW w:w="1559" w:type="dxa"/>
            <w:noWrap/>
          </w:tcPr>
          <w:p w:rsidR="00AC7F24" w:rsidRPr="004428D9" w:rsidRDefault="00AC7F24" w:rsidP="00E22497">
            <w:r w:rsidRPr="004428D9">
              <w:t xml:space="preserve">A       </w:t>
            </w:r>
            <w:r w:rsidR="00E22497">
              <w:t>4</w:t>
            </w:r>
            <w:r w:rsidRPr="004428D9">
              <w:t>.0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Motor Bohrer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Stellmotor Bohrkopf hoch</w:t>
            </w:r>
          </w:p>
        </w:tc>
        <w:tc>
          <w:tcPr>
            <w:tcW w:w="1559" w:type="dxa"/>
            <w:noWrap/>
          </w:tcPr>
          <w:p w:rsidR="00AC7F24" w:rsidRPr="004428D9" w:rsidRDefault="00E22497" w:rsidP="008F179F">
            <w:r>
              <w:t>A       4</w:t>
            </w:r>
            <w:r w:rsidR="00AC7F24" w:rsidRPr="004428D9">
              <w:t>.1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Stellmotor Bohrkopf hoch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Stellmotor Bohrkopf runt</w:t>
            </w:r>
          </w:p>
        </w:tc>
        <w:tc>
          <w:tcPr>
            <w:tcW w:w="1559" w:type="dxa"/>
            <w:noWrap/>
          </w:tcPr>
          <w:p w:rsidR="00AC7F24" w:rsidRPr="004428D9" w:rsidRDefault="00E22497" w:rsidP="008F179F">
            <w:r>
              <w:t>A       4</w:t>
            </w:r>
            <w:r w:rsidR="00AC7F24" w:rsidRPr="004428D9">
              <w:t>.2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Stellmotor Bohrkopf runter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Spannbacken ausfahren</w:t>
            </w:r>
          </w:p>
        </w:tc>
        <w:tc>
          <w:tcPr>
            <w:tcW w:w="1559" w:type="dxa"/>
            <w:noWrap/>
          </w:tcPr>
          <w:p w:rsidR="00AC7F24" w:rsidRPr="004428D9" w:rsidRDefault="00E22497" w:rsidP="008F179F">
            <w:r>
              <w:t>A       4</w:t>
            </w:r>
            <w:r w:rsidR="00AC7F24" w:rsidRPr="004428D9">
              <w:t>.3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Spannbacken ausfahren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Kühlmittelpumpe</w:t>
            </w:r>
          </w:p>
        </w:tc>
        <w:tc>
          <w:tcPr>
            <w:tcW w:w="1559" w:type="dxa"/>
            <w:noWrap/>
          </w:tcPr>
          <w:p w:rsidR="00AC7F24" w:rsidRPr="004428D9" w:rsidRDefault="00E22497" w:rsidP="008F179F">
            <w:r>
              <w:t>A       4</w:t>
            </w:r>
            <w:r w:rsidR="00AC7F24" w:rsidRPr="004428D9">
              <w:t>.4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Kühlmittelpumpe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Ein – Schalter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0.0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Ein – Schalter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Start – Taster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0.1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Start – Taster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HAND Bohrkopf hoch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0.2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HAND Bohrere hoch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HAND Bohrkopf runter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0.3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HAND Bohrer runter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HAND Bohrer an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0.4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HAND Bohrer ein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HAND KM an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0.5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HAND Kühlmittelpumpe EIN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HAND Spannen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0.6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HAND Werkstück spannen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Stopp – Taster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0.7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Stopp – Taster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Spannbacken eingefahren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2.0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Spannbacken eingefahren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Spannbacken ausgefahren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2.1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Spannbacken ausgefahren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Bohrkopf oben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2.2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Bohrkopf oben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Bohrkopf unten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2.3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Bohrkopf unten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WS-erkennung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2.4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Werkstückerkennung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Automatikprogramm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FC      1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FC      1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/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Analogwertbearbeitung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FC      2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FC      2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/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Ausgangszuweisungen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FC      3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FC      3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/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SCALE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FC    105</w:t>
            </w:r>
          </w:p>
        </w:tc>
        <w:tc>
          <w:tcPr>
            <w:tcW w:w="1194" w:type="dxa"/>
            <w:noWrap/>
          </w:tcPr>
          <w:p w:rsidR="00AC7F24" w:rsidRPr="004428D9" w:rsidRDefault="00AC7F24" w:rsidP="00AC7F24">
            <w:r>
              <w:t>FC  1</w:t>
            </w:r>
            <w:r w:rsidRPr="004428D9">
              <w:t>05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Scaling Values</w:t>
            </w:r>
          </w:p>
        </w:tc>
      </w:tr>
    </w:tbl>
    <w:p w:rsidR="00AC7F24" w:rsidRDefault="00AC7F24"/>
    <w:p w:rsidR="00AC7F24" w:rsidRDefault="00AC7F24">
      <w:pPr>
        <w:overflowPunct/>
        <w:autoSpaceDE/>
        <w:autoSpaceDN/>
        <w:adjustRightInd/>
        <w:textAlignment w:val="auto"/>
      </w:pPr>
      <w:r>
        <w:br w:type="page"/>
      </w:r>
    </w:p>
    <w:p w:rsidR="00AC7F24" w:rsidRDefault="00AC7F24"/>
    <w:tbl>
      <w:tblPr>
        <w:tblStyle w:val="Tabellenraster"/>
        <w:tblW w:w="9998" w:type="dxa"/>
        <w:tblLook w:val="0000" w:firstRow="0" w:lastRow="0" w:firstColumn="0" w:lastColumn="0" w:noHBand="0" w:noVBand="0"/>
      </w:tblPr>
      <w:tblGrid>
        <w:gridCol w:w="3701"/>
        <w:gridCol w:w="1559"/>
        <w:gridCol w:w="1194"/>
        <w:gridCol w:w="3544"/>
      </w:tblGrid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immer low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 0.0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immer low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immer high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 0.1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immer high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HM_restart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 0.2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HM_restart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HM_Bohrer &gt;320_1_min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11.0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HM_Bohrer &gt;320_1_min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HM_Bohrer_&lt;_300_1_min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11.1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HM_Bohrer_&lt;_300_1_min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FP_E2.2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11.2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/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HM_Drehzahl nicht err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11.3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HM_Drehzahl nicht erreicht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HM_Überwachungszeit Bohr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11.4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HM_Überwachungszeit Bohrer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HM_Automatikbetrieb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50.0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HM_Automatikbetrieb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HM_Motor_Bohrer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50.1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HM_Motor_Bohrer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HM_Kühlmittelpumpe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50.2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HM_Kühlmittelpumpe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HM_Bohrkopf runter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50.3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HM_Bohrkopf runter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HM_Bohrkopf hoch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50.4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HM_Bohrkopf hoch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0,1s (10Hz)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100.0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0,1s (10Hz)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0,2s (5Hz)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100.1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0,2s (5Hz)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0,4s (2,5Hz)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100.2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0,4s (2,5Hz)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0,5s (2Hz)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100.3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0,5s (2Hz)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0,8s (1,25Hz)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100.4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0,8s (1,25Hz)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1s (1Hz)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100.5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1s (1Hz)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1,6s (0,625Hz)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100.6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1,6s (0,625Hz)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2s (0,5Hz)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100.7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2s (0,5Hz)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IW_Drehzahl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MD     20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REAL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IW Drehzahl 0-500 1/min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Programmorganisation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OB      1</w:t>
            </w:r>
          </w:p>
        </w:tc>
        <w:tc>
          <w:tcPr>
            <w:tcW w:w="1194" w:type="dxa"/>
            <w:noWrap/>
          </w:tcPr>
          <w:p w:rsidR="00AC7F24" w:rsidRPr="00CA4BCD" w:rsidRDefault="00AC7F24" w:rsidP="00AC7F24">
            <w:r w:rsidRPr="00CA4BCD">
              <w:t>OB  1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Programmorganisation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Anlauf OB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OB    100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>
              <w:t xml:space="preserve">OB  </w:t>
            </w:r>
            <w:r w:rsidRPr="00CA4BCD">
              <w:t>100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/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Drehzahlsensor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PEW   256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INT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Analogwert normieren 0-10V / 0-500 1/min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Time restart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T       1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TIMER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Time restart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Nachlauf bohren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T       2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TIMER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Nachlauf bohren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Überwachungszeit Bohrer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T       3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TIMER</w:t>
            </w:r>
          </w:p>
        </w:tc>
        <w:tc>
          <w:tcPr>
            <w:tcW w:w="3544" w:type="dxa"/>
            <w:noWrap/>
          </w:tcPr>
          <w:p w:rsidR="00AC7F24" w:rsidRDefault="00AC7F24" w:rsidP="00F7100C">
            <w:r w:rsidRPr="00CA4BCD">
              <w:t>Überwachungszeit Bohrer B</w:t>
            </w:r>
            <w:r w:rsidRPr="00CA4BCD">
              <w:t>e</w:t>
            </w:r>
            <w:r w:rsidRPr="00CA4BCD">
              <w:t>schleunigung</w:t>
            </w:r>
          </w:p>
        </w:tc>
      </w:tr>
    </w:tbl>
    <w:p w:rsidR="00381E18" w:rsidRDefault="00381E18" w:rsidP="00381E18">
      <w:pPr>
        <w:rPr>
          <w:rFonts w:ascii="Arial" w:hAnsi="Arial" w:cs="Arial"/>
          <w:b/>
          <w:szCs w:val="24"/>
          <w:highlight w:val="yellow"/>
        </w:rPr>
      </w:pPr>
    </w:p>
    <w:p w:rsidR="008C0C4D" w:rsidRDefault="00381E18" w:rsidP="008C0C4D">
      <w:pPr>
        <w:rPr>
          <w:rFonts w:ascii="Arial" w:hAnsi="Arial" w:cs="Arial"/>
          <w:szCs w:val="24"/>
        </w:rPr>
      </w:pPr>
      <w:r w:rsidRPr="0042018B">
        <w:rPr>
          <w:rFonts w:ascii="Arial" w:hAnsi="Arial" w:cs="Arial"/>
          <w:b/>
          <w:szCs w:val="24"/>
        </w:rPr>
        <w:br w:type="page"/>
      </w:r>
    </w:p>
    <w:p w:rsidR="00AC7F24" w:rsidRDefault="00AC7F24" w:rsidP="008C0C4D">
      <w:pPr>
        <w:rPr>
          <w:rFonts w:ascii="Arial" w:hAnsi="Arial" w:cs="Arial"/>
          <w:b/>
          <w:szCs w:val="24"/>
        </w:rPr>
      </w:pPr>
    </w:p>
    <w:p w:rsidR="00AC7F24" w:rsidRDefault="00AC7F24" w:rsidP="008C0C4D">
      <w:pPr>
        <w:rPr>
          <w:rFonts w:ascii="Arial" w:hAnsi="Arial" w:cs="Arial"/>
          <w:b/>
          <w:szCs w:val="24"/>
        </w:rPr>
      </w:pPr>
    </w:p>
    <w:p w:rsidR="008C0C4D" w:rsidRPr="00AC7F24" w:rsidRDefault="00AC7F24" w:rsidP="008C0C4D">
      <w:pPr>
        <w:rPr>
          <w:rFonts w:ascii="Arial" w:hAnsi="Arial" w:cs="Arial"/>
          <w:b/>
          <w:szCs w:val="24"/>
        </w:rPr>
      </w:pPr>
      <w:r w:rsidRPr="00AC7F24">
        <w:rPr>
          <w:rFonts w:ascii="Arial" w:hAnsi="Arial" w:cs="Arial"/>
          <w:b/>
          <w:szCs w:val="24"/>
        </w:rPr>
        <w:t>SPS Programm:</w:t>
      </w: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OB1:</w:t>
      </w: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78082EFE" wp14:editId="6CFFC832">
            <wp:extent cx="5486400" cy="4324350"/>
            <wp:effectExtent l="0" t="0" r="0" b="0"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OB100:</w:t>
      </w: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0F92D216" wp14:editId="1DBD2AE5">
            <wp:extent cx="5505450" cy="1266825"/>
            <wp:effectExtent l="0" t="0" r="0" b="9525"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8C0C4D">
      <w:pPr>
        <w:rPr>
          <w:rFonts w:ascii="Arial" w:hAnsi="Arial" w:cs="Arial"/>
          <w:szCs w:val="24"/>
        </w:rPr>
      </w:pPr>
    </w:p>
    <w:p w:rsidR="008125C6" w:rsidRPr="008125C6" w:rsidRDefault="000F6B15" w:rsidP="008C0C4D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:rsidR="000F6B15" w:rsidRDefault="000F6B15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FC1:</w:t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5E660D11" wp14:editId="4F23E68F">
            <wp:extent cx="5972810" cy="5644515"/>
            <wp:effectExtent l="0" t="0" r="8890" b="0"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4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23AB08CA" wp14:editId="7441619A">
            <wp:extent cx="5972810" cy="3638550"/>
            <wp:effectExtent l="0" t="0" r="8890" b="0"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352ED809" wp14:editId="766E9A0D">
            <wp:extent cx="5972810" cy="3612515"/>
            <wp:effectExtent l="0" t="0" r="8890" b="6985"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61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5D9A8884" wp14:editId="75F39FBE">
            <wp:extent cx="5972810" cy="3846195"/>
            <wp:effectExtent l="0" t="0" r="8890" b="1905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84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02B79A84" wp14:editId="20B65DA5">
            <wp:extent cx="5972810" cy="3467100"/>
            <wp:effectExtent l="0" t="0" r="8890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lastRenderedPageBreak/>
        <w:drawing>
          <wp:inline distT="0" distB="0" distL="0" distR="0" wp14:anchorId="3AF33723" wp14:editId="7A020B51">
            <wp:extent cx="5972810" cy="1451610"/>
            <wp:effectExtent l="0" t="0" r="8890" b="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5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FC 2:</w:t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58FECB17" wp14:editId="1EDF45B5">
            <wp:extent cx="5972810" cy="6041390"/>
            <wp:effectExtent l="0" t="0" r="8890" b="0"/>
            <wp:docPr id="37" name="Grafi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604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FC 3:</w:t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301ED21F" wp14:editId="6F456DB1">
            <wp:extent cx="5972810" cy="5123815"/>
            <wp:effectExtent l="0" t="0" r="8890" b="635"/>
            <wp:docPr id="38" name="Grafik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2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30D3" w:rsidRDefault="008430D3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:rsidR="008430D3" w:rsidRDefault="008430D3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4CBD385B" wp14:editId="3743208A">
            <wp:extent cx="5972810" cy="3954780"/>
            <wp:effectExtent l="0" t="0" r="8890" b="7620"/>
            <wp:docPr id="39" name="Grafik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95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</w:p>
    <w:p w:rsidR="008C0C4D" w:rsidRPr="008125C6" w:rsidRDefault="008C0C4D" w:rsidP="000F6B15">
      <w:pPr>
        <w:rPr>
          <w:rFonts w:ascii="Arial" w:hAnsi="Arial" w:cs="Arial"/>
          <w:szCs w:val="24"/>
        </w:rPr>
      </w:pPr>
    </w:p>
    <w:p w:rsidR="008C0C4D" w:rsidRDefault="008C0C4D" w:rsidP="008125C6">
      <w:pPr>
        <w:tabs>
          <w:tab w:val="left" w:pos="1418"/>
          <w:tab w:val="left" w:pos="2127"/>
          <w:tab w:val="left" w:pos="2835"/>
        </w:tabs>
        <w:rPr>
          <w:rFonts w:ascii="Arial" w:hAnsi="Arial" w:cs="Arial"/>
          <w:szCs w:val="24"/>
        </w:rPr>
      </w:pPr>
    </w:p>
    <w:sectPr w:rsidR="008C0C4D" w:rsidSect="00797CAE">
      <w:headerReference w:type="default" r:id="rId26"/>
      <w:footerReference w:type="default" r:id="rId27"/>
      <w:pgSz w:w="11907" w:h="16840" w:code="9"/>
      <w:pgMar w:top="1418" w:right="1134" w:bottom="1134" w:left="1134" w:header="720" w:footer="720" w:gutter="0"/>
      <w:cols w:space="710"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281" w:rsidRDefault="00012281">
      <w:r>
        <w:separator/>
      </w:r>
    </w:p>
  </w:endnote>
  <w:endnote w:type="continuationSeparator" w:id="0">
    <w:p w:rsidR="00012281" w:rsidRDefault="00012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 45 Light">
    <w:altName w:val="Vrind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5E" w:rsidRDefault="001F1B4B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0761A1E" wp14:editId="5DD4CF3B">
              <wp:simplePos x="0" y="0"/>
              <wp:positionH relativeFrom="column">
                <wp:posOffset>-20320</wp:posOffset>
              </wp:positionH>
              <wp:positionV relativeFrom="paragraph">
                <wp:posOffset>-12700</wp:posOffset>
              </wp:positionV>
              <wp:extent cx="5795645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56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pt" to="454.7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6Ew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 w:rsidRPr="0080438A">
      <w:rPr>
        <w:rFonts w:ascii="Arial" w:hAnsi="Arial" w:cs="Arial"/>
        <w:sz w:val="16"/>
        <w:szCs w:val="16"/>
      </w:rPr>
      <w:fldChar w:fldCharType="separate"/>
    </w:r>
    <w:r w:rsidR="00D67344">
      <w:rPr>
        <w:rFonts w:ascii="Arial" w:hAnsi="Arial" w:cs="Arial"/>
        <w:noProof/>
        <w:sz w:val="16"/>
        <w:szCs w:val="16"/>
      </w:rPr>
      <w:t>1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D67344">
      <w:rPr>
        <w:rFonts w:ascii="Arial" w:hAnsi="Arial" w:cs="Arial"/>
        <w:noProof/>
        <w:sz w:val="16"/>
        <w:szCs w:val="16"/>
      </w:rPr>
      <w:t>16.08.2016</w:t>
    </w:r>
    <w:r w:rsidR="0029185E">
      <w:rPr>
        <w:rFonts w:ascii="Arial" w:hAnsi="Arial" w:cs="Arial"/>
        <w:sz w:val="16"/>
        <w:szCs w:val="16"/>
      </w:rPr>
      <w:fldChar w:fldCharType="end"/>
    </w:r>
  </w:p>
  <w:p w:rsidR="0029185E" w:rsidRDefault="001E7E81" w:rsidP="0080438A">
    <w:pPr>
      <w:pStyle w:val="Fuzeile"/>
      <w:rPr>
        <w:rFonts w:ascii="Arial" w:hAnsi="Arial" w:cs="Arial"/>
        <w:sz w:val="16"/>
        <w:szCs w:val="16"/>
      </w:rPr>
    </w:pPr>
    <w:r w:rsidRPr="001E7E81">
      <w:rPr>
        <w:rFonts w:ascii="Arial" w:hAnsi="Arial" w:cs="Arial"/>
        <w:sz w:val="16"/>
        <w:szCs w:val="16"/>
      </w:rPr>
      <w:fldChar w:fldCharType="begin"/>
    </w:r>
    <w:r w:rsidRPr="001E7E81">
      <w:rPr>
        <w:rFonts w:ascii="Arial" w:hAnsi="Arial" w:cs="Arial"/>
        <w:sz w:val="16"/>
        <w:szCs w:val="16"/>
      </w:rPr>
      <w:instrText xml:space="preserve"> FILENAME \p </w:instrText>
    </w:r>
    <w:r w:rsidRPr="001E7E81">
      <w:rPr>
        <w:rFonts w:ascii="Arial" w:hAnsi="Arial" w:cs="Arial"/>
        <w:sz w:val="16"/>
        <w:szCs w:val="16"/>
      </w:rPr>
      <w:fldChar w:fldCharType="separate"/>
    </w:r>
    <w:r w:rsidR="006B3310">
      <w:rPr>
        <w:rFonts w:ascii="Arial" w:hAnsi="Arial" w:cs="Arial"/>
        <w:noProof/>
        <w:sz w:val="16"/>
        <w:szCs w:val="16"/>
      </w:rPr>
      <w:t>D:\Eigene Dateien\SPS Schulung\SPS Schulungsunterlagen\Bohrmaschinensteuerung\Bohrmaschine.docx</w:t>
    </w:r>
    <w:r w:rsidRPr="001E7E8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281" w:rsidRDefault="00012281">
      <w:r>
        <w:separator/>
      </w:r>
    </w:p>
  </w:footnote>
  <w:footnote w:type="continuationSeparator" w:id="0">
    <w:p w:rsidR="00012281" w:rsidRDefault="00012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5C6" w:rsidRPr="00797CAE" w:rsidRDefault="001F1B4B" w:rsidP="001E7E81">
    <w:pPr>
      <w:pStyle w:val="Kopfzeile"/>
      <w:jc w:val="right"/>
      <w:rPr>
        <w:rFonts w:ascii="Arial" w:hAnsi="Arial" w:cs="Arial"/>
        <w:szCs w:val="18"/>
      </w:rPr>
    </w:pPr>
    <w:r>
      <w:rPr>
        <w:smallCaps/>
        <w:noProof/>
        <w:sz w:val="18"/>
      </w:rPr>
      <w:drawing>
        <wp:inline distT="0" distB="0" distL="0" distR="0" wp14:anchorId="43801164" wp14:editId="2328009F">
          <wp:extent cx="1449705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125C6" w:rsidRPr="008125C6" w:rsidRDefault="001F1B4B" w:rsidP="008125C6">
    <w:pPr>
      <w:pStyle w:val="Kopfzeile"/>
      <w:shd w:val="clear" w:color="auto" w:fill="FFFFFF"/>
      <w:tabs>
        <w:tab w:val="left" w:pos="2572"/>
      </w:tabs>
      <w:rPr>
        <w:rFonts w:ascii="Frutiger 45 Light" w:hAnsi="Frutiger 45 Light"/>
        <w:szCs w:val="24"/>
      </w:rPr>
    </w:pPr>
    <w:r>
      <w:rPr>
        <w:rFonts w:ascii="Frutiger 45 Light" w:hAnsi="Frutiger 45 Light"/>
        <w:noProof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AC9EB0" wp14:editId="0950B85B">
              <wp:simplePos x="0" y="0"/>
              <wp:positionH relativeFrom="column">
                <wp:posOffset>-38735</wp:posOffset>
              </wp:positionH>
              <wp:positionV relativeFrom="paragraph">
                <wp:posOffset>15240</wp:posOffset>
              </wp:positionV>
              <wp:extent cx="6189345" cy="0"/>
              <wp:effectExtent l="0" t="0" r="0" b="0"/>
              <wp:wrapNone/>
              <wp:docPr id="3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893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05pt,1.2pt" to="484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FBF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"/>
          </w:pict>
        </mc:Fallback>
      </mc:AlternateContent>
    </w:r>
    <w:r w:rsidR="00516CDE">
      <w:rPr>
        <w:rFonts w:ascii="Frutiger 45 Light" w:hAnsi="Frutiger 45 Light"/>
        <w:szCs w:val="24"/>
      </w:rPr>
      <w:t>Bohrmaschine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F6719"/>
    <w:multiLevelType w:val="hybridMultilevel"/>
    <w:tmpl w:val="0CAA2CD4"/>
    <w:lvl w:ilvl="0" w:tplc="9F5E7E72">
      <w:numFmt w:val="bullet"/>
      <w:lvlText w:val="–"/>
      <w:lvlJc w:val="left"/>
      <w:pPr>
        <w:ind w:left="720" w:hanging="360"/>
      </w:pPr>
      <w:rPr>
        <w:rFonts w:ascii="OpenSymbol" w:eastAsia="Times New Roman" w:hAnsi="OpenSymbol" w:cs="Open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431C5"/>
    <w:multiLevelType w:val="hybridMultilevel"/>
    <w:tmpl w:val="210ABCC6"/>
    <w:lvl w:ilvl="0" w:tplc="9F5E7E72">
      <w:numFmt w:val="bullet"/>
      <w:lvlText w:val="–"/>
      <w:lvlJc w:val="left"/>
      <w:pPr>
        <w:ind w:left="720" w:hanging="360"/>
      </w:pPr>
      <w:rPr>
        <w:rFonts w:ascii="OpenSymbol" w:eastAsia="Times New Roman" w:hAnsi="OpenSymbol" w:cs="Open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1E5CEA"/>
    <w:multiLevelType w:val="hybridMultilevel"/>
    <w:tmpl w:val="9D22B376"/>
    <w:lvl w:ilvl="0" w:tplc="9F5E7E72">
      <w:numFmt w:val="bullet"/>
      <w:lvlText w:val="–"/>
      <w:lvlJc w:val="left"/>
      <w:pPr>
        <w:ind w:left="720" w:hanging="360"/>
      </w:pPr>
      <w:rPr>
        <w:rFonts w:ascii="OpenSymbol" w:eastAsia="Times New Roman" w:hAnsi="OpenSymbol" w:cs="Open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CF18BD"/>
    <w:multiLevelType w:val="hybridMultilevel"/>
    <w:tmpl w:val="D23018CC"/>
    <w:lvl w:ilvl="0" w:tplc="9F5E7E72">
      <w:numFmt w:val="bullet"/>
      <w:lvlText w:val="–"/>
      <w:lvlJc w:val="left"/>
      <w:pPr>
        <w:ind w:left="720" w:hanging="360"/>
      </w:pPr>
      <w:rPr>
        <w:rFonts w:ascii="OpenSymbol" w:eastAsia="Times New Roman" w:hAnsi="OpenSymbol" w:cs="Open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EB5025"/>
    <w:multiLevelType w:val="hybridMultilevel"/>
    <w:tmpl w:val="4778277E"/>
    <w:lvl w:ilvl="0" w:tplc="624A42E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2B1351"/>
    <w:multiLevelType w:val="hybridMultilevel"/>
    <w:tmpl w:val="976453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57"/>
  <w:drawingGridVerticalSpacing w:val="12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8A"/>
    <w:rsid w:val="00012281"/>
    <w:rsid w:val="000F6B15"/>
    <w:rsid w:val="00181090"/>
    <w:rsid w:val="00182562"/>
    <w:rsid w:val="00187F8F"/>
    <w:rsid w:val="001C14DC"/>
    <w:rsid w:val="001D7ACB"/>
    <w:rsid w:val="001E7E81"/>
    <w:rsid w:val="001F1B4B"/>
    <w:rsid w:val="002774BB"/>
    <w:rsid w:val="0029185E"/>
    <w:rsid w:val="002A20AB"/>
    <w:rsid w:val="002B5584"/>
    <w:rsid w:val="002D0D5D"/>
    <w:rsid w:val="002F4F6E"/>
    <w:rsid w:val="003334FF"/>
    <w:rsid w:val="00381E18"/>
    <w:rsid w:val="00386630"/>
    <w:rsid w:val="0042018B"/>
    <w:rsid w:val="0043382C"/>
    <w:rsid w:val="004375E0"/>
    <w:rsid w:val="004502E6"/>
    <w:rsid w:val="004845BF"/>
    <w:rsid w:val="004B1307"/>
    <w:rsid w:val="004C7648"/>
    <w:rsid w:val="00516CDE"/>
    <w:rsid w:val="0052704E"/>
    <w:rsid w:val="005335FC"/>
    <w:rsid w:val="0057687D"/>
    <w:rsid w:val="005A5110"/>
    <w:rsid w:val="005E20CF"/>
    <w:rsid w:val="006B04BA"/>
    <w:rsid w:val="006B0E4A"/>
    <w:rsid w:val="006B3310"/>
    <w:rsid w:val="006B3D8F"/>
    <w:rsid w:val="006D21F6"/>
    <w:rsid w:val="00797CAE"/>
    <w:rsid w:val="007D1157"/>
    <w:rsid w:val="007F19C1"/>
    <w:rsid w:val="0080438A"/>
    <w:rsid w:val="008125C6"/>
    <w:rsid w:val="008430D3"/>
    <w:rsid w:val="008C0C4D"/>
    <w:rsid w:val="0092358D"/>
    <w:rsid w:val="009609CA"/>
    <w:rsid w:val="00993B87"/>
    <w:rsid w:val="009B3494"/>
    <w:rsid w:val="009C0CC4"/>
    <w:rsid w:val="009C1A73"/>
    <w:rsid w:val="009D339C"/>
    <w:rsid w:val="00A56BD5"/>
    <w:rsid w:val="00A6645C"/>
    <w:rsid w:val="00A8759C"/>
    <w:rsid w:val="00AC7F24"/>
    <w:rsid w:val="00B474C2"/>
    <w:rsid w:val="00BA0B72"/>
    <w:rsid w:val="00BB7D7A"/>
    <w:rsid w:val="00BD02C9"/>
    <w:rsid w:val="00BD53F2"/>
    <w:rsid w:val="00BE0244"/>
    <w:rsid w:val="00BF5644"/>
    <w:rsid w:val="00C077C5"/>
    <w:rsid w:val="00C52B02"/>
    <w:rsid w:val="00D40DC8"/>
    <w:rsid w:val="00D67344"/>
    <w:rsid w:val="00D92064"/>
    <w:rsid w:val="00DC2B3D"/>
    <w:rsid w:val="00E16D62"/>
    <w:rsid w:val="00E22497"/>
    <w:rsid w:val="00E22DD5"/>
    <w:rsid w:val="00E6545B"/>
    <w:rsid w:val="00E764B6"/>
    <w:rsid w:val="00EE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KeinLeerraum">
    <w:name w:val="No Spacing"/>
    <w:uiPriority w:val="1"/>
    <w:qFormat/>
    <w:rsid w:val="001F1B4B"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styleId="SchwacheHervorhebung">
    <w:name w:val="Subtle Emphasis"/>
    <w:basedOn w:val="Absatz-Standardschriftart"/>
    <w:uiPriority w:val="19"/>
    <w:qFormat/>
    <w:rsid w:val="001F1B4B"/>
    <w:rPr>
      <w:i/>
      <w:iCs/>
      <w:color w:val="808080" w:themeColor="text1" w:themeTint="7F"/>
    </w:rPr>
  </w:style>
  <w:style w:type="paragraph" w:styleId="Listenabsatz">
    <w:name w:val="List Paragraph"/>
    <w:basedOn w:val="Standard"/>
    <w:uiPriority w:val="34"/>
    <w:qFormat/>
    <w:rsid w:val="00516CDE"/>
    <w:pPr>
      <w:ind w:left="720"/>
      <w:contextualSpacing/>
    </w:pPr>
  </w:style>
  <w:style w:type="table" w:styleId="Tabellenraster">
    <w:name w:val="Table Grid"/>
    <w:basedOn w:val="NormaleTabelle"/>
    <w:uiPriority w:val="59"/>
    <w:rsid w:val="00AC7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KeinLeerraum">
    <w:name w:val="No Spacing"/>
    <w:uiPriority w:val="1"/>
    <w:qFormat/>
    <w:rsid w:val="001F1B4B"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styleId="SchwacheHervorhebung">
    <w:name w:val="Subtle Emphasis"/>
    <w:basedOn w:val="Absatz-Standardschriftart"/>
    <w:uiPriority w:val="19"/>
    <w:qFormat/>
    <w:rsid w:val="001F1B4B"/>
    <w:rPr>
      <w:i/>
      <w:iCs/>
      <w:color w:val="808080" w:themeColor="text1" w:themeTint="7F"/>
    </w:rPr>
  </w:style>
  <w:style w:type="paragraph" w:styleId="Listenabsatz">
    <w:name w:val="List Paragraph"/>
    <w:basedOn w:val="Standard"/>
    <w:uiPriority w:val="34"/>
    <w:qFormat/>
    <w:rsid w:val="00516CDE"/>
    <w:pPr>
      <w:ind w:left="720"/>
      <w:contextualSpacing/>
    </w:pPr>
  </w:style>
  <w:style w:type="table" w:styleId="Tabellenraster">
    <w:name w:val="Table Grid"/>
    <w:basedOn w:val="NormaleTabelle"/>
    <w:uiPriority w:val="59"/>
    <w:rsid w:val="00AC7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953A9-1E04-4479-8CA6-22AB4B46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Ampelsteuerung</vt:lpstr>
    </vt:vector>
  </TitlesOfParts>
  <Company/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Ampelsteuerung</dc:title>
  <dc:subject>Behältersteuerung</dc:subject>
  <dc:creator>Kleissler</dc:creator>
  <cp:lastModifiedBy>Kleißler</cp:lastModifiedBy>
  <cp:revision>22</cp:revision>
  <cp:lastPrinted>2016-02-28T12:26:00Z</cp:lastPrinted>
  <dcterms:created xsi:type="dcterms:W3CDTF">2015-04-03T08:35:00Z</dcterms:created>
  <dcterms:modified xsi:type="dcterms:W3CDTF">2016-08-16T16:06:00Z</dcterms:modified>
</cp:coreProperties>
</file>