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E4C" w:rsidRPr="003F382A" w:rsidRDefault="00141E4C" w:rsidP="00C60A98">
      <w:pPr>
        <w:rPr>
          <w:rFonts w:ascii="Arial" w:hAnsi="Arial" w:cs="Arial"/>
        </w:rPr>
      </w:pPr>
    </w:p>
    <w:p w:rsidR="0012147A" w:rsidRPr="003F382A" w:rsidRDefault="0012147A" w:rsidP="00C60A98">
      <w:pPr>
        <w:rPr>
          <w:rFonts w:ascii="Arial" w:hAnsi="Arial" w:cs="Arial"/>
        </w:rPr>
      </w:pPr>
    </w:p>
    <w:p w:rsidR="0012147A" w:rsidRPr="003F382A" w:rsidRDefault="0012147A" w:rsidP="00C60A98">
      <w:pPr>
        <w:rPr>
          <w:rFonts w:ascii="Arial" w:hAnsi="Arial" w:cs="Arial"/>
        </w:rPr>
      </w:pPr>
    </w:p>
    <w:p w:rsidR="003E7C9D" w:rsidRPr="003F382A" w:rsidRDefault="003E7C9D" w:rsidP="003E7C9D">
      <w:pPr>
        <w:tabs>
          <w:tab w:val="left" w:pos="1843"/>
          <w:tab w:val="left" w:pos="4536"/>
        </w:tabs>
        <w:rPr>
          <w:rFonts w:ascii="Arial" w:hAnsi="Arial" w:cs="Arial"/>
          <w:b/>
        </w:rPr>
      </w:pPr>
      <w:r w:rsidRPr="003F382A">
        <w:rPr>
          <w:rFonts w:ascii="Arial" w:hAnsi="Arial" w:cs="Arial"/>
          <w:b/>
        </w:rPr>
        <w:t>Lerneinheit</w:t>
      </w:r>
      <w:r w:rsidRPr="003F382A">
        <w:rPr>
          <w:rFonts w:ascii="Arial" w:hAnsi="Arial" w:cs="Arial"/>
          <w:b/>
        </w:rPr>
        <w:tab/>
      </w:r>
      <w:r w:rsidRPr="003F382A">
        <w:rPr>
          <w:rFonts w:ascii="Arial" w:hAnsi="Arial" w:cs="Arial"/>
          <w:b/>
        </w:rPr>
        <w:tab/>
        <w:t>SPS-Programmbeispiel</w:t>
      </w:r>
    </w:p>
    <w:p w:rsidR="003E7C9D" w:rsidRPr="003F382A" w:rsidRDefault="003E7C9D" w:rsidP="003E7C9D">
      <w:pPr>
        <w:tabs>
          <w:tab w:val="left" w:pos="1843"/>
          <w:tab w:val="left" w:pos="4536"/>
        </w:tabs>
        <w:rPr>
          <w:rFonts w:ascii="Arial" w:hAnsi="Arial" w:cs="Arial"/>
          <w:b/>
        </w:rPr>
      </w:pPr>
      <w:r w:rsidRPr="003F382A">
        <w:rPr>
          <w:rFonts w:ascii="Arial" w:hAnsi="Arial" w:cs="Arial"/>
          <w:b/>
        </w:rPr>
        <w:tab/>
      </w:r>
      <w:r w:rsidRPr="003F382A">
        <w:rPr>
          <w:rFonts w:ascii="Arial" w:hAnsi="Arial" w:cs="Arial"/>
          <w:b/>
        </w:rPr>
        <w:tab/>
        <w:t>Flankenbildung</w:t>
      </w:r>
    </w:p>
    <w:p w:rsidR="003E7C9D" w:rsidRPr="003F382A" w:rsidRDefault="003E7C9D" w:rsidP="003E7C9D">
      <w:pPr>
        <w:tabs>
          <w:tab w:val="left" w:pos="1843"/>
          <w:tab w:val="left" w:pos="4536"/>
        </w:tabs>
        <w:rPr>
          <w:rFonts w:ascii="Arial" w:hAnsi="Arial" w:cs="Arial"/>
          <w:b/>
        </w:rPr>
      </w:pPr>
      <w:r w:rsidRPr="003F382A">
        <w:rPr>
          <w:rFonts w:ascii="Arial" w:hAnsi="Arial" w:cs="Arial"/>
          <w:b/>
        </w:rPr>
        <w:tab/>
      </w:r>
      <w:r w:rsidRPr="003F382A">
        <w:rPr>
          <w:rFonts w:ascii="Arial" w:hAnsi="Arial" w:cs="Arial"/>
          <w:b/>
        </w:rPr>
        <w:tab/>
      </w:r>
    </w:p>
    <w:p w:rsidR="003E7C9D" w:rsidRPr="003F382A" w:rsidRDefault="003E7C9D" w:rsidP="003E7C9D">
      <w:pPr>
        <w:tabs>
          <w:tab w:val="left" w:pos="1843"/>
          <w:tab w:val="left" w:pos="5670"/>
        </w:tabs>
        <w:rPr>
          <w:rFonts w:ascii="Arial" w:hAnsi="Arial" w:cs="Arial"/>
        </w:rPr>
      </w:pPr>
    </w:p>
    <w:p w:rsidR="003E7C9D" w:rsidRPr="003F382A" w:rsidRDefault="003E7C9D" w:rsidP="003E7C9D">
      <w:pPr>
        <w:tabs>
          <w:tab w:val="left" w:pos="1843"/>
          <w:tab w:val="left" w:pos="5670"/>
        </w:tabs>
        <w:rPr>
          <w:rFonts w:ascii="Arial" w:hAnsi="Arial" w:cs="Arial"/>
        </w:rPr>
      </w:pPr>
    </w:p>
    <w:p w:rsidR="003E7C9D" w:rsidRPr="003F382A" w:rsidRDefault="003E7C9D" w:rsidP="003E7C9D">
      <w:pPr>
        <w:tabs>
          <w:tab w:val="left" w:pos="1843"/>
          <w:tab w:val="left" w:pos="5670"/>
        </w:tabs>
        <w:rPr>
          <w:rFonts w:ascii="Arial" w:hAnsi="Arial" w:cs="Arial"/>
        </w:rPr>
      </w:pPr>
    </w:p>
    <w:p w:rsidR="003E7C9D" w:rsidRPr="003F382A" w:rsidRDefault="003E7C9D" w:rsidP="003E7C9D">
      <w:pPr>
        <w:tabs>
          <w:tab w:val="left" w:pos="1843"/>
          <w:tab w:val="left" w:pos="5670"/>
        </w:tabs>
        <w:rPr>
          <w:rFonts w:ascii="Arial" w:hAnsi="Arial" w:cs="Arial"/>
        </w:rPr>
      </w:pPr>
    </w:p>
    <w:p w:rsidR="003E7C9D" w:rsidRPr="003F382A" w:rsidRDefault="003E7C9D" w:rsidP="003E7C9D">
      <w:pPr>
        <w:tabs>
          <w:tab w:val="left" w:pos="1843"/>
          <w:tab w:val="left" w:pos="5670"/>
        </w:tabs>
        <w:rPr>
          <w:rFonts w:ascii="Arial" w:hAnsi="Arial" w:cs="Arial"/>
          <w:b/>
        </w:rPr>
      </w:pPr>
      <w:r w:rsidRPr="003F382A">
        <w:rPr>
          <w:rFonts w:ascii="Arial" w:hAnsi="Arial" w:cs="Arial"/>
          <w:b/>
        </w:rPr>
        <w:t>Inhaltsübersicht</w:t>
      </w:r>
    </w:p>
    <w:p w:rsidR="003E7C9D" w:rsidRPr="003F382A" w:rsidRDefault="003E7C9D" w:rsidP="003E7C9D">
      <w:pPr>
        <w:tabs>
          <w:tab w:val="left" w:pos="1843"/>
          <w:tab w:val="left" w:pos="5670"/>
        </w:tabs>
        <w:rPr>
          <w:rFonts w:ascii="Arial" w:hAnsi="Arial" w:cs="Arial"/>
        </w:rPr>
      </w:pPr>
    </w:p>
    <w:p w:rsidR="003E7C9D" w:rsidRPr="003F382A" w:rsidRDefault="003E7C9D" w:rsidP="003E7C9D">
      <w:pPr>
        <w:tabs>
          <w:tab w:val="left" w:pos="1843"/>
          <w:tab w:val="left" w:pos="4536"/>
        </w:tabs>
        <w:rPr>
          <w:rFonts w:ascii="Arial" w:hAnsi="Arial" w:cs="Arial"/>
        </w:rPr>
      </w:pPr>
      <w:r w:rsidRPr="003F382A">
        <w:rPr>
          <w:rFonts w:ascii="Arial" w:hAnsi="Arial" w:cs="Arial"/>
        </w:rPr>
        <w:tab/>
      </w:r>
      <w:r w:rsidRPr="003F382A">
        <w:rPr>
          <w:rFonts w:ascii="Arial" w:hAnsi="Arial" w:cs="Arial"/>
        </w:rPr>
        <w:tab/>
        <w:t>Bedienen von Programmier- und</w:t>
      </w:r>
      <w:r w:rsidRPr="003F382A">
        <w:rPr>
          <w:rFonts w:ascii="Arial" w:hAnsi="Arial" w:cs="Arial"/>
        </w:rPr>
        <w:br/>
      </w:r>
      <w:r w:rsidRPr="003F382A">
        <w:rPr>
          <w:rFonts w:ascii="Arial" w:hAnsi="Arial" w:cs="Arial"/>
        </w:rPr>
        <w:tab/>
      </w:r>
      <w:r w:rsidRPr="003F382A">
        <w:rPr>
          <w:rFonts w:ascii="Arial" w:hAnsi="Arial" w:cs="Arial"/>
        </w:rPr>
        <w:tab/>
        <w:t>Steuergeräten</w:t>
      </w:r>
    </w:p>
    <w:p w:rsidR="003E7C9D" w:rsidRPr="003F382A" w:rsidRDefault="003E7C9D" w:rsidP="003E7C9D">
      <w:pPr>
        <w:tabs>
          <w:tab w:val="left" w:pos="1843"/>
          <w:tab w:val="left" w:pos="4536"/>
        </w:tabs>
        <w:rPr>
          <w:rFonts w:ascii="Arial" w:hAnsi="Arial" w:cs="Arial"/>
        </w:rPr>
      </w:pPr>
      <w:r w:rsidRPr="003F382A">
        <w:rPr>
          <w:rFonts w:ascii="Arial" w:hAnsi="Arial" w:cs="Arial"/>
        </w:rPr>
        <w:tab/>
      </w:r>
      <w:r w:rsidRPr="003F382A">
        <w:rPr>
          <w:rFonts w:ascii="Arial" w:hAnsi="Arial" w:cs="Arial"/>
        </w:rPr>
        <w:tab/>
        <w:t>Erstellen von Symboltabelle, Funktions-</w:t>
      </w:r>
    </w:p>
    <w:p w:rsidR="003E7C9D" w:rsidRPr="003F382A" w:rsidRDefault="003E7C9D" w:rsidP="003E7C9D">
      <w:pPr>
        <w:tabs>
          <w:tab w:val="left" w:pos="1843"/>
          <w:tab w:val="left" w:pos="4536"/>
        </w:tabs>
        <w:rPr>
          <w:rFonts w:ascii="Arial" w:hAnsi="Arial" w:cs="Arial"/>
        </w:rPr>
      </w:pPr>
      <w:r w:rsidRPr="003F382A">
        <w:rPr>
          <w:rFonts w:ascii="Arial" w:hAnsi="Arial" w:cs="Arial"/>
        </w:rPr>
        <w:tab/>
      </w:r>
      <w:r w:rsidRPr="003F382A">
        <w:rPr>
          <w:rFonts w:ascii="Arial" w:hAnsi="Arial" w:cs="Arial"/>
        </w:rPr>
        <w:tab/>
        <w:t>plan oder Anweisungsliste</w:t>
      </w:r>
    </w:p>
    <w:p w:rsidR="003E7C9D" w:rsidRPr="003F382A" w:rsidRDefault="003E7C9D" w:rsidP="003E7C9D">
      <w:pPr>
        <w:tabs>
          <w:tab w:val="left" w:pos="1843"/>
          <w:tab w:val="left" w:pos="4536"/>
        </w:tabs>
        <w:rPr>
          <w:rFonts w:ascii="Arial" w:hAnsi="Arial" w:cs="Arial"/>
        </w:rPr>
      </w:pPr>
      <w:r w:rsidRPr="003F382A">
        <w:rPr>
          <w:rFonts w:ascii="Arial" w:hAnsi="Arial" w:cs="Arial"/>
        </w:rPr>
        <w:tab/>
      </w:r>
      <w:r w:rsidRPr="003F382A">
        <w:rPr>
          <w:rFonts w:ascii="Arial" w:hAnsi="Arial" w:cs="Arial"/>
        </w:rPr>
        <w:tab/>
        <w:t>Steuerungsprogramme eingeben, in</w:t>
      </w:r>
    </w:p>
    <w:p w:rsidR="003E7C9D" w:rsidRPr="003F382A" w:rsidRDefault="003E7C9D" w:rsidP="003E7C9D">
      <w:pPr>
        <w:tabs>
          <w:tab w:val="left" w:pos="1843"/>
          <w:tab w:val="left" w:pos="4536"/>
        </w:tabs>
        <w:rPr>
          <w:rFonts w:ascii="Arial" w:hAnsi="Arial" w:cs="Arial"/>
        </w:rPr>
      </w:pPr>
      <w:r w:rsidRPr="003F382A">
        <w:rPr>
          <w:rFonts w:ascii="Arial" w:hAnsi="Arial" w:cs="Arial"/>
        </w:rPr>
        <w:tab/>
      </w:r>
      <w:r w:rsidRPr="003F382A">
        <w:rPr>
          <w:rFonts w:ascii="Arial" w:hAnsi="Arial" w:cs="Arial"/>
        </w:rPr>
        <w:tab/>
        <w:t>Betrieb nehmen und dokumentieren</w:t>
      </w:r>
    </w:p>
    <w:p w:rsidR="003E7C9D" w:rsidRPr="003F382A" w:rsidRDefault="003E7C9D" w:rsidP="003E7C9D">
      <w:pPr>
        <w:tabs>
          <w:tab w:val="left" w:pos="1843"/>
          <w:tab w:val="left" w:pos="4536"/>
        </w:tabs>
        <w:rPr>
          <w:rFonts w:ascii="Arial" w:hAnsi="Arial" w:cs="Arial"/>
        </w:rPr>
      </w:pPr>
      <w:r w:rsidRPr="003F382A">
        <w:rPr>
          <w:rFonts w:ascii="Arial" w:hAnsi="Arial" w:cs="Arial"/>
        </w:rPr>
        <w:tab/>
      </w:r>
      <w:r w:rsidRPr="003F382A">
        <w:rPr>
          <w:rFonts w:ascii="Arial" w:hAnsi="Arial" w:cs="Arial"/>
        </w:rPr>
        <w:tab/>
      </w:r>
      <w:r w:rsidRPr="003F382A">
        <w:rPr>
          <w:rFonts w:ascii="Arial" w:hAnsi="Arial" w:cs="Arial"/>
        </w:rPr>
        <w:tab/>
      </w:r>
      <w:r w:rsidRPr="003F382A">
        <w:rPr>
          <w:rFonts w:ascii="Arial" w:hAnsi="Arial" w:cs="Arial"/>
        </w:rPr>
        <w:tab/>
      </w:r>
    </w:p>
    <w:p w:rsidR="003E7C9D" w:rsidRPr="003F382A" w:rsidRDefault="003E7C9D" w:rsidP="003E7C9D">
      <w:pPr>
        <w:tabs>
          <w:tab w:val="left" w:pos="1843"/>
          <w:tab w:val="left" w:pos="4536"/>
        </w:tabs>
        <w:rPr>
          <w:rFonts w:ascii="Arial" w:hAnsi="Arial" w:cs="Arial"/>
        </w:rPr>
      </w:pPr>
      <w:r w:rsidRPr="003F382A">
        <w:rPr>
          <w:rFonts w:ascii="Arial" w:hAnsi="Arial" w:cs="Arial"/>
        </w:rPr>
        <w:tab/>
      </w:r>
    </w:p>
    <w:p w:rsidR="003E7C9D" w:rsidRPr="003F382A" w:rsidRDefault="003E7C9D" w:rsidP="003E7C9D">
      <w:pPr>
        <w:tabs>
          <w:tab w:val="left" w:pos="1843"/>
          <w:tab w:val="left" w:pos="4536"/>
        </w:tabs>
        <w:rPr>
          <w:rFonts w:ascii="Arial" w:hAnsi="Arial" w:cs="Arial"/>
        </w:rPr>
      </w:pPr>
    </w:p>
    <w:p w:rsidR="003E7C9D" w:rsidRPr="003F382A" w:rsidRDefault="003E7C9D" w:rsidP="003E7C9D">
      <w:pPr>
        <w:tabs>
          <w:tab w:val="left" w:pos="1843"/>
          <w:tab w:val="left" w:pos="4536"/>
        </w:tabs>
        <w:rPr>
          <w:rFonts w:ascii="Arial" w:hAnsi="Arial" w:cs="Arial"/>
        </w:rPr>
      </w:pPr>
    </w:p>
    <w:p w:rsidR="003E7C9D" w:rsidRPr="003F382A" w:rsidRDefault="003E7C9D" w:rsidP="003E7C9D">
      <w:pPr>
        <w:tabs>
          <w:tab w:val="left" w:pos="1843"/>
          <w:tab w:val="left" w:pos="4536"/>
        </w:tabs>
        <w:rPr>
          <w:rFonts w:ascii="Arial" w:hAnsi="Arial" w:cs="Arial"/>
        </w:rPr>
      </w:pPr>
    </w:p>
    <w:p w:rsidR="003E7C9D" w:rsidRPr="003F382A" w:rsidRDefault="003E7C9D" w:rsidP="003E7C9D">
      <w:pPr>
        <w:tabs>
          <w:tab w:val="left" w:pos="1843"/>
          <w:tab w:val="left" w:pos="4536"/>
        </w:tabs>
        <w:rPr>
          <w:rFonts w:ascii="Arial" w:hAnsi="Arial" w:cs="Arial"/>
        </w:rPr>
      </w:pPr>
    </w:p>
    <w:p w:rsidR="003E7C9D" w:rsidRPr="003F382A" w:rsidRDefault="003E7C9D" w:rsidP="003E7C9D">
      <w:pPr>
        <w:tabs>
          <w:tab w:val="left" w:pos="1843"/>
          <w:tab w:val="left" w:pos="4536"/>
        </w:tabs>
        <w:rPr>
          <w:rFonts w:ascii="Arial" w:hAnsi="Arial" w:cs="Arial"/>
        </w:rPr>
      </w:pPr>
    </w:p>
    <w:p w:rsidR="003E7C9D" w:rsidRPr="003F382A" w:rsidRDefault="003E7C9D" w:rsidP="003E7C9D">
      <w:pPr>
        <w:tabs>
          <w:tab w:val="left" w:pos="1843"/>
          <w:tab w:val="left" w:pos="4536"/>
        </w:tabs>
        <w:rPr>
          <w:rFonts w:ascii="Arial" w:hAnsi="Arial" w:cs="Arial"/>
        </w:rPr>
      </w:pPr>
    </w:p>
    <w:p w:rsidR="003E7C9D" w:rsidRPr="003F382A" w:rsidRDefault="003E7C9D" w:rsidP="003E7C9D">
      <w:pPr>
        <w:tabs>
          <w:tab w:val="left" w:pos="1276"/>
          <w:tab w:val="left" w:pos="4536"/>
        </w:tabs>
        <w:rPr>
          <w:rFonts w:ascii="Arial" w:hAnsi="Arial" w:cs="Arial"/>
        </w:rPr>
      </w:pPr>
      <w:r w:rsidRPr="003F382A">
        <w:rPr>
          <w:rFonts w:ascii="Arial" w:hAnsi="Arial" w:cs="Arial"/>
          <w:b/>
        </w:rPr>
        <w:t>Aufgabe:</w:t>
      </w:r>
      <w:r w:rsidR="008A6AAB" w:rsidRPr="003F382A">
        <w:rPr>
          <w:rFonts w:ascii="Arial" w:hAnsi="Arial" w:cs="Arial"/>
        </w:rPr>
        <w:tab/>
        <w:t xml:space="preserve">Flankenbildung </w:t>
      </w:r>
      <w:r w:rsidR="00B02364">
        <w:rPr>
          <w:rFonts w:ascii="Arial" w:hAnsi="Arial" w:cs="Arial"/>
        </w:rPr>
        <w:t>manuelle und kompakte Lösungen</w:t>
      </w:r>
    </w:p>
    <w:p w:rsidR="003E7C9D" w:rsidRPr="003F382A" w:rsidRDefault="003E7C9D" w:rsidP="003E7C9D">
      <w:pPr>
        <w:tabs>
          <w:tab w:val="left" w:pos="1276"/>
          <w:tab w:val="left" w:pos="4536"/>
        </w:tabs>
        <w:rPr>
          <w:rFonts w:ascii="Arial" w:hAnsi="Arial" w:cs="Arial"/>
        </w:rPr>
      </w:pPr>
    </w:p>
    <w:p w:rsidR="0056019E" w:rsidRPr="003F382A" w:rsidRDefault="0056019E" w:rsidP="008A6AAB">
      <w:pPr>
        <w:rPr>
          <w:rFonts w:ascii="Arial" w:hAnsi="Arial" w:cs="Arial"/>
        </w:rPr>
      </w:pPr>
      <w:r w:rsidRPr="003F382A">
        <w:rPr>
          <w:rFonts w:ascii="Arial" w:hAnsi="Arial" w:cs="Arial"/>
        </w:rPr>
        <w:t xml:space="preserve"> </w:t>
      </w:r>
    </w:p>
    <w:p w:rsidR="003E7C9D" w:rsidRPr="003F382A" w:rsidRDefault="003E7C9D" w:rsidP="003E7C9D">
      <w:pPr>
        <w:rPr>
          <w:rFonts w:ascii="Arial" w:hAnsi="Arial" w:cs="Arial"/>
        </w:rPr>
      </w:pPr>
      <w:r w:rsidRPr="003F382A">
        <w:rPr>
          <w:rFonts w:ascii="Arial" w:hAnsi="Arial" w:cs="Arial"/>
        </w:rPr>
        <w:br w:type="page"/>
      </w:r>
    </w:p>
    <w:p w:rsidR="003E7C9D" w:rsidRPr="003F382A" w:rsidRDefault="003E7C9D" w:rsidP="003E7C9D">
      <w:pPr>
        <w:rPr>
          <w:rFonts w:ascii="Arial" w:hAnsi="Arial" w:cs="Arial"/>
        </w:rPr>
      </w:pPr>
    </w:p>
    <w:p w:rsidR="00E376FD" w:rsidRPr="003F382A" w:rsidRDefault="00E376FD" w:rsidP="003E7C9D">
      <w:pPr>
        <w:rPr>
          <w:rFonts w:ascii="Arial" w:hAnsi="Arial" w:cs="Arial"/>
        </w:rPr>
      </w:pPr>
    </w:p>
    <w:p w:rsidR="0056019E" w:rsidRPr="003F382A" w:rsidRDefault="003F382A" w:rsidP="003E7C9D">
      <w:pPr>
        <w:rPr>
          <w:rFonts w:ascii="Arial" w:hAnsi="Arial" w:cs="Arial"/>
          <w:b/>
          <w:i/>
        </w:rPr>
      </w:pPr>
      <w:r>
        <w:rPr>
          <w:rFonts w:ascii="Arial" w:hAnsi="Arial" w:cs="Arial"/>
          <w:b/>
          <w:i/>
        </w:rPr>
        <w:t xml:space="preserve">Die </w:t>
      </w:r>
      <w:r w:rsidR="0056019E" w:rsidRPr="003F382A">
        <w:rPr>
          <w:rFonts w:ascii="Arial" w:hAnsi="Arial" w:cs="Arial"/>
          <w:b/>
          <w:i/>
        </w:rPr>
        <w:t>pos</w:t>
      </w:r>
      <w:r>
        <w:rPr>
          <w:rFonts w:ascii="Arial" w:hAnsi="Arial" w:cs="Arial"/>
          <w:b/>
          <w:i/>
        </w:rPr>
        <w:t>itive Flanke</w:t>
      </w:r>
      <w:r w:rsidR="0056019E" w:rsidRPr="003F382A">
        <w:rPr>
          <w:rFonts w:ascii="Arial" w:hAnsi="Arial" w:cs="Arial"/>
          <w:b/>
          <w:i/>
        </w:rPr>
        <w:t>:</w:t>
      </w:r>
    </w:p>
    <w:p w:rsidR="003F382A" w:rsidRPr="003F382A" w:rsidRDefault="003F382A" w:rsidP="003F382A">
      <w:pPr>
        <w:tabs>
          <w:tab w:val="left" w:pos="639"/>
          <w:tab w:val="left" w:pos="4536"/>
        </w:tabs>
        <w:rPr>
          <w:rFonts w:ascii="Arial" w:hAnsi="Arial" w:cs="Arial"/>
          <w:lang w:val="es-ES"/>
        </w:rPr>
      </w:pPr>
    </w:p>
    <w:p w:rsidR="003F382A" w:rsidRPr="003F382A" w:rsidRDefault="003F382A" w:rsidP="003F382A">
      <w:pPr>
        <w:tabs>
          <w:tab w:val="left" w:pos="639"/>
          <w:tab w:val="left" w:pos="4536"/>
        </w:tabs>
        <w:rPr>
          <w:rFonts w:ascii="Arial" w:hAnsi="Arial" w:cs="Arial"/>
          <w:lang w:val="es-ES"/>
        </w:rPr>
      </w:pPr>
    </w:p>
    <w:p w:rsidR="003F382A" w:rsidRPr="003F382A" w:rsidRDefault="003F382A" w:rsidP="003F382A">
      <w:pPr>
        <w:tabs>
          <w:tab w:val="left" w:pos="639"/>
          <w:tab w:val="left" w:pos="4536"/>
        </w:tabs>
        <w:rPr>
          <w:rFonts w:ascii="Arial" w:hAnsi="Arial" w:cs="Arial"/>
          <w:lang w:val="es-ES"/>
        </w:rPr>
      </w:pPr>
      <w:r w:rsidRPr="003F382A">
        <w:rPr>
          <w:rFonts w:ascii="Arial" w:hAnsi="Arial" w:cs="Arial"/>
          <w:lang w:val="es-ES"/>
        </w:rPr>
        <w:t>Steigend Flanke in FUP am Eingang 0.1 auf M11.0</w:t>
      </w:r>
    </w:p>
    <w:p w:rsidR="003F382A" w:rsidRPr="003F382A" w:rsidRDefault="003F382A" w:rsidP="003F382A">
      <w:pPr>
        <w:tabs>
          <w:tab w:val="left" w:pos="639"/>
          <w:tab w:val="left" w:pos="4536"/>
        </w:tabs>
        <w:rPr>
          <w:rFonts w:ascii="Arial" w:hAnsi="Arial" w:cs="Arial"/>
          <w:lang w:val="es-ES"/>
        </w:rPr>
      </w:pPr>
    </w:p>
    <w:p w:rsidR="003F382A" w:rsidRPr="003F382A" w:rsidRDefault="003F382A" w:rsidP="003F382A">
      <w:pPr>
        <w:tabs>
          <w:tab w:val="left" w:pos="1843"/>
          <w:tab w:val="left" w:pos="4536"/>
        </w:tabs>
        <w:rPr>
          <w:rFonts w:ascii="Arial" w:hAnsi="Arial" w:cs="Arial"/>
        </w:rPr>
      </w:pPr>
      <w:r w:rsidRPr="003F382A">
        <w:rPr>
          <w:rFonts w:ascii="Arial" w:hAnsi="Arial" w:cs="Arial"/>
          <w:noProof/>
        </w:rPr>
        <w:drawing>
          <wp:inline distT="0" distB="0" distL="0" distR="0" wp14:anchorId="10D8C519" wp14:editId="670E00C9">
            <wp:extent cx="4973753" cy="710293"/>
            <wp:effectExtent l="0" t="0" r="0" b="0"/>
            <wp:docPr id="252" name="Grafik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981575" cy="711410"/>
                    </a:xfrm>
                    <a:prstGeom prst="rect">
                      <a:avLst/>
                    </a:prstGeom>
                  </pic:spPr>
                </pic:pic>
              </a:graphicData>
            </a:graphic>
          </wp:inline>
        </w:drawing>
      </w:r>
    </w:p>
    <w:p w:rsidR="003F382A" w:rsidRPr="003F382A" w:rsidRDefault="003F382A" w:rsidP="003F382A">
      <w:pPr>
        <w:tabs>
          <w:tab w:val="left" w:pos="639"/>
          <w:tab w:val="left" w:pos="4536"/>
        </w:tabs>
        <w:rPr>
          <w:rFonts w:ascii="Arial" w:hAnsi="Arial" w:cs="Arial"/>
          <w:lang w:val="es-ES"/>
        </w:rPr>
      </w:pPr>
    </w:p>
    <w:p w:rsidR="003F382A" w:rsidRPr="003F382A" w:rsidRDefault="003F382A" w:rsidP="003F382A">
      <w:pPr>
        <w:tabs>
          <w:tab w:val="left" w:pos="639"/>
          <w:tab w:val="left" w:pos="4536"/>
        </w:tabs>
        <w:rPr>
          <w:rFonts w:ascii="Arial" w:hAnsi="Arial" w:cs="Arial"/>
          <w:lang w:val="es-ES"/>
        </w:rPr>
      </w:pPr>
    </w:p>
    <w:p w:rsidR="003F382A" w:rsidRPr="003F382A" w:rsidRDefault="003F382A" w:rsidP="003F382A">
      <w:pPr>
        <w:tabs>
          <w:tab w:val="left" w:pos="639"/>
          <w:tab w:val="left" w:pos="4536"/>
        </w:tabs>
        <w:rPr>
          <w:rFonts w:ascii="Arial" w:hAnsi="Arial" w:cs="Arial"/>
          <w:lang w:val="es-ES"/>
        </w:rPr>
      </w:pPr>
    </w:p>
    <w:p w:rsidR="003F382A" w:rsidRPr="003F382A" w:rsidRDefault="003F382A" w:rsidP="003F382A">
      <w:pPr>
        <w:tabs>
          <w:tab w:val="left" w:pos="639"/>
          <w:tab w:val="left" w:pos="4536"/>
        </w:tabs>
        <w:rPr>
          <w:rFonts w:ascii="Arial" w:hAnsi="Arial" w:cs="Arial"/>
          <w:lang w:val="es-ES"/>
        </w:rPr>
      </w:pPr>
      <w:r w:rsidRPr="003F382A">
        <w:rPr>
          <w:rFonts w:ascii="Arial" w:hAnsi="Arial" w:cs="Arial"/>
          <w:lang w:val="es-ES"/>
        </w:rPr>
        <w:t xml:space="preserve">Steigend </w:t>
      </w:r>
      <w:r w:rsidR="007A1184">
        <w:rPr>
          <w:rFonts w:ascii="Arial" w:hAnsi="Arial" w:cs="Arial"/>
          <w:lang w:val="es-ES"/>
        </w:rPr>
        <w:t>Flanke in AWL am Eingang 0.1 auf M11</w:t>
      </w:r>
      <w:r w:rsidRPr="003F382A">
        <w:rPr>
          <w:rFonts w:ascii="Arial" w:hAnsi="Arial" w:cs="Arial"/>
          <w:lang w:val="es-ES"/>
        </w:rPr>
        <w:t>.0</w:t>
      </w:r>
    </w:p>
    <w:p w:rsidR="003F382A" w:rsidRPr="003F382A" w:rsidRDefault="003F382A" w:rsidP="003F382A">
      <w:pPr>
        <w:tabs>
          <w:tab w:val="left" w:pos="639"/>
          <w:tab w:val="left" w:pos="4536"/>
        </w:tabs>
        <w:rPr>
          <w:rFonts w:ascii="Arial" w:hAnsi="Arial" w:cs="Arial"/>
          <w:lang w:val="es-ES"/>
        </w:rPr>
      </w:pPr>
    </w:p>
    <w:p w:rsidR="003F382A" w:rsidRPr="003F382A" w:rsidRDefault="007A1184" w:rsidP="003F382A">
      <w:pPr>
        <w:tabs>
          <w:tab w:val="left" w:pos="1843"/>
          <w:tab w:val="left" w:pos="4536"/>
        </w:tabs>
        <w:rPr>
          <w:rFonts w:ascii="Arial" w:hAnsi="Arial" w:cs="Arial"/>
          <w:lang w:val="es-ES"/>
        </w:rPr>
      </w:pPr>
      <w:r>
        <w:rPr>
          <w:rFonts w:ascii="Arial" w:hAnsi="Arial" w:cs="Arial"/>
          <w:lang w:val="es-ES"/>
        </w:rPr>
        <w:t>U</w:t>
      </w:r>
      <w:r>
        <w:rPr>
          <w:rFonts w:ascii="Arial" w:hAnsi="Arial" w:cs="Arial"/>
          <w:lang w:val="es-ES"/>
        </w:rPr>
        <w:tab/>
        <w:t>E   0.1</w:t>
      </w:r>
    </w:p>
    <w:p w:rsidR="003F382A" w:rsidRPr="003F382A" w:rsidRDefault="007A1184" w:rsidP="003F382A">
      <w:pPr>
        <w:tabs>
          <w:tab w:val="left" w:pos="1843"/>
          <w:tab w:val="left" w:pos="4536"/>
        </w:tabs>
        <w:rPr>
          <w:rFonts w:ascii="Arial" w:hAnsi="Arial" w:cs="Arial"/>
          <w:lang w:val="es-ES"/>
        </w:rPr>
      </w:pPr>
      <w:r>
        <w:rPr>
          <w:rFonts w:ascii="Arial" w:hAnsi="Arial" w:cs="Arial"/>
          <w:lang w:val="es-ES"/>
        </w:rPr>
        <w:t>UN</w:t>
      </w:r>
      <w:r>
        <w:rPr>
          <w:rFonts w:ascii="Arial" w:hAnsi="Arial" w:cs="Arial"/>
          <w:lang w:val="es-ES"/>
        </w:rPr>
        <w:tab/>
        <w:t>M  11</w:t>
      </w:r>
      <w:r w:rsidR="003F382A" w:rsidRPr="003F382A">
        <w:rPr>
          <w:rFonts w:ascii="Arial" w:hAnsi="Arial" w:cs="Arial"/>
          <w:lang w:val="es-ES"/>
        </w:rPr>
        <w:t>.1</w:t>
      </w:r>
    </w:p>
    <w:p w:rsidR="003F382A" w:rsidRDefault="007A1184" w:rsidP="003F382A">
      <w:pPr>
        <w:tabs>
          <w:tab w:val="left" w:pos="1843"/>
          <w:tab w:val="left" w:pos="4536"/>
        </w:tabs>
        <w:rPr>
          <w:rFonts w:ascii="Arial" w:hAnsi="Arial" w:cs="Arial"/>
          <w:lang w:val="es-ES"/>
        </w:rPr>
      </w:pPr>
      <w:r>
        <w:rPr>
          <w:rFonts w:ascii="Arial" w:hAnsi="Arial" w:cs="Arial"/>
          <w:lang w:val="es-ES"/>
        </w:rPr>
        <w:t>=</w:t>
      </w:r>
      <w:r>
        <w:rPr>
          <w:rFonts w:ascii="Arial" w:hAnsi="Arial" w:cs="Arial"/>
          <w:lang w:val="es-ES"/>
        </w:rPr>
        <w:tab/>
        <w:t>M  11</w:t>
      </w:r>
      <w:r w:rsidR="003F382A" w:rsidRPr="003F382A">
        <w:rPr>
          <w:rFonts w:ascii="Arial" w:hAnsi="Arial" w:cs="Arial"/>
          <w:lang w:val="es-ES"/>
        </w:rPr>
        <w:t>.0</w:t>
      </w:r>
    </w:p>
    <w:p w:rsidR="00490E28" w:rsidRPr="003F382A" w:rsidRDefault="00490E28" w:rsidP="003F382A">
      <w:pPr>
        <w:tabs>
          <w:tab w:val="left" w:pos="1843"/>
          <w:tab w:val="left" w:pos="4536"/>
        </w:tabs>
        <w:rPr>
          <w:rFonts w:ascii="Arial" w:hAnsi="Arial" w:cs="Arial"/>
          <w:lang w:val="es-ES"/>
        </w:rPr>
      </w:pPr>
      <w:r>
        <w:rPr>
          <w:rFonts w:ascii="Arial" w:hAnsi="Arial" w:cs="Arial"/>
          <w:lang w:val="es-ES"/>
        </w:rPr>
        <w:t>U</w:t>
      </w:r>
      <w:r>
        <w:rPr>
          <w:rFonts w:ascii="Arial" w:hAnsi="Arial" w:cs="Arial"/>
          <w:lang w:val="es-ES"/>
        </w:rPr>
        <w:tab/>
      </w:r>
      <w:r>
        <w:rPr>
          <w:rFonts w:ascii="Arial" w:hAnsi="Arial" w:cs="Arial"/>
          <w:lang w:val="es-ES"/>
        </w:rPr>
        <w:t>M  11</w:t>
      </w:r>
      <w:r w:rsidRPr="003F382A">
        <w:rPr>
          <w:rFonts w:ascii="Arial" w:hAnsi="Arial" w:cs="Arial"/>
          <w:lang w:val="es-ES"/>
        </w:rPr>
        <w:t>.0</w:t>
      </w:r>
    </w:p>
    <w:p w:rsidR="003F382A" w:rsidRPr="003F382A" w:rsidRDefault="007A1184" w:rsidP="003F382A">
      <w:pPr>
        <w:tabs>
          <w:tab w:val="left" w:pos="1843"/>
          <w:tab w:val="left" w:pos="4536"/>
        </w:tabs>
        <w:rPr>
          <w:rFonts w:ascii="Arial" w:hAnsi="Arial" w:cs="Arial"/>
          <w:lang w:val="es-ES"/>
        </w:rPr>
      </w:pPr>
      <w:r>
        <w:rPr>
          <w:rFonts w:ascii="Arial" w:hAnsi="Arial" w:cs="Arial"/>
          <w:lang w:val="es-ES"/>
        </w:rPr>
        <w:t>S</w:t>
      </w:r>
      <w:r>
        <w:rPr>
          <w:rFonts w:ascii="Arial" w:hAnsi="Arial" w:cs="Arial"/>
          <w:lang w:val="es-ES"/>
        </w:rPr>
        <w:tab/>
        <w:t>M  11</w:t>
      </w:r>
      <w:r w:rsidR="003F382A" w:rsidRPr="003F382A">
        <w:rPr>
          <w:rFonts w:ascii="Arial" w:hAnsi="Arial" w:cs="Arial"/>
          <w:lang w:val="es-ES"/>
        </w:rPr>
        <w:t>.1</w:t>
      </w:r>
    </w:p>
    <w:p w:rsidR="003F382A" w:rsidRPr="003F382A" w:rsidRDefault="007A1184" w:rsidP="003F382A">
      <w:pPr>
        <w:tabs>
          <w:tab w:val="left" w:pos="1843"/>
          <w:tab w:val="left" w:pos="4536"/>
        </w:tabs>
        <w:rPr>
          <w:rFonts w:ascii="Arial" w:hAnsi="Arial" w:cs="Arial"/>
          <w:lang w:val="es-ES"/>
        </w:rPr>
      </w:pPr>
      <w:r>
        <w:rPr>
          <w:rFonts w:ascii="Arial" w:hAnsi="Arial" w:cs="Arial"/>
          <w:lang w:val="es-ES"/>
        </w:rPr>
        <w:t>UN</w:t>
      </w:r>
      <w:r>
        <w:rPr>
          <w:rFonts w:ascii="Arial" w:hAnsi="Arial" w:cs="Arial"/>
          <w:lang w:val="es-ES"/>
        </w:rPr>
        <w:tab/>
        <w:t>E  0.1</w:t>
      </w:r>
    </w:p>
    <w:p w:rsidR="003F382A" w:rsidRDefault="007A1184" w:rsidP="003F382A">
      <w:pPr>
        <w:tabs>
          <w:tab w:val="left" w:pos="1843"/>
          <w:tab w:val="left" w:pos="4536"/>
        </w:tabs>
        <w:rPr>
          <w:rFonts w:ascii="Arial" w:hAnsi="Arial" w:cs="Arial"/>
          <w:lang w:val="es-ES"/>
        </w:rPr>
      </w:pPr>
      <w:r>
        <w:rPr>
          <w:rFonts w:ascii="Arial" w:hAnsi="Arial" w:cs="Arial"/>
          <w:lang w:val="es-ES"/>
        </w:rPr>
        <w:t>R</w:t>
      </w:r>
      <w:r>
        <w:rPr>
          <w:rFonts w:ascii="Arial" w:hAnsi="Arial" w:cs="Arial"/>
          <w:lang w:val="es-ES"/>
        </w:rPr>
        <w:tab/>
        <w:t>M 11</w:t>
      </w:r>
      <w:r w:rsidR="003F382A" w:rsidRPr="003F382A">
        <w:rPr>
          <w:rFonts w:ascii="Arial" w:hAnsi="Arial" w:cs="Arial"/>
          <w:lang w:val="es-ES"/>
        </w:rPr>
        <w:t>.1</w:t>
      </w:r>
    </w:p>
    <w:p w:rsidR="00490E28" w:rsidRPr="003F382A" w:rsidRDefault="00490E28" w:rsidP="003F382A">
      <w:pPr>
        <w:tabs>
          <w:tab w:val="left" w:pos="1843"/>
          <w:tab w:val="left" w:pos="4536"/>
        </w:tabs>
        <w:rPr>
          <w:rFonts w:ascii="Arial" w:hAnsi="Arial" w:cs="Arial"/>
          <w:lang w:val="es-ES"/>
        </w:rPr>
      </w:pPr>
      <w:r>
        <w:rPr>
          <w:rFonts w:ascii="Arial" w:hAnsi="Arial" w:cs="Arial"/>
          <w:lang w:val="es-ES"/>
        </w:rPr>
        <w:t>NOP 0</w:t>
      </w:r>
      <w:bookmarkStart w:id="0" w:name="_GoBack"/>
      <w:bookmarkEnd w:id="0"/>
    </w:p>
    <w:p w:rsidR="003F382A" w:rsidRPr="003F382A" w:rsidRDefault="003F382A" w:rsidP="003F382A">
      <w:pPr>
        <w:tabs>
          <w:tab w:val="left" w:pos="1843"/>
          <w:tab w:val="left" w:pos="4536"/>
        </w:tabs>
        <w:rPr>
          <w:rFonts w:ascii="Arial" w:hAnsi="Arial" w:cs="Arial"/>
          <w:lang w:val="es-ES"/>
        </w:rPr>
      </w:pPr>
    </w:p>
    <w:p w:rsidR="003F382A" w:rsidRPr="003F382A" w:rsidRDefault="003F382A" w:rsidP="003F382A">
      <w:pPr>
        <w:tabs>
          <w:tab w:val="left" w:pos="1843"/>
          <w:tab w:val="left" w:pos="4536"/>
        </w:tabs>
        <w:rPr>
          <w:rFonts w:ascii="Arial" w:hAnsi="Arial" w:cs="Arial"/>
          <w:lang w:val="es-ES"/>
        </w:rPr>
      </w:pPr>
    </w:p>
    <w:p w:rsidR="003F382A" w:rsidRPr="003F382A" w:rsidRDefault="003F382A" w:rsidP="003F382A">
      <w:pPr>
        <w:tabs>
          <w:tab w:val="left" w:pos="639"/>
          <w:tab w:val="left" w:pos="4536"/>
        </w:tabs>
        <w:rPr>
          <w:rFonts w:ascii="Arial" w:hAnsi="Arial" w:cs="Arial"/>
          <w:lang w:val="es-ES"/>
        </w:rPr>
      </w:pPr>
      <w:r>
        <w:rPr>
          <w:rFonts w:ascii="Arial" w:hAnsi="Arial" w:cs="Arial"/>
          <w:lang w:val="es-ES"/>
        </w:rPr>
        <w:t xml:space="preserve">Schema </w:t>
      </w:r>
      <w:r w:rsidRPr="003F382A">
        <w:rPr>
          <w:rFonts w:ascii="Arial" w:hAnsi="Arial" w:cs="Arial"/>
          <w:lang w:val="es-ES"/>
        </w:rPr>
        <w:t>Steigend Flanke am Eingang 0.</w:t>
      </w:r>
      <w:r>
        <w:rPr>
          <w:rFonts w:ascii="Arial" w:hAnsi="Arial" w:cs="Arial"/>
          <w:lang w:val="es-ES"/>
        </w:rPr>
        <w:t>1 auf M5.1:</w:t>
      </w:r>
    </w:p>
    <w:p w:rsidR="003F382A" w:rsidRPr="003F382A" w:rsidRDefault="003F382A" w:rsidP="003F382A">
      <w:pPr>
        <w:tabs>
          <w:tab w:val="left" w:pos="1843"/>
          <w:tab w:val="left" w:pos="4536"/>
        </w:tabs>
        <w:rPr>
          <w:rFonts w:ascii="Arial" w:hAnsi="Arial" w:cs="Arial"/>
          <w:lang w:val="es-ES"/>
        </w:rPr>
      </w:pPr>
    </w:p>
    <w:p w:rsidR="003F382A" w:rsidRPr="003F382A" w:rsidRDefault="003F382A" w:rsidP="003F382A">
      <w:pPr>
        <w:tabs>
          <w:tab w:val="left" w:pos="1843"/>
          <w:tab w:val="left" w:pos="4536"/>
        </w:tabs>
        <w:rPr>
          <w:rFonts w:ascii="Arial" w:hAnsi="Arial" w:cs="Arial"/>
        </w:rPr>
      </w:pPr>
    </w:p>
    <w:p w:rsidR="003F382A" w:rsidRPr="003F382A" w:rsidRDefault="007A1184" w:rsidP="003F382A">
      <w:pPr>
        <w:tabs>
          <w:tab w:val="left" w:pos="1843"/>
          <w:tab w:val="left" w:pos="4536"/>
        </w:tabs>
        <w:jc w:val="center"/>
        <w:rPr>
          <w:rFonts w:ascii="Arial" w:hAnsi="Arial" w:cs="Arial"/>
        </w:rPr>
      </w:pPr>
      <w:r w:rsidRPr="007A1184">
        <w:rPr>
          <w:rFonts w:ascii="Arial" w:hAnsi="Arial" w:cs="Arial"/>
          <w:noProof/>
          <w:lang w:val="es-ES"/>
        </w:rPr>
        <mc:AlternateContent>
          <mc:Choice Requires="wps">
            <w:drawing>
              <wp:anchor distT="0" distB="0" distL="114300" distR="114300" simplePos="0" relativeHeight="251661312" behindDoc="0" locked="0" layoutInCell="1" allowOverlap="1" wp14:anchorId="302B82C0" wp14:editId="1043D984">
                <wp:simplePos x="0" y="0"/>
                <wp:positionH relativeFrom="column">
                  <wp:posOffset>1466215</wp:posOffset>
                </wp:positionH>
                <wp:positionV relativeFrom="paragraph">
                  <wp:posOffset>1492639</wp:posOffset>
                </wp:positionV>
                <wp:extent cx="589936" cy="1403985"/>
                <wp:effectExtent l="0" t="0" r="635" b="127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36" cy="1403985"/>
                        </a:xfrm>
                        <a:prstGeom prst="rect">
                          <a:avLst/>
                        </a:prstGeom>
                        <a:solidFill>
                          <a:srgbClr val="FFFFFF"/>
                        </a:solidFill>
                        <a:ln w="9525">
                          <a:noFill/>
                          <a:miter lim="800000"/>
                          <a:headEnd/>
                          <a:tailEnd/>
                        </a:ln>
                      </wps:spPr>
                      <wps:txbx>
                        <w:txbxContent>
                          <w:p w:rsidR="007A1184" w:rsidRPr="007A1184" w:rsidRDefault="007A1184" w:rsidP="007A1184">
                            <w:pPr>
                              <w:jc w:val="right"/>
                              <w:rPr>
                                <w:rFonts w:ascii="Arial" w:hAnsi="Arial" w:cs="Arial"/>
                              </w:rPr>
                            </w:pPr>
                            <w:r w:rsidRPr="007A1184">
                              <w:rPr>
                                <w:rFonts w:ascii="Arial" w:hAnsi="Arial" w:cs="Arial"/>
                              </w:rPr>
                              <w:t>M</w:t>
                            </w:r>
                            <w:r>
                              <w:rPr>
                                <w:rFonts w:ascii="Arial" w:hAnsi="Arial" w:cs="Arial"/>
                              </w:rPr>
                              <w:t>11.1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left:0;text-align:left;margin-left:115.45pt;margin-top:117.55pt;width:46.4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" stroked="f">
                <v:textbox style="mso-fit-shape-to-text:t">
                  <w:txbxContent>
                    <w:p w:rsidR="007A1184" w:rsidRPr="007A1184" w:rsidRDefault="007A1184" w:rsidP="007A1184">
                      <w:pPr>
                        <w:jc w:val="right"/>
                        <w:rPr>
                          <w:rFonts w:ascii="Arial" w:hAnsi="Arial" w:cs="Arial"/>
                        </w:rPr>
                      </w:pPr>
                      <w:r w:rsidRPr="007A1184">
                        <w:rPr>
                          <w:rFonts w:ascii="Arial" w:hAnsi="Arial" w:cs="Arial"/>
                        </w:rPr>
                        <w:t>M</w:t>
                      </w:r>
                      <w:r>
                        <w:rPr>
                          <w:rFonts w:ascii="Arial" w:hAnsi="Arial" w:cs="Arial"/>
                        </w:rPr>
                        <w:t>11.1</w:t>
                      </w:r>
                    </w:p>
                  </w:txbxContent>
                </v:textbox>
              </v:shape>
            </w:pict>
          </mc:Fallback>
        </mc:AlternateContent>
      </w:r>
      <w:r w:rsidRPr="007A1184">
        <w:rPr>
          <w:rFonts w:ascii="Arial" w:hAnsi="Arial" w:cs="Arial"/>
          <w:noProof/>
          <w:lang w:val="es-ES"/>
        </w:rPr>
        <mc:AlternateContent>
          <mc:Choice Requires="wps">
            <w:drawing>
              <wp:anchor distT="0" distB="0" distL="114300" distR="114300" simplePos="0" relativeHeight="251659264" behindDoc="0" locked="0" layoutInCell="1" allowOverlap="1" wp14:anchorId="4EFE4344" wp14:editId="0B67643E">
                <wp:simplePos x="0" y="0"/>
                <wp:positionH relativeFrom="column">
                  <wp:posOffset>1467321</wp:posOffset>
                </wp:positionH>
                <wp:positionV relativeFrom="paragraph">
                  <wp:posOffset>753581</wp:posOffset>
                </wp:positionV>
                <wp:extent cx="589936" cy="1403985"/>
                <wp:effectExtent l="0" t="0" r="635" b="127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36" cy="1403985"/>
                        </a:xfrm>
                        <a:prstGeom prst="rect">
                          <a:avLst/>
                        </a:prstGeom>
                        <a:solidFill>
                          <a:srgbClr val="FFFFFF"/>
                        </a:solidFill>
                        <a:ln w="9525">
                          <a:noFill/>
                          <a:miter lim="800000"/>
                          <a:headEnd/>
                          <a:tailEnd/>
                        </a:ln>
                      </wps:spPr>
                      <wps:txbx>
                        <w:txbxContent>
                          <w:p w:rsidR="007A1184" w:rsidRPr="007A1184" w:rsidRDefault="007A1184" w:rsidP="007A1184">
                            <w:pPr>
                              <w:jc w:val="right"/>
                              <w:rPr>
                                <w:rFonts w:ascii="Arial" w:hAnsi="Arial" w:cs="Arial"/>
                              </w:rPr>
                            </w:pPr>
                            <w:r w:rsidRPr="007A1184">
                              <w:rPr>
                                <w:rFonts w:ascii="Arial" w:hAnsi="Arial" w:cs="Arial"/>
                              </w:rPr>
                              <w:t>M11.0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left:0;text-align:left;margin-left:115.55pt;margin-top:59.35pt;width:46.4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" stroked="f">
                <v:textbox style="mso-fit-shape-to-text:t">
                  <w:txbxContent>
                    <w:p w:rsidR="007A1184" w:rsidRPr="007A1184" w:rsidRDefault="007A1184" w:rsidP="007A1184">
                      <w:pPr>
                        <w:jc w:val="right"/>
                        <w:rPr>
                          <w:rFonts w:ascii="Arial" w:hAnsi="Arial" w:cs="Arial"/>
                        </w:rPr>
                      </w:pPr>
                      <w:r w:rsidRPr="007A1184">
                        <w:rPr>
                          <w:rFonts w:ascii="Arial" w:hAnsi="Arial" w:cs="Arial"/>
                        </w:rPr>
                        <w:t>M11.0</w:t>
                      </w:r>
                    </w:p>
                  </w:txbxContent>
                </v:textbox>
              </v:shape>
            </w:pict>
          </mc:Fallback>
        </mc:AlternateContent>
      </w:r>
      <w:r w:rsidR="003F382A" w:rsidRPr="003F382A">
        <w:rPr>
          <w:rFonts w:ascii="Arial" w:hAnsi="Arial" w:cs="Arial"/>
        </w:rPr>
        <w:object w:dxaOrig="1900" w:dyaOrig="1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15pt;height:150.95pt" o:ole="" fillcolor="window">
            <v:imagedata r:id="rId9" o:title=""/>
          </v:shape>
          <o:OLEObject Type="Embed" ProgID="Sketch" ShapeID="_x0000_i1025" DrawAspect="Content" ObjectID="_1604048148" r:id="rId10"/>
        </w:object>
      </w:r>
    </w:p>
    <w:p w:rsidR="003F382A" w:rsidRPr="003F382A" w:rsidRDefault="003F382A" w:rsidP="003F382A">
      <w:pPr>
        <w:tabs>
          <w:tab w:val="left" w:pos="1843"/>
          <w:tab w:val="left" w:pos="4536"/>
        </w:tabs>
        <w:rPr>
          <w:rFonts w:ascii="Arial" w:hAnsi="Arial" w:cs="Arial"/>
        </w:rPr>
      </w:pPr>
    </w:p>
    <w:p w:rsidR="003F382A" w:rsidRPr="003F382A" w:rsidRDefault="003F382A" w:rsidP="003F382A">
      <w:pPr>
        <w:tabs>
          <w:tab w:val="left" w:pos="1843"/>
          <w:tab w:val="left" w:pos="4536"/>
        </w:tabs>
        <w:rPr>
          <w:rFonts w:ascii="Arial" w:hAnsi="Arial" w:cs="Arial"/>
        </w:rPr>
      </w:pPr>
    </w:p>
    <w:p w:rsidR="003F382A" w:rsidRPr="003F382A" w:rsidRDefault="003F382A" w:rsidP="003F382A">
      <w:pPr>
        <w:tabs>
          <w:tab w:val="left" w:pos="1843"/>
          <w:tab w:val="left" w:pos="4536"/>
        </w:tabs>
        <w:rPr>
          <w:rFonts w:ascii="Arial" w:hAnsi="Arial" w:cs="Arial"/>
          <w:b/>
          <w:bCs/>
          <w:i/>
          <w:iCs/>
        </w:rPr>
      </w:pPr>
      <w:r w:rsidRPr="003F382A">
        <w:rPr>
          <w:rFonts w:ascii="Arial" w:hAnsi="Arial" w:cs="Arial"/>
          <w:b/>
          <w:bCs/>
          <w:i/>
          <w:iCs/>
        </w:rPr>
        <w:t xml:space="preserve">Bei der S7 steht für die positive Flanke der Befehl </w:t>
      </w:r>
      <w:r w:rsidRPr="003F382A">
        <w:rPr>
          <w:rFonts w:ascii="Arial" w:hAnsi="Arial" w:cs="Arial"/>
          <w:b/>
          <w:bCs/>
          <w:i/>
          <w:iCs/>
          <w:color w:val="FF0000"/>
        </w:rPr>
        <w:t>P/POS</w:t>
      </w:r>
      <w:r w:rsidRPr="003F382A">
        <w:rPr>
          <w:rFonts w:ascii="Arial" w:hAnsi="Arial" w:cs="Arial"/>
          <w:b/>
          <w:bCs/>
          <w:i/>
          <w:iCs/>
        </w:rPr>
        <w:t xml:space="preserve"> oder </w:t>
      </w:r>
      <w:r w:rsidRPr="003F382A">
        <w:rPr>
          <w:rFonts w:ascii="Arial" w:hAnsi="Arial" w:cs="Arial"/>
          <w:b/>
          <w:bCs/>
          <w:i/>
          <w:iCs/>
          <w:color w:val="FF0000"/>
        </w:rPr>
        <w:t>FP</w:t>
      </w:r>
      <w:r w:rsidR="00B02364">
        <w:rPr>
          <w:rFonts w:ascii="Arial" w:hAnsi="Arial" w:cs="Arial"/>
          <w:b/>
          <w:bCs/>
          <w:i/>
          <w:iCs/>
          <w:color w:val="FF0000"/>
        </w:rPr>
        <w:t xml:space="preserve"> in AWL</w:t>
      </w:r>
      <w:r w:rsidRPr="003F382A">
        <w:rPr>
          <w:rFonts w:ascii="Arial" w:hAnsi="Arial" w:cs="Arial"/>
          <w:b/>
          <w:bCs/>
          <w:i/>
          <w:iCs/>
        </w:rPr>
        <w:t xml:space="preserve"> zur Verfügung.</w:t>
      </w:r>
    </w:p>
    <w:p w:rsidR="003F382A" w:rsidRPr="003F382A" w:rsidRDefault="003F382A" w:rsidP="003F382A">
      <w:pPr>
        <w:tabs>
          <w:tab w:val="left" w:pos="1843"/>
          <w:tab w:val="left" w:pos="4536"/>
        </w:tabs>
        <w:rPr>
          <w:rFonts w:ascii="Arial" w:hAnsi="Arial" w:cs="Arial"/>
        </w:rPr>
      </w:pPr>
      <w:r w:rsidRPr="003F382A">
        <w:rPr>
          <w:rFonts w:ascii="Arial" w:hAnsi="Arial" w:cs="Arial"/>
        </w:rPr>
        <w:br w:type="page"/>
      </w:r>
    </w:p>
    <w:p w:rsidR="003F382A" w:rsidRPr="003F382A" w:rsidRDefault="003F382A" w:rsidP="003F382A">
      <w:pPr>
        <w:tabs>
          <w:tab w:val="left" w:pos="1843"/>
          <w:tab w:val="left" w:pos="4536"/>
        </w:tabs>
        <w:rPr>
          <w:rFonts w:ascii="Arial" w:hAnsi="Arial" w:cs="Arial"/>
        </w:rPr>
      </w:pPr>
    </w:p>
    <w:p w:rsidR="003F382A" w:rsidRPr="003F382A" w:rsidRDefault="003F382A" w:rsidP="003F382A">
      <w:pPr>
        <w:rPr>
          <w:rFonts w:ascii="Arial" w:hAnsi="Arial" w:cs="Arial"/>
          <w:b/>
          <w:i/>
        </w:rPr>
      </w:pPr>
      <w:bookmarkStart w:id="1" w:name="_Flankenauswertung_(negative_Flanke)"/>
      <w:bookmarkEnd w:id="1"/>
      <w:r>
        <w:rPr>
          <w:rFonts w:ascii="Arial" w:hAnsi="Arial" w:cs="Arial"/>
          <w:b/>
          <w:i/>
        </w:rPr>
        <w:t>Die negative Flanke</w:t>
      </w:r>
      <w:r w:rsidRPr="003F382A">
        <w:rPr>
          <w:rFonts w:ascii="Arial" w:hAnsi="Arial" w:cs="Arial"/>
          <w:b/>
          <w:i/>
        </w:rPr>
        <w:t>:</w:t>
      </w:r>
    </w:p>
    <w:p w:rsidR="003F382A" w:rsidRPr="003F382A" w:rsidRDefault="003F382A" w:rsidP="003F382A">
      <w:pPr>
        <w:tabs>
          <w:tab w:val="left" w:pos="1843"/>
          <w:tab w:val="left" w:pos="4536"/>
        </w:tabs>
        <w:rPr>
          <w:rFonts w:ascii="Arial" w:hAnsi="Arial" w:cs="Arial"/>
        </w:rPr>
      </w:pPr>
    </w:p>
    <w:p w:rsidR="003F382A" w:rsidRPr="003F382A" w:rsidRDefault="003F382A" w:rsidP="003F382A">
      <w:pPr>
        <w:tabs>
          <w:tab w:val="left" w:pos="639"/>
          <w:tab w:val="left" w:pos="4536"/>
        </w:tabs>
        <w:rPr>
          <w:rFonts w:ascii="Arial" w:hAnsi="Arial" w:cs="Arial"/>
          <w:lang w:val="es-ES"/>
        </w:rPr>
      </w:pPr>
    </w:p>
    <w:p w:rsidR="003F382A" w:rsidRPr="003F382A" w:rsidRDefault="003F382A" w:rsidP="003F382A">
      <w:pPr>
        <w:tabs>
          <w:tab w:val="left" w:pos="639"/>
          <w:tab w:val="left" w:pos="4536"/>
        </w:tabs>
        <w:rPr>
          <w:rFonts w:ascii="Arial" w:hAnsi="Arial" w:cs="Arial"/>
          <w:lang w:val="es-ES"/>
        </w:rPr>
      </w:pPr>
      <w:r w:rsidRPr="003F382A">
        <w:rPr>
          <w:rFonts w:ascii="Arial" w:hAnsi="Arial" w:cs="Arial"/>
          <w:lang w:val="es-ES"/>
        </w:rPr>
        <w:t>Fallende Flanke in FUP am Eingang 0.3 auf M21.0</w:t>
      </w:r>
    </w:p>
    <w:p w:rsidR="003F382A" w:rsidRPr="003F382A" w:rsidRDefault="003F382A" w:rsidP="003F382A">
      <w:pPr>
        <w:tabs>
          <w:tab w:val="left" w:pos="639"/>
          <w:tab w:val="left" w:pos="4536"/>
        </w:tabs>
        <w:rPr>
          <w:rFonts w:ascii="Arial" w:hAnsi="Arial" w:cs="Arial"/>
          <w:lang w:val="es-ES"/>
        </w:rPr>
      </w:pPr>
    </w:p>
    <w:p w:rsidR="003F382A" w:rsidRPr="003F382A" w:rsidRDefault="003F382A" w:rsidP="003F382A">
      <w:pPr>
        <w:tabs>
          <w:tab w:val="left" w:pos="1843"/>
          <w:tab w:val="left" w:pos="4536"/>
        </w:tabs>
        <w:rPr>
          <w:rFonts w:ascii="Arial" w:hAnsi="Arial" w:cs="Arial"/>
        </w:rPr>
      </w:pPr>
      <w:r w:rsidRPr="003F382A">
        <w:rPr>
          <w:rFonts w:ascii="Arial" w:hAnsi="Arial" w:cs="Arial"/>
          <w:noProof/>
        </w:rPr>
        <w:drawing>
          <wp:inline distT="0" distB="0" distL="0" distR="0" wp14:anchorId="1F4106E9" wp14:editId="1CB2D963">
            <wp:extent cx="5086350" cy="933450"/>
            <wp:effectExtent l="0" t="0" r="0" b="0"/>
            <wp:docPr id="254" name="Grafik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086350" cy="933450"/>
                    </a:xfrm>
                    <a:prstGeom prst="rect">
                      <a:avLst/>
                    </a:prstGeom>
                  </pic:spPr>
                </pic:pic>
              </a:graphicData>
            </a:graphic>
          </wp:inline>
        </w:drawing>
      </w:r>
    </w:p>
    <w:p w:rsidR="003F382A" w:rsidRPr="003F382A" w:rsidRDefault="003F382A" w:rsidP="003F382A">
      <w:pPr>
        <w:tabs>
          <w:tab w:val="left" w:pos="1843"/>
          <w:tab w:val="left" w:pos="4536"/>
        </w:tabs>
        <w:rPr>
          <w:rFonts w:ascii="Arial" w:hAnsi="Arial" w:cs="Arial"/>
        </w:rPr>
      </w:pPr>
    </w:p>
    <w:p w:rsidR="003F382A" w:rsidRPr="003F382A" w:rsidRDefault="003F382A" w:rsidP="003F382A">
      <w:pPr>
        <w:tabs>
          <w:tab w:val="left" w:pos="639"/>
          <w:tab w:val="left" w:pos="4536"/>
        </w:tabs>
        <w:rPr>
          <w:rFonts w:ascii="Arial" w:hAnsi="Arial" w:cs="Arial"/>
          <w:lang w:val="es-ES"/>
        </w:rPr>
      </w:pPr>
    </w:p>
    <w:p w:rsidR="003F382A" w:rsidRPr="003F382A" w:rsidRDefault="003F382A" w:rsidP="003F382A">
      <w:pPr>
        <w:tabs>
          <w:tab w:val="left" w:pos="639"/>
          <w:tab w:val="left" w:pos="4536"/>
        </w:tabs>
        <w:rPr>
          <w:rFonts w:ascii="Arial" w:hAnsi="Arial" w:cs="Arial"/>
          <w:lang w:val="es-ES"/>
        </w:rPr>
      </w:pPr>
      <w:r w:rsidRPr="003F382A">
        <w:rPr>
          <w:rFonts w:ascii="Arial" w:hAnsi="Arial" w:cs="Arial"/>
          <w:lang w:val="es-ES"/>
        </w:rPr>
        <w:t>Fallende Flan</w:t>
      </w:r>
      <w:r w:rsidR="007A1184">
        <w:rPr>
          <w:rFonts w:ascii="Arial" w:hAnsi="Arial" w:cs="Arial"/>
          <w:lang w:val="es-ES"/>
        </w:rPr>
        <w:t>ke in AWL am Eingang 0.3 auf M21</w:t>
      </w:r>
      <w:r w:rsidRPr="003F382A">
        <w:rPr>
          <w:rFonts w:ascii="Arial" w:hAnsi="Arial" w:cs="Arial"/>
          <w:lang w:val="es-ES"/>
        </w:rPr>
        <w:t>.0</w:t>
      </w:r>
    </w:p>
    <w:p w:rsidR="003F382A" w:rsidRPr="003F382A" w:rsidRDefault="003F382A" w:rsidP="003F382A">
      <w:pPr>
        <w:tabs>
          <w:tab w:val="left" w:pos="639"/>
          <w:tab w:val="left" w:pos="4536"/>
        </w:tabs>
        <w:rPr>
          <w:rFonts w:ascii="Arial" w:hAnsi="Arial" w:cs="Arial"/>
          <w:lang w:val="es-ES"/>
        </w:rPr>
      </w:pPr>
    </w:p>
    <w:p w:rsidR="003F382A" w:rsidRPr="003F382A" w:rsidRDefault="003F382A" w:rsidP="003F382A">
      <w:pPr>
        <w:tabs>
          <w:tab w:val="left" w:pos="1843"/>
          <w:tab w:val="left" w:pos="4536"/>
        </w:tabs>
        <w:rPr>
          <w:rFonts w:ascii="Arial" w:hAnsi="Arial" w:cs="Arial"/>
          <w:lang w:val="es-ES"/>
        </w:rPr>
      </w:pPr>
      <w:r w:rsidRPr="003F382A">
        <w:rPr>
          <w:rFonts w:ascii="Arial" w:hAnsi="Arial" w:cs="Arial"/>
          <w:lang w:val="es-ES"/>
        </w:rPr>
        <w:t>UN</w:t>
      </w:r>
      <w:r w:rsidRPr="003F382A">
        <w:rPr>
          <w:rFonts w:ascii="Arial" w:hAnsi="Arial" w:cs="Arial"/>
          <w:lang w:val="es-ES"/>
        </w:rPr>
        <w:tab/>
        <w:t xml:space="preserve">E      </w:t>
      </w:r>
      <w:r w:rsidR="007A1184">
        <w:rPr>
          <w:rFonts w:ascii="Arial" w:hAnsi="Arial" w:cs="Arial"/>
          <w:lang w:val="es-ES"/>
        </w:rPr>
        <w:t>0.3</w:t>
      </w:r>
    </w:p>
    <w:p w:rsidR="003F382A" w:rsidRPr="003F382A" w:rsidRDefault="003F382A" w:rsidP="003F382A">
      <w:pPr>
        <w:tabs>
          <w:tab w:val="left" w:pos="1843"/>
          <w:tab w:val="left" w:pos="4536"/>
        </w:tabs>
        <w:rPr>
          <w:rFonts w:ascii="Arial" w:hAnsi="Arial" w:cs="Arial"/>
          <w:lang w:val="es-ES"/>
        </w:rPr>
      </w:pPr>
      <w:r w:rsidRPr="003F382A">
        <w:rPr>
          <w:rFonts w:ascii="Arial" w:hAnsi="Arial" w:cs="Arial"/>
          <w:lang w:val="es-ES"/>
        </w:rPr>
        <w:t>U</w:t>
      </w:r>
      <w:r w:rsidRPr="003F382A">
        <w:rPr>
          <w:rFonts w:ascii="Arial" w:hAnsi="Arial" w:cs="Arial"/>
          <w:lang w:val="es-ES"/>
        </w:rPr>
        <w:tab/>
        <w:t xml:space="preserve">M     </w:t>
      </w:r>
      <w:r w:rsidR="007A1184">
        <w:rPr>
          <w:rFonts w:ascii="Arial" w:hAnsi="Arial" w:cs="Arial"/>
          <w:lang w:val="es-ES"/>
        </w:rPr>
        <w:t>21</w:t>
      </w:r>
      <w:r w:rsidRPr="003F382A">
        <w:rPr>
          <w:rFonts w:ascii="Arial" w:hAnsi="Arial" w:cs="Arial"/>
          <w:lang w:val="es-ES"/>
        </w:rPr>
        <w:t>.1</w:t>
      </w:r>
    </w:p>
    <w:p w:rsidR="003F382A" w:rsidRDefault="003F382A" w:rsidP="003F382A">
      <w:pPr>
        <w:tabs>
          <w:tab w:val="left" w:pos="1843"/>
          <w:tab w:val="left" w:pos="4536"/>
        </w:tabs>
        <w:rPr>
          <w:rFonts w:ascii="Arial" w:hAnsi="Arial" w:cs="Arial"/>
          <w:lang w:val="es-ES"/>
        </w:rPr>
      </w:pPr>
      <w:r w:rsidRPr="003F382A">
        <w:rPr>
          <w:rFonts w:ascii="Arial" w:hAnsi="Arial" w:cs="Arial"/>
          <w:lang w:val="es-ES"/>
        </w:rPr>
        <w:t>=</w:t>
      </w:r>
      <w:r w:rsidRPr="003F382A">
        <w:rPr>
          <w:rFonts w:ascii="Arial" w:hAnsi="Arial" w:cs="Arial"/>
          <w:lang w:val="es-ES"/>
        </w:rPr>
        <w:tab/>
        <w:t xml:space="preserve">M     </w:t>
      </w:r>
      <w:r w:rsidR="007A1184">
        <w:rPr>
          <w:rFonts w:ascii="Arial" w:hAnsi="Arial" w:cs="Arial"/>
          <w:lang w:val="es-ES"/>
        </w:rPr>
        <w:t>21</w:t>
      </w:r>
      <w:r w:rsidRPr="003F382A">
        <w:rPr>
          <w:rFonts w:ascii="Arial" w:hAnsi="Arial" w:cs="Arial"/>
          <w:lang w:val="es-ES"/>
        </w:rPr>
        <w:t>.0</w:t>
      </w:r>
    </w:p>
    <w:p w:rsidR="007A1184" w:rsidRPr="003F382A" w:rsidRDefault="007A1184" w:rsidP="003F382A">
      <w:pPr>
        <w:tabs>
          <w:tab w:val="left" w:pos="1843"/>
          <w:tab w:val="left" w:pos="4536"/>
        </w:tabs>
        <w:rPr>
          <w:rFonts w:ascii="Arial" w:hAnsi="Arial" w:cs="Arial"/>
          <w:lang w:val="es-ES"/>
        </w:rPr>
      </w:pPr>
      <w:r>
        <w:rPr>
          <w:rFonts w:ascii="Arial" w:hAnsi="Arial" w:cs="Arial"/>
          <w:lang w:val="es-ES"/>
        </w:rPr>
        <w:t>U</w:t>
      </w:r>
      <w:r>
        <w:rPr>
          <w:rFonts w:ascii="Arial" w:hAnsi="Arial" w:cs="Arial"/>
          <w:lang w:val="es-ES"/>
        </w:rPr>
        <w:tab/>
      </w:r>
      <w:r w:rsidRPr="003F382A">
        <w:rPr>
          <w:rFonts w:ascii="Arial" w:hAnsi="Arial" w:cs="Arial"/>
          <w:lang w:val="es-ES"/>
        </w:rPr>
        <w:t xml:space="preserve">M     </w:t>
      </w:r>
      <w:r>
        <w:rPr>
          <w:rFonts w:ascii="Arial" w:hAnsi="Arial" w:cs="Arial"/>
          <w:lang w:val="es-ES"/>
        </w:rPr>
        <w:t>21</w:t>
      </w:r>
      <w:r w:rsidRPr="003F382A">
        <w:rPr>
          <w:rFonts w:ascii="Arial" w:hAnsi="Arial" w:cs="Arial"/>
          <w:lang w:val="es-ES"/>
        </w:rPr>
        <w:t>.0</w:t>
      </w:r>
    </w:p>
    <w:p w:rsidR="003F382A" w:rsidRPr="003F382A" w:rsidRDefault="003F382A" w:rsidP="003F382A">
      <w:pPr>
        <w:tabs>
          <w:tab w:val="left" w:pos="1843"/>
          <w:tab w:val="left" w:pos="4536"/>
        </w:tabs>
        <w:rPr>
          <w:rFonts w:ascii="Arial" w:hAnsi="Arial" w:cs="Arial"/>
          <w:lang w:val="es-ES"/>
        </w:rPr>
      </w:pPr>
      <w:r w:rsidRPr="003F382A">
        <w:rPr>
          <w:rFonts w:ascii="Arial" w:hAnsi="Arial" w:cs="Arial"/>
          <w:lang w:val="es-ES"/>
        </w:rPr>
        <w:t>R</w:t>
      </w:r>
      <w:r w:rsidRPr="003F382A">
        <w:rPr>
          <w:rFonts w:ascii="Arial" w:hAnsi="Arial" w:cs="Arial"/>
          <w:lang w:val="es-ES"/>
        </w:rPr>
        <w:tab/>
        <w:t xml:space="preserve">M     </w:t>
      </w:r>
      <w:r w:rsidR="007A1184">
        <w:rPr>
          <w:rFonts w:ascii="Arial" w:hAnsi="Arial" w:cs="Arial"/>
          <w:lang w:val="es-ES"/>
        </w:rPr>
        <w:t>21</w:t>
      </w:r>
      <w:r w:rsidRPr="003F382A">
        <w:rPr>
          <w:rFonts w:ascii="Arial" w:hAnsi="Arial" w:cs="Arial"/>
          <w:lang w:val="es-ES"/>
        </w:rPr>
        <w:t>.1</w:t>
      </w:r>
    </w:p>
    <w:p w:rsidR="003F382A" w:rsidRPr="003F382A" w:rsidRDefault="003F382A" w:rsidP="003F382A">
      <w:pPr>
        <w:tabs>
          <w:tab w:val="left" w:pos="1843"/>
          <w:tab w:val="left" w:pos="4536"/>
        </w:tabs>
        <w:rPr>
          <w:rFonts w:ascii="Arial" w:hAnsi="Arial" w:cs="Arial"/>
          <w:lang w:val="es-ES"/>
        </w:rPr>
      </w:pPr>
      <w:r w:rsidRPr="003F382A">
        <w:rPr>
          <w:rFonts w:ascii="Arial" w:hAnsi="Arial" w:cs="Arial"/>
          <w:lang w:val="es-ES"/>
        </w:rPr>
        <w:t>U</w:t>
      </w:r>
      <w:r w:rsidRPr="003F382A">
        <w:rPr>
          <w:rFonts w:ascii="Arial" w:hAnsi="Arial" w:cs="Arial"/>
          <w:lang w:val="es-ES"/>
        </w:rPr>
        <w:tab/>
        <w:t xml:space="preserve">E      </w:t>
      </w:r>
      <w:r w:rsidR="007A1184">
        <w:rPr>
          <w:rFonts w:ascii="Arial" w:hAnsi="Arial" w:cs="Arial"/>
          <w:lang w:val="es-ES"/>
        </w:rPr>
        <w:t>0.3</w:t>
      </w:r>
    </w:p>
    <w:p w:rsidR="003F382A" w:rsidRPr="003F382A" w:rsidRDefault="003F382A" w:rsidP="003F382A">
      <w:pPr>
        <w:tabs>
          <w:tab w:val="left" w:pos="1843"/>
          <w:tab w:val="left" w:pos="4536"/>
        </w:tabs>
        <w:rPr>
          <w:rFonts w:ascii="Arial" w:hAnsi="Arial" w:cs="Arial"/>
          <w:lang w:val="es-ES"/>
        </w:rPr>
      </w:pPr>
      <w:r w:rsidRPr="003F382A">
        <w:rPr>
          <w:rFonts w:ascii="Arial" w:hAnsi="Arial" w:cs="Arial"/>
          <w:lang w:val="es-ES"/>
        </w:rPr>
        <w:t>S</w:t>
      </w:r>
      <w:r w:rsidRPr="003F382A">
        <w:rPr>
          <w:rFonts w:ascii="Arial" w:hAnsi="Arial" w:cs="Arial"/>
          <w:lang w:val="es-ES"/>
        </w:rPr>
        <w:tab/>
        <w:t xml:space="preserve">M     </w:t>
      </w:r>
      <w:r w:rsidR="007A1184">
        <w:rPr>
          <w:rFonts w:ascii="Arial" w:hAnsi="Arial" w:cs="Arial"/>
          <w:lang w:val="es-ES"/>
        </w:rPr>
        <w:t>21</w:t>
      </w:r>
      <w:r w:rsidRPr="003F382A">
        <w:rPr>
          <w:rFonts w:ascii="Arial" w:hAnsi="Arial" w:cs="Arial"/>
          <w:lang w:val="es-ES"/>
        </w:rPr>
        <w:t>.1</w:t>
      </w:r>
    </w:p>
    <w:p w:rsidR="003F382A" w:rsidRPr="003F382A" w:rsidRDefault="007A1184" w:rsidP="003F382A">
      <w:pPr>
        <w:tabs>
          <w:tab w:val="left" w:pos="1843"/>
          <w:tab w:val="left" w:pos="4536"/>
        </w:tabs>
        <w:rPr>
          <w:rFonts w:ascii="Arial" w:hAnsi="Arial" w:cs="Arial"/>
          <w:lang w:val="es-ES"/>
        </w:rPr>
      </w:pPr>
      <w:r>
        <w:rPr>
          <w:rFonts w:ascii="Arial" w:hAnsi="Arial" w:cs="Arial"/>
          <w:lang w:val="es-ES"/>
        </w:rPr>
        <w:t>NOP 0</w:t>
      </w:r>
    </w:p>
    <w:p w:rsidR="003F382A" w:rsidRPr="003F382A" w:rsidRDefault="003F382A" w:rsidP="003F382A">
      <w:pPr>
        <w:tabs>
          <w:tab w:val="left" w:pos="1843"/>
          <w:tab w:val="left" w:pos="4536"/>
        </w:tabs>
        <w:rPr>
          <w:rFonts w:ascii="Arial" w:hAnsi="Arial" w:cs="Arial"/>
        </w:rPr>
      </w:pPr>
    </w:p>
    <w:p w:rsidR="003F382A" w:rsidRPr="003F382A" w:rsidRDefault="003F382A" w:rsidP="003F382A">
      <w:pPr>
        <w:tabs>
          <w:tab w:val="left" w:pos="1843"/>
          <w:tab w:val="left" w:pos="4536"/>
        </w:tabs>
        <w:rPr>
          <w:rFonts w:ascii="Arial" w:hAnsi="Arial" w:cs="Arial"/>
        </w:rPr>
      </w:pPr>
    </w:p>
    <w:p w:rsidR="003F382A" w:rsidRPr="003F382A" w:rsidRDefault="003F382A" w:rsidP="003F382A">
      <w:pPr>
        <w:tabs>
          <w:tab w:val="left" w:pos="639"/>
          <w:tab w:val="left" w:pos="4536"/>
        </w:tabs>
        <w:rPr>
          <w:rFonts w:ascii="Arial" w:hAnsi="Arial" w:cs="Arial"/>
          <w:lang w:val="es-ES"/>
        </w:rPr>
      </w:pPr>
      <w:r>
        <w:rPr>
          <w:rFonts w:ascii="Arial" w:hAnsi="Arial" w:cs="Arial"/>
          <w:lang w:val="es-ES"/>
        </w:rPr>
        <w:t xml:space="preserve">Schema </w:t>
      </w:r>
      <w:r w:rsidRPr="003F382A">
        <w:rPr>
          <w:rFonts w:ascii="Arial" w:hAnsi="Arial" w:cs="Arial"/>
          <w:lang w:val="es-ES"/>
        </w:rPr>
        <w:t>Steigend Flanke am Eingang 0.</w:t>
      </w:r>
      <w:r>
        <w:rPr>
          <w:rFonts w:ascii="Arial" w:hAnsi="Arial" w:cs="Arial"/>
          <w:lang w:val="es-ES"/>
        </w:rPr>
        <w:t>3 auf M5.3:</w:t>
      </w:r>
    </w:p>
    <w:p w:rsidR="003F382A" w:rsidRPr="003F382A" w:rsidRDefault="003F382A" w:rsidP="003F382A">
      <w:pPr>
        <w:tabs>
          <w:tab w:val="left" w:pos="1843"/>
          <w:tab w:val="left" w:pos="4536"/>
        </w:tabs>
        <w:rPr>
          <w:rFonts w:ascii="Arial" w:hAnsi="Arial" w:cs="Arial"/>
          <w:lang w:val="es-ES"/>
        </w:rPr>
      </w:pPr>
    </w:p>
    <w:p w:rsidR="003F382A" w:rsidRPr="003F382A" w:rsidRDefault="003F382A" w:rsidP="003F382A">
      <w:pPr>
        <w:tabs>
          <w:tab w:val="left" w:pos="1843"/>
          <w:tab w:val="left" w:pos="4536"/>
        </w:tabs>
        <w:rPr>
          <w:rFonts w:ascii="Arial" w:hAnsi="Arial" w:cs="Arial"/>
        </w:rPr>
      </w:pPr>
    </w:p>
    <w:p w:rsidR="003F382A" w:rsidRPr="003F382A" w:rsidRDefault="007A1184" w:rsidP="003F382A">
      <w:pPr>
        <w:tabs>
          <w:tab w:val="left" w:pos="1843"/>
          <w:tab w:val="left" w:pos="4536"/>
        </w:tabs>
        <w:jc w:val="center"/>
        <w:rPr>
          <w:rFonts w:ascii="Arial" w:hAnsi="Arial" w:cs="Arial"/>
        </w:rPr>
      </w:pPr>
      <w:r w:rsidRPr="007A1184">
        <w:rPr>
          <w:rFonts w:ascii="Arial" w:hAnsi="Arial" w:cs="Arial"/>
          <w:noProof/>
          <w:lang w:val="es-ES"/>
        </w:rPr>
        <mc:AlternateContent>
          <mc:Choice Requires="wps">
            <w:drawing>
              <wp:anchor distT="0" distB="0" distL="114300" distR="114300" simplePos="0" relativeHeight="251665408" behindDoc="0" locked="0" layoutInCell="1" allowOverlap="1" wp14:anchorId="532E4F19" wp14:editId="329D53B7">
                <wp:simplePos x="0" y="0"/>
                <wp:positionH relativeFrom="column">
                  <wp:posOffset>1449070</wp:posOffset>
                </wp:positionH>
                <wp:positionV relativeFrom="paragraph">
                  <wp:posOffset>1481066</wp:posOffset>
                </wp:positionV>
                <wp:extent cx="589915" cy="1403985"/>
                <wp:effectExtent l="0" t="0" r="635" b="127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 cy="1403985"/>
                        </a:xfrm>
                        <a:prstGeom prst="rect">
                          <a:avLst/>
                        </a:prstGeom>
                        <a:solidFill>
                          <a:srgbClr val="FFFFFF"/>
                        </a:solidFill>
                        <a:ln w="9525">
                          <a:noFill/>
                          <a:miter lim="800000"/>
                          <a:headEnd/>
                          <a:tailEnd/>
                        </a:ln>
                      </wps:spPr>
                      <wps:txbx>
                        <w:txbxContent>
                          <w:p w:rsidR="007A1184" w:rsidRPr="007A1184" w:rsidRDefault="007A1184" w:rsidP="007A1184">
                            <w:pPr>
                              <w:jc w:val="right"/>
                              <w:rPr>
                                <w:rFonts w:ascii="Arial" w:hAnsi="Arial" w:cs="Arial"/>
                              </w:rPr>
                            </w:pPr>
                            <w:r w:rsidRPr="007A1184">
                              <w:rPr>
                                <w:rFonts w:ascii="Arial" w:hAnsi="Arial" w:cs="Arial"/>
                              </w:rPr>
                              <w:t>M</w:t>
                            </w:r>
                            <w:r>
                              <w:rPr>
                                <w:rFonts w:ascii="Arial" w:hAnsi="Arial" w:cs="Arial"/>
                              </w:rPr>
                              <w:t>21.1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114.1pt;margin-top:116.6pt;width:46.45pt;height:110.5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" stroked="f">
                <v:textbox style="mso-fit-shape-to-text:t">
                  <w:txbxContent>
                    <w:p w:rsidR="007A1184" w:rsidRPr="007A1184" w:rsidRDefault="007A1184" w:rsidP="007A1184">
                      <w:pPr>
                        <w:jc w:val="right"/>
                        <w:rPr>
                          <w:rFonts w:ascii="Arial" w:hAnsi="Arial" w:cs="Arial"/>
                        </w:rPr>
                      </w:pPr>
                      <w:r w:rsidRPr="007A1184">
                        <w:rPr>
                          <w:rFonts w:ascii="Arial" w:hAnsi="Arial" w:cs="Arial"/>
                        </w:rPr>
                        <w:t>M</w:t>
                      </w:r>
                      <w:r>
                        <w:rPr>
                          <w:rFonts w:ascii="Arial" w:hAnsi="Arial" w:cs="Arial"/>
                        </w:rPr>
                        <w:t>21.1</w:t>
                      </w:r>
                    </w:p>
                  </w:txbxContent>
                </v:textbox>
              </v:shape>
            </w:pict>
          </mc:Fallback>
        </mc:AlternateContent>
      </w:r>
      <w:r w:rsidRPr="007A1184">
        <w:rPr>
          <w:rFonts w:ascii="Arial" w:hAnsi="Arial" w:cs="Arial"/>
          <w:noProof/>
          <w:lang w:val="es-ES"/>
        </w:rPr>
        <mc:AlternateContent>
          <mc:Choice Requires="wps">
            <w:drawing>
              <wp:anchor distT="0" distB="0" distL="114300" distR="114300" simplePos="0" relativeHeight="251663360" behindDoc="0" locked="0" layoutInCell="1" allowOverlap="1" wp14:anchorId="33FB7790" wp14:editId="5126A900">
                <wp:simplePos x="0" y="0"/>
                <wp:positionH relativeFrom="column">
                  <wp:posOffset>1451610</wp:posOffset>
                </wp:positionH>
                <wp:positionV relativeFrom="paragraph">
                  <wp:posOffset>759214</wp:posOffset>
                </wp:positionV>
                <wp:extent cx="589936" cy="1403985"/>
                <wp:effectExtent l="0" t="0" r="635" b="1270"/>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36" cy="1403985"/>
                        </a:xfrm>
                        <a:prstGeom prst="rect">
                          <a:avLst/>
                        </a:prstGeom>
                        <a:solidFill>
                          <a:srgbClr val="FFFFFF"/>
                        </a:solidFill>
                        <a:ln w="9525">
                          <a:noFill/>
                          <a:miter lim="800000"/>
                          <a:headEnd/>
                          <a:tailEnd/>
                        </a:ln>
                      </wps:spPr>
                      <wps:txbx>
                        <w:txbxContent>
                          <w:p w:rsidR="007A1184" w:rsidRPr="007A1184" w:rsidRDefault="007A1184" w:rsidP="007A1184">
                            <w:pPr>
                              <w:jc w:val="right"/>
                              <w:rPr>
                                <w:rFonts w:ascii="Arial" w:hAnsi="Arial" w:cs="Arial"/>
                              </w:rPr>
                            </w:pPr>
                            <w:r w:rsidRPr="007A1184">
                              <w:rPr>
                                <w:rFonts w:ascii="Arial" w:hAnsi="Arial" w:cs="Arial"/>
                              </w:rPr>
                              <w:t>M</w:t>
                            </w:r>
                            <w:r>
                              <w:rPr>
                                <w:rFonts w:ascii="Arial" w:hAnsi="Arial" w:cs="Arial"/>
                              </w:rPr>
                              <w:t>2</w:t>
                            </w:r>
                            <w:r w:rsidRPr="007A1184">
                              <w:rPr>
                                <w:rFonts w:ascii="Arial" w:hAnsi="Arial" w:cs="Arial"/>
                              </w:rPr>
                              <w:t>1.0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left:0;text-align:left;margin-left:114.3pt;margin-top:59.8pt;width:46.45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" stroked="f">
                <v:textbox style="mso-fit-shape-to-text:t">
                  <w:txbxContent>
                    <w:p w:rsidR="007A1184" w:rsidRPr="007A1184" w:rsidRDefault="007A1184" w:rsidP="007A1184">
                      <w:pPr>
                        <w:jc w:val="right"/>
                        <w:rPr>
                          <w:rFonts w:ascii="Arial" w:hAnsi="Arial" w:cs="Arial"/>
                        </w:rPr>
                      </w:pPr>
                      <w:r w:rsidRPr="007A1184">
                        <w:rPr>
                          <w:rFonts w:ascii="Arial" w:hAnsi="Arial" w:cs="Arial"/>
                        </w:rPr>
                        <w:t>M</w:t>
                      </w:r>
                      <w:r>
                        <w:rPr>
                          <w:rFonts w:ascii="Arial" w:hAnsi="Arial" w:cs="Arial"/>
                        </w:rPr>
                        <w:t>2</w:t>
                      </w:r>
                      <w:r w:rsidRPr="007A1184">
                        <w:rPr>
                          <w:rFonts w:ascii="Arial" w:hAnsi="Arial" w:cs="Arial"/>
                        </w:rPr>
                        <w:t>1.0</w:t>
                      </w:r>
                    </w:p>
                  </w:txbxContent>
                </v:textbox>
              </v:shape>
            </w:pict>
          </mc:Fallback>
        </mc:AlternateContent>
      </w:r>
      <w:r w:rsidR="003F382A" w:rsidRPr="003F382A">
        <w:rPr>
          <w:rFonts w:ascii="Arial" w:hAnsi="Arial" w:cs="Arial"/>
        </w:rPr>
        <w:object w:dxaOrig="1900" w:dyaOrig="1541">
          <v:shape id="_x0000_i1026" type="#_x0000_t75" style="width:181.15pt;height:150.95pt" o:ole="" fillcolor="window">
            <v:imagedata r:id="rId12" o:title=""/>
          </v:shape>
          <o:OLEObject Type="Embed" ProgID="Sketch" ShapeID="_x0000_i1026" DrawAspect="Content" ObjectID="_1604048149" r:id="rId13"/>
        </w:object>
      </w:r>
    </w:p>
    <w:p w:rsidR="003F382A" w:rsidRPr="003F382A" w:rsidRDefault="003F382A" w:rsidP="003F382A">
      <w:pPr>
        <w:tabs>
          <w:tab w:val="left" w:pos="1843"/>
          <w:tab w:val="left" w:pos="4536"/>
        </w:tabs>
        <w:rPr>
          <w:rFonts w:ascii="Arial" w:hAnsi="Arial" w:cs="Arial"/>
        </w:rPr>
      </w:pPr>
    </w:p>
    <w:p w:rsidR="003F382A" w:rsidRPr="003F382A" w:rsidRDefault="003F382A" w:rsidP="003F382A">
      <w:pPr>
        <w:tabs>
          <w:tab w:val="left" w:pos="1843"/>
          <w:tab w:val="left" w:pos="4536"/>
        </w:tabs>
        <w:rPr>
          <w:rFonts w:ascii="Arial" w:hAnsi="Arial" w:cs="Arial"/>
        </w:rPr>
      </w:pPr>
    </w:p>
    <w:p w:rsidR="003F382A" w:rsidRPr="003F382A" w:rsidRDefault="003F382A" w:rsidP="003F382A">
      <w:pPr>
        <w:tabs>
          <w:tab w:val="left" w:pos="1843"/>
          <w:tab w:val="left" w:pos="4536"/>
        </w:tabs>
        <w:rPr>
          <w:rFonts w:ascii="Arial" w:hAnsi="Arial" w:cs="Arial"/>
        </w:rPr>
      </w:pPr>
    </w:p>
    <w:p w:rsidR="003F382A" w:rsidRPr="003F382A" w:rsidRDefault="003F382A" w:rsidP="003F382A">
      <w:pPr>
        <w:tabs>
          <w:tab w:val="left" w:pos="1843"/>
          <w:tab w:val="left" w:pos="4536"/>
        </w:tabs>
        <w:rPr>
          <w:rFonts w:ascii="Arial" w:hAnsi="Arial" w:cs="Arial"/>
          <w:i/>
          <w:iCs/>
        </w:rPr>
      </w:pPr>
      <w:r w:rsidRPr="003F382A">
        <w:rPr>
          <w:rFonts w:ascii="Arial" w:hAnsi="Arial" w:cs="Arial"/>
          <w:i/>
          <w:iCs/>
        </w:rPr>
        <w:t xml:space="preserve">Bei der S7 steht für die negative Flanke der Befehl </w:t>
      </w:r>
      <w:r w:rsidRPr="003F382A">
        <w:rPr>
          <w:rFonts w:ascii="Arial" w:hAnsi="Arial" w:cs="Arial"/>
          <w:i/>
          <w:iCs/>
          <w:color w:val="FF0000"/>
        </w:rPr>
        <w:t xml:space="preserve">NEG/N </w:t>
      </w:r>
      <w:r w:rsidRPr="003F382A">
        <w:rPr>
          <w:rFonts w:ascii="Arial" w:hAnsi="Arial" w:cs="Arial"/>
          <w:i/>
          <w:iCs/>
        </w:rPr>
        <w:t>oder</w:t>
      </w:r>
      <w:r w:rsidRPr="003F382A">
        <w:rPr>
          <w:rFonts w:ascii="Arial" w:hAnsi="Arial" w:cs="Arial"/>
          <w:i/>
          <w:iCs/>
          <w:color w:val="FF0000"/>
        </w:rPr>
        <w:t xml:space="preserve"> FN</w:t>
      </w:r>
      <w:r w:rsidRPr="003F382A">
        <w:rPr>
          <w:rFonts w:ascii="Arial" w:hAnsi="Arial" w:cs="Arial"/>
          <w:i/>
          <w:iCs/>
        </w:rPr>
        <w:t xml:space="preserve"> zur Verfügung.</w:t>
      </w:r>
    </w:p>
    <w:p w:rsidR="003F382A" w:rsidRPr="003F382A" w:rsidRDefault="003F382A" w:rsidP="003F382A">
      <w:pPr>
        <w:rPr>
          <w:rFonts w:ascii="Arial" w:hAnsi="Arial" w:cs="Arial"/>
        </w:rPr>
      </w:pPr>
      <w:r w:rsidRPr="003F382A">
        <w:rPr>
          <w:rFonts w:ascii="Arial" w:hAnsi="Arial" w:cs="Arial"/>
        </w:rPr>
        <w:br w:type="page"/>
      </w:r>
    </w:p>
    <w:p w:rsidR="003F382A" w:rsidRPr="003F382A" w:rsidRDefault="003F382A" w:rsidP="003F382A">
      <w:pPr>
        <w:rPr>
          <w:rFonts w:ascii="Arial" w:hAnsi="Arial" w:cs="Arial"/>
        </w:rPr>
      </w:pPr>
    </w:p>
    <w:p w:rsidR="003F382A" w:rsidRPr="003F382A" w:rsidRDefault="003F382A" w:rsidP="003F382A">
      <w:pPr>
        <w:pStyle w:val="berschrift1"/>
        <w:rPr>
          <w:sz w:val="20"/>
          <w:szCs w:val="20"/>
        </w:rPr>
      </w:pPr>
      <w:r w:rsidRPr="003F382A">
        <w:rPr>
          <w:sz w:val="20"/>
          <w:szCs w:val="20"/>
        </w:rPr>
        <w:t>S7 Flankenauswertung</w:t>
      </w:r>
      <w:r w:rsidR="00B02364">
        <w:rPr>
          <w:sz w:val="20"/>
          <w:szCs w:val="20"/>
        </w:rPr>
        <w:t xml:space="preserve"> kompakt</w:t>
      </w:r>
      <w:r w:rsidRPr="003F382A">
        <w:rPr>
          <w:sz w:val="20"/>
          <w:szCs w:val="20"/>
        </w:rPr>
        <w:t xml:space="preserve"> (steigende Flanke):</w:t>
      </w:r>
    </w:p>
    <w:p w:rsidR="003F382A" w:rsidRPr="003F382A" w:rsidRDefault="003F382A" w:rsidP="003F382A">
      <w:pPr>
        <w:tabs>
          <w:tab w:val="left" w:pos="1843"/>
          <w:tab w:val="left" w:pos="4536"/>
        </w:tabs>
        <w:rPr>
          <w:rFonts w:ascii="Arial" w:hAnsi="Arial" w:cs="Arial"/>
        </w:rPr>
      </w:pPr>
    </w:p>
    <w:tbl>
      <w:tblPr>
        <w:tblW w:w="9709" w:type="dxa"/>
        <w:tblLayout w:type="fixed"/>
        <w:tblCellMar>
          <w:left w:w="70" w:type="dxa"/>
          <w:right w:w="70" w:type="dxa"/>
        </w:tblCellMar>
        <w:tblLook w:val="0000" w:firstRow="0" w:lastRow="0" w:firstColumn="0" w:lastColumn="0" w:noHBand="0" w:noVBand="0"/>
      </w:tblPr>
      <w:tblGrid>
        <w:gridCol w:w="3047"/>
        <w:gridCol w:w="6662"/>
      </w:tblGrid>
      <w:tr w:rsidR="003F382A" w:rsidRPr="003F382A" w:rsidTr="00A54590">
        <w:tc>
          <w:tcPr>
            <w:tcW w:w="3047" w:type="dxa"/>
            <w:vAlign w:val="center"/>
          </w:tcPr>
          <w:p w:rsidR="003F382A" w:rsidRPr="003F382A" w:rsidRDefault="003F382A" w:rsidP="00A54590">
            <w:pPr>
              <w:tabs>
                <w:tab w:val="left" w:pos="1843"/>
                <w:tab w:val="left" w:pos="4536"/>
              </w:tabs>
              <w:rPr>
                <w:rFonts w:ascii="Arial" w:hAnsi="Arial" w:cs="Arial"/>
              </w:rPr>
            </w:pPr>
            <w:r w:rsidRPr="003F382A">
              <w:rPr>
                <w:rFonts w:ascii="Arial" w:hAnsi="Arial" w:cs="Arial"/>
              </w:rPr>
              <w:t>Flankenauswertung</w:t>
            </w:r>
          </w:p>
        </w:tc>
        <w:tc>
          <w:tcPr>
            <w:tcW w:w="6662" w:type="dxa"/>
          </w:tcPr>
          <w:p w:rsidR="003F382A" w:rsidRPr="003F382A" w:rsidRDefault="003F382A" w:rsidP="00A54590">
            <w:pPr>
              <w:tabs>
                <w:tab w:val="left" w:pos="1843"/>
                <w:tab w:val="left" w:pos="4536"/>
              </w:tabs>
              <w:rPr>
                <w:rFonts w:ascii="Arial" w:hAnsi="Arial" w:cs="Arial"/>
              </w:rPr>
            </w:pPr>
            <w:r w:rsidRPr="003F382A">
              <w:rPr>
                <w:rFonts w:ascii="Arial" w:hAnsi="Arial" w:cs="Arial"/>
              </w:rPr>
              <w:t xml:space="preserve">Im Gegensatz zu einem statischen </w:t>
            </w:r>
            <w:proofErr w:type="gramStart"/>
            <w:r w:rsidRPr="003F382A">
              <w:rPr>
                <w:rFonts w:ascii="Arial" w:hAnsi="Arial" w:cs="Arial"/>
              </w:rPr>
              <w:t>Signalzustand ”</w:t>
            </w:r>
            <w:proofErr w:type="gramEnd"/>
            <w:r w:rsidRPr="003F382A">
              <w:rPr>
                <w:rFonts w:ascii="Arial" w:hAnsi="Arial" w:cs="Arial"/>
              </w:rPr>
              <w:t>0“ oder ”1“ wird mit einer Flankenauswertung die Signaländerung, z. B. eines Eingangs, erfasst und ausgewertet. Das Programm einer Flankenauswertung entspricht der Funktion eines Relais mit einem Wischkontakt, der z. B. beim Einschalten des Relais einen Impuls liefert.</w:t>
            </w:r>
          </w:p>
          <w:p w:rsidR="003F382A" w:rsidRPr="003F382A" w:rsidRDefault="003F382A" w:rsidP="00A54590">
            <w:pPr>
              <w:tabs>
                <w:tab w:val="left" w:pos="1843"/>
                <w:tab w:val="left" w:pos="4536"/>
              </w:tabs>
              <w:rPr>
                <w:rFonts w:ascii="Arial" w:hAnsi="Arial" w:cs="Arial"/>
              </w:rPr>
            </w:pPr>
          </w:p>
        </w:tc>
      </w:tr>
      <w:tr w:rsidR="003F382A" w:rsidRPr="003F382A" w:rsidTr="00A54590">
        <w:tc>
          <w:tcPr>
            <w:tcW w:w="3047" w:type="dxa"/>
            <w:vAlign w:val="center"/>
          </w:tcPr>
          <w:p w:rsidR="003F382A" w:rsidRPr="003F382A" w:rsidRDefault="003F382A" w:rsidP="00A54590">
            <w:pPr>
              <w:tabs>
                <w:tab w:val="left" w:pos="1843"/>
                <w:tab w:val="left" w:pos="4536"/>
              </w:tabs>
              <w:rPr>
                <w:rFonts w:ascii="Arial" w:hAnsi="Arial" w:cs="Arial"/>
              </w:rPr>
            </w:pPr>
            <w:proofErr w:type="spellStart"/>
            <w:r w:rsidRPr="003F382A">
              <w:rPr>
                <w:rFonts w:ascii="Arial" w:hAnsi="Arial" w:cs="Arial"/>
              </w:rPr>
              <w:t>Flankenmerker</w:t>
            </w:r>
            <w:proofErr w:type="spellEnd"/>
          </w:p>
          <w:p w:rsidR="003F382A" w:rsidRPr="003F382A" w:rsidRDefault="003F382A" w:rsidP="00A54590">
            <w:pPr>
              <w:tabs>
                <w:tab w:val="left" w:pos="1843"/>
                <w:tab w:val="left" w:pos="4536"/>
              </w:tabs>
              <w:rPr>
                <w:rFonts w:ascii="Arial" w:hAnsi="Arial" w:cs="Arial"/>
              </w:rPr>
            </w:pPr>
          </w:p>
          <w:p w:rsidR="003F382A" w:rsidRPr="003F382A" w:rsidRDefault="003F382A" w:rsidP="00A54590">
            <w:pPr>
              <w:tabs>
                <w:tab w:val="left" w:pos="1843"/>
                <w:tab w:val="left" w:pos="4536"/>
              </w:tabs>
              <w:rPr>
                <w:rFonts w:ascii="Arial" w:hAnsi="Arial" w:cs="Arial"/>
              </w:rPr>
            </w:pPr>
            <w:proofErr w:type="spellStart"/>
            <w:r w:rsidRPr="003F382A">
              <w:rPr>
                <w:rFonts w:ascii="Arial" w:hAnsi="Arial" w:cs="Arial"/>
              </w:rPr>
              <w:t>Impulsmerker</w:t>
            </w:r>
            <w:proofErr w:type="spellEnd"/>
          </w:p>
        </w:tc>
        <w:tc>
          <w:tcPr>
            <w:tcW w:w="6662" w:type="dxa"/>
          </w:tcPr>
          <w:p w:rsidR="003F382A" w:rsidRPr="003F382A" w:rsidRDefault="003F382A" w:rsidP="00A54590">
            <w:pPr>
              <w:tabs>
                <w:tab w:val="left" w:pos="1843"/>
                <w:tab w:val="left" w:pos="4536"/>
              </w:tabs>
              <w:rPr>
                <w:rFonts w:ascii="Arial" w:hAnsi="Arial" w:cs="Arial"/>
              </w:rPr>
            </w:pPr>
            <w:r w:rsidRPr="003F382A">
              <w:rPr>
                <w:rFonts w:ascii="Arial" w:hAnsi="Arial" w:cs="Arial"/>
              </w:rPr>
              <w:t xml:space="preserve">Im Programm wird in jedem Bearbeitungszyklus abgefragt, ob sich der Signalzustand (z. B. des Eingangs E 0.1) gegenüber dem vorherigen Bearbeitungszyklus </w:t>
            </w:r>
            <w:proofErr w:type="gramStart"/>
            <w:r w:rsidRPr="003F382A">
              <w:rPr>
                <w:rFonts w:ascii="Arial" w:hAnsi="Arial" w:cs="Arial"/>
              </w:rPr>
              <w:t>von ”</w:t>
            </w:r>
            <w:proofErr w:type="gramEnd"/>
            <w:r w:rsidRPr="003F382A">
              <w:rPr>
                <w:rFonts w:ascii="Arial" w:hAnsi="Arial" w:cs="Arial"/>
              </w:rPr>
              <w:t xml:space="preserve">0“ nach ”1“ verändert hat. Der alte Zustand des Eingangssignals muss daher in einem Merker, dem </w:t>
            </w:r>
            <w:proofErr w:type="spellStart"/>
            <w:r w:rsidRPr="003F382A">
              <w:rPr>
                <w:rFonts w:ascii="Arial" w:hAnsi="Arial" w:cs="Arial"/>
              </w:rPr>
              <w:t>Flankenmerker</w:t>
            </w:r>
            <w:proofErr w:type="spellEnd"/>
            <w:r w:rsidRPr="003F382A">
              <w:rPr>
                <w:rFonts w:ascii="Arial" w:hAnsi="Arial" w:cs="Arial"/>
              </w:rPr>
              <w:t xml:space="preserve"> M 5.2, gespeichert werden. Wenn eine Signalflanke auftritt, liefert ein zweiter Merker, der </w:t>
            </w:r>
            <w:proofErr w:type="spellStart"/>
            <w:r w:rsidRPr="003F382A">
              <w:rPr>
                <w:rFonts w:ascii="Arial" w:hAnsi="Arial" w:cs="Arial"/>
              </w:rPr>
              <w:t>Impulsmerker</w:t>
            </w:r>
            <w:proofErr w:type="spellEnd"/>
            <w:r w:rsidRPr="003F382A">
              <w:rPr>
                <w:rFonts w:ascii="Arial" w:hAnsi="Arial" w:cs="Arial"/>
              </w:rPr>
              <w:t xml:space="preserve"> M 5.1, für die Dauer eines </w:t>
            </w:r>
            <w:proofErr w:type="spellStart"/>
            <w:r w:rsidRPr="003F382A">
              <w:rPr>
                <w:rFonts w:ascii="Arial" w:hAnsi="Arial" w:cs="Arial"/>
              </w:rPr>
              <w:t>Bearbeitungszyklusses</w:t>
            </w:r>
            <w:proofErr w:type="spellEnd"/>
            <w:r w:rsidRPr="003F382A">
              <w:rPr>
                <w:rFonts w:ascii="Arial" w:hAnsi="Arial" w:cs="Arial"/>
              </w:rPr>
              <w:t xml:space="preserve"> </w:t>
            </w:r>
            <w:proofErr w:type="gramStart"/>
            <w:r w:rsidRPr="003F382A">
              <w:rPr>
                <w:rFonts w:ascii="Arial" w:hAnsi="Arial" w:cs="Arial"/>
              </w:rPr>
              <w:t>einen ”</w:t>
            </w:r>
            <w:proofErr w:type="gramEnd"/>
            <w:r w:rsidRPr="003F382A">
              <w:rPr>
                <w:rFonts w:ascii="Arial" w:hAnsi="Arial" w:cs="Arial"/>
              </w:rPr>
              <w:t>1“- Impuls.</w:t>
            </w:r>
          </w:p>
        </w:tc>
      </w:tr>
    </w:tbl>
    <w:p w:rsidR="003F382A" w:rsidRPr="003F382A" w:rsidRDefault="003F382A" w:rsidP="003F382A">
      <w:pPr>
        <w:rPr>
          <w:rFonts w:ascii="Arial" w:hAnsi="Arial" w:cs="Arial"/>
        </w:rPr>
      </w:pPr>
    </w:p>
    <w:p w:rsidR="003F382A" w:rsidRPr="003F382A" w:rsidRDefault="003F382A" w:rsidP="003F382A">
      <w:pPr>
        <w:pStyle w:val="berschrift1"/>
        <w:rPr>
          <w:sz w:val="20"/>
          <w:szCs w:val="20"/>
        </w:rPr>
      </w:pPr>
      <w:r w:rsidRPr="003F382A">
        <w:rPr>
          <w:sz w:val="20"/>
          <w:szCs w:val="20"/>
        </w:rPr>
        <w:t xml:space="preserve">Flankenauswertung: </w:t>
      </w:r>
    </w:p>
    <w:p w:rsidR="003F382A" w:rsidRPr="003F382A" w:rsidRDefault="003F382A" w:rsidP="003F382A">
      <w:pPr>
        <w:tabs>
          <w:tab w:val="left" w:pos="1843"/>
          <w:tab w:val="left" w:pos="4536"/>
        </w:tabs>
        <w:rPr>
          <w:rFonts w:ascii="Arial" w:hAnsi="Arial" w:cs="Arial"/>
        </w:rPr>
      </w:pPr>
    </w:p>
    <w:p w:rsidR="003F382A" w:rsidRPr="003F382A" w:rsidRDefault="003F382A" w:rsidP="003F382A">
      <w:pPr>
        <w:tabs>
          <w:tab w:val="left" w:pos="1843"/>
          <w:tab w:val="left" w:pos="4536"/>
        </w:tabs>
        <w:rPr>
          <w:rFonts w:ascii="Arial" w:hAnsi="Arial" w:cs="Arial"/>
        </w:rPr>
      </w:pPr>
      <w:r w:rsidRPr="003F382A">
        <w:rPr>
          <w:rFonts w:ascii="Arial" w:hAnsi="Arial" w:cs="Arial"/>
        </w:rPr>
        <w:t>Die Programmiersprache STEP7</w:t>
      </w:r>
      <w:r w:rsidRPr="003F382A">
        <w:rPr>
          <w:rFonts w:ascii="Arial" w:hAnsi="Arial" w:cs="Arial"/>
          <w:vertAlign w:val="superscript"/>
        </w:rPr>
        <w:sym w:font="Symbol" w:char="F0D3"/>
      </w:r>
      <w:r w:rsidRPr="003F382A">
        <w:rPr>
          <w:rFonts w:ascii="Arial" w:hAnsi="Arial" w:cs="Arial"/>
        </w:rPr>
        <w:t xml:space="preserve"> in seiner Darstellungsansicht FUP stellt vier verschiedene Elemente für die Flankenauswertung zu Verfügung</w:t>
      </w:r>
      <w:r w:rsidR="00B02364">
        <w:rPr>
          <w:rFonts w:ascii="Arial" w:hAnsi="Arial" w:cs="Arial"/>
        </w:rPr>
        <w:t xml:space="preserve"> P/N/POS/NEG</w:t>
      </w:r>
      <w:r w:rsidRPr="003F382A">
        <w:rPr>
          <w:rFonts w:ascii="Arial" w:hAnsi="Arial" w:cs="Arial"/>
        </w:rPr>
        <w:t>:</w:t>
      </w:r>
    </w:p>
    <w:p w:rsidR="003F382A" w:rsidRPr="003F382A" w:rsidRDefault="003F382A" w:rsidP="003F382A">
      <w:pPr>
        <w:tabs>
          <w:tab w:val="left" w:pos="1843"/>
          <w:tab w:val="left" w:pos="4536"/>
        </w:tabs>
        <w:rPr>
          <w:rFonts w:ascii="Arial" w:hAnsi="Arial" w:cs="Arial"/>
        </w:rPr>
      </w:pPr>
    </w:p>
    <w:p w:rsidR="003F382A" w:rsidRPr="003F382A" w:rsidRDefault="003F382A" w:rsidP="003F382A">
      <w:pPr>
        <w:tabs>
          <w:tab w:val="left" w:pos="1843"/>
          <w:tab w:val="left" w:pos="4536"/>
        </w:tabs>
        <w:rPr>
          <w:rFonts w:ascii="Arial" w:hAnsi="Arial" w:cs="Arial"/>
        </w:rPr>
      </w:pPr>
      <w:r w:rsidRPr="003F382A">
        <w:rPr>
          <w:rFonts w:ascii="Arial" w:hAnsi="Arial" w:cs="Arial"/>
          <w:noProof/>
        </w:rPr>
        <w:drawing>
          <wp:inline distT="0" distB="0" distL="0" distR="0" wp14:anchorId="144A5C0C" wp14:editId="03B9EADD">
            <wp:extent cx="4702810" cy="3526790"/>
            <wp:effectExtent l="0" t="0" r="2540" b="0"/>
            <wp:docPr id="77" name="Bild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02810" cy="3526790"/>
                    </a:xfrm>
                    <a:prstGeom prst="rect">
                      <a:avLst/>
                    </a:prstGeom>
                    <a:noFill/>
                    <a:ln>
                      <a:noFill/>
                    </a:ln>
                  </pic:spPr>
                </pic:pic>
              </a:graphicData>
            </a:graphic>
          </wp:inline>
        </w:drawing>
      </w:r>
    </w:p>
    <w:p w:rsidR="003F382A" w:rsidRPr="003F382A" w:rsidRDefault="003F382A" w:rsidP="003F382A">
      <w:pPr>
        <w:tabs>
          <w:tab w:val="left" w:pos="1843"/>
          <w:tab w:val="left" w:pos="4536"/>
        </w:tabs>
        <w:rPr>
          <w:rFonts w:ascii="Arial" w:hAnsi="Arial" w:cs="Arial"/>
        </w:rPr>
      </w:pPr>
    </w:p>
    <w:p w:rsidR="003F382A" w:rsidRPr="003F382A" w:rsidRDefault="003F382A" w:rsidP="003F382A">
      <w:pPr>
        <w:tabs>
          <w:tab w:val="left" w:pos="1843"/>
          <w:tab w:val="left" w:pos="4536"/>
        </w:tabs>
        <w:rPr>
          <w:rFonts w:ascii="Arial" w:hAnsi="Arial" w:cs="Arial"/>
        </w:rPr>
      </w:pPr>
      <w:r w:rsidRPr="003F382A">
        <w:rPr>
          <w:rFonts w:ascii="Arial" w:hAnsi="Arial" w:cs="Arial"/>
        </w:rPr>
        <w:t xml:space="preserve">Die </w:t>
      </w:r>
      <w:proofErr w:type="spellStart"/>
      <w:r w:rsidRPr="003F382A">
        <w:rPr>
          <w:rFonts w:ascii="Arial" w:hAnsi="Arial" w:cs="Arial"/>
        </w:rPr>
        <w:t>Impulsmerker</w:t>
      </w:r>
      <w:proofErr w:type="spellEnd"/>
      <w:r w:rsidRPr="003F382A">
        <w:rPr>
          <w:rFonts w:ascii="Arial" w:hAnsi="Arial" w:cs="Arial"/>
        </w:rPr>
        <w:t xml:space="preserve"> können in der Beobachtungsfunktion Aufgrund ihrer Kürze nicht dargestellt werden.</w:t>
      </w:r>
    </w:p>
    <w:p w:rsidR="003F382A" w:rsidRPr="003F382A" w:rsidRDefault="003F382A" w:rsidP="003F382A">
      <w:pPr>
        <w:tabs>
          <w:tab w:val="left" w:pos="1843"/>
          <w:tab w:val="left" w:pos="4536"/>
        </w:tabs>
        <w:rPr>
          <w:rFonts w:ascii="Arial" w:hAnsi="Arial" w:cs="Arial"/>
        </w:rPr>
      </w:pPr>
      <w:r w:rsidRPr="003F382A">
        <w:rPr>
          <w:rFonts w:ascii="Arial" w:hAnsi="Arial" w:cs="Arial"/>
        </w:rPr>
        <w:br w:type="page"/>
      </w:r>
    </w:p>
    <w:p w:rsidR="003F382A" w:rsidRPr="003F382A" w:rsidRDefault="003F382A" w:rsidP="003F382A">
      <w:pPr>
        <w:tabs>
          <w:tab w:val="left" w:pos="1843"/>
          <w:tab w:val="left" w:pos="4536"/>
        </w:tabs>
        <w:rPr>
          <w:rFonts w:ascii="Arial" w:hAnsi="Arial" w:cs="Arial"/>
        </w:rPr>
      </w:pPr>
    </w:p>
    <w:p w:rsidR="003F382A" w:rsidRPr="003F382A" w:rsidRDefault="003F382A" w:rsidP="003F382A">
      <w:pPr>
        <w:pStyle w:val="berschrift6"/>
        <w:rPr>
          <w:sz w:val="20"/>
        </w:rPr>
      </w:pPr>
      <w:r w:rsidRPr="003F382A">
        <w:rPr>
          <w:sz w:val="20"/>
        </w:rPr>
        <w:t xml:space="preserve">Zu vorhergehender Seite, Netzwerk 1 Flankenauswertung des </w:t>
      </w:r>
      <w:proofErr w:type="spellStart"/>
      <w:r w:rsidRPr="003F382A">
        <w:rPr>
          <w:sz w:val="20"/>
        </w:rPr>
        <w:t>VKE´s</w:t>
      </w:r>
      <w:proofErr w:type="spellEnd"/>
    </w:p>
    <w:p w:rsidR="003F382A" w:rsidRPr="003F382A" w:rsidRDefault="003F382A" w:rsidP="003F382A">
      <w:pPr>
        <w:tabs>
          <w:tab w:val="left" w:pos="1843"/>
          <w:tab w:val="left" w:pos="4536"/>
        </w:tabs>
        <w:rPr>
          <w:rFonts w:ascii="Arial" w:hAnsi="Arial" w:cs="Arial"/>
        </w:rPr>
      </w:pPr>
    </w:p>
    <w:p w:rsidR="003F382A" w:rsidRPr="003F382A" w:rsidRDefault="003F382A" w:rsidP="003F382A">
      <w:pPr>
        <w:tabs>
          <w:tab w:val="left" w:pos="1843"/>
          <w:tab w:val="left" w:pos="4536"/>
        </w:tabs>
        <w:rPr>
          <w:rFonts w:ascii="Arial" w:hAnsi="Arial" w:cs="Arial"/>
        </w:rPr>
      </w:pPr>
      <w:r w:rsidRPr="003F382A">
        <w:rPr>
          <w:rFonts w:ascii="Arial" w:hAnsi="Arial" w:cs="Arial"/>
        </w:rPr>
        <w:t xml:space="preserve">Der </w:t>
      </w:r>
      <w:proofErr w:type="spellStart"/>
      <w:r w:rsidRPr="003F382A">
        <w:rPr>
          <w:rFonts w:ascii="Arial" w:hAnsi="Arial" w:cs="Arial"/>
        </w:rPr>
        <w:t>Flankenmerker</w:t>
      </w:r>
      <w:proofErr w:type="spellEnd"/>
      <w:r w:rsidRPr="003F382A">
        <w:rPr>
          <w:rFonts w:ascii="Arial" w:hAnsi="Arial" w:cs="Arial"/>
        </w:rPr>
        <w:t xml:space="preserve"> über der Box </w:t>
      </w:r>
      <w:r w:rsidRPr="003F382A">
        <w:rPr>
          <w:rFonts w:ascii="Arial" w:hAnsi="Arial" w:cs="Arial"/>
          <w:i/>
          <w:iCs/>
        </w:rPr>
        <w:t>P</w:t>
      </w:r>
      <w:r w:rsidRPr="003F382A">
        <w:rPr>
          <w:rFonts w:ascii="Arial" w:hAnsi="Arial" w:cs="Arial"/>
        </w:rPr>
        <w:t xml:space="preserve"> speichert das alte Verknüpfungsergebnis der vorherig bearbeiteten Flankenauswertung.</w:t>
      </w:r>
    </w:p>
    <w:p w:rsidR="003F382A" w:rsidRPr="003F382A" w:rsidRDefault="003F382A" w:rsidP="003F382A">
      <w:pPr>
        <w:tabs>
          <w:tab w:val="left" w:pos="1843"/>
          <w:tab w:val="left" w:pos="4536"/>
        </w:tabs>
        <w:rPr>
          <w:rFonts w:ascii="Arial" w:hAnsi="Arial" w:cs="Arial"/>
        </w:rPr>
      </w:pPr>
      <w:r w:rsidRPr="003F382A">
        <w:rPr>
          <w:rFonts w:ascii="Arial" w:hAnsi="Arial" w:cs="Arial"/>
        </w:rPr>
        <w:t>Es werden Änderungen innerhalb einer Verknüpfung VKE = „1“ zu VKE = „0“ und umgekehrt erfasst.</w:t>
      </w:r>
    </w:p>
    <w:p w:rsidR="003F382A" w:rsidRPr="003F382A" w:rsidRDefault="003F382A" w:rsidP="003F382A">
      <w:pPr>
        <w:tabs>
          <w:tab w:val="left" w:pos="1843"/>
          <w:tab w:val="left" w:pos="4536"/>
        </w:tabs>
        <w:rPr>
          <w:rFonts w:ascii="Arial" w:hAnsi="Arial" w:cs="Arial"/>
        </w:rPr>
      </w:pPr>
    </w:p>
    <w:p w:rsidR="003F382A" w:rsidRPr="003F382A" w:rsidRDefault="003F382A" w:rsidP="003F382A">
      <w:pPr>
        <w:tabs>
          <w:tab w:val="left" w:pos="1843"/>
          <w:tab w:val="left" w:pos="4536"/>
        </w:tabs>
        <w:rPr>
          <w:rFonts w:ascii="Arial" w:hAnsi="Arial" w:cs="Arial"/>
        </w:rPr>
      </w:pPr>
      <w:r w:rsidRPr="003F382A">
        <w:rPr>
          <w:rFonts w:ascii="Arial" w:hAnsi="Arial" w:cs="Arial"/>
        </w:rPr>
        <w:t xml:space="preserve">Ändert sich das VKE der ODER Verknüpfung von 0 nach 1 (positive Flanke), dann hat der </w:t>
      </w:r>
      <w:proofErr w:type="spellStart"/>
      <w:r w:rsidRPr="003F382A">
        <w:rPr>
          <w:rFonts w:ascii="Arial" w:hAnsi="Arial" w:cs="Arial"/>
        </w:rPr>
        <w:t>Flankenmerker</w:t>
      </w:r>
      <w:proofErr w:type="spellEnd"/>
      <w:r w:rsidRPr="003F382A">
        <w:rPr>
          <w:rFonts w:ascii="Arial" w:hAnsi="Arial" w:cs="Arial"/>
        </w:rPr>
        <w:t xml:space="preserve"> für einen Programmzyklus „1“ Signal und der</w:t>
      </w:r>
    </w:p>
    <w:p w:rsidR="003F382A" w:rsidRPr="003F382A" w:rsidRDefault="003F382A" w:rsidP="003F382A">
      <w:pPr>
        <w:tabs>
          <w:tab w:val="left" w:pos="1843"/>
          <w:tab w:val="left" w:pos="4536"/>
        </w:tabs>
        <w:rPr>
          <w:rFonts w:ascii="Arial" w:hAnsi="Arial" w:cs="Arial"/>
        </w:rPr>
      </w:pPr>
      <w:r w:rsidRPr="003F382A">
        <w:rPr>
          <w:rFonts w:ascii="Arial" w:hAnsi="Arial" w:cs="Arial"/>
        </w:rPr>
        <w:t xml:space="preserve">RS-Speicher wird gesetzt. </w:t>
      </w:r>
    </w:p>
    <w:p w:rsidR="003F382A" w:rsidRPr="003F382A" w:rsidRDefault="003F382A" w:rsidP="003F382A">
      <w:pPr>
        <w:tabs>
          <w:tab w:val="left" w:pos="1843"/>
          <w:tab w:val="left" w:pos="4536"/>
        </w:tabs>
        <w:rPr>
          <w:rFonts w:ascii="Arial" w:hAnsi="Arial" w:cs="Arial"/>
        </w:rPr>
      </w:pPr>
    </w:p>
    <w:p w:rsidR="003F382A" w:rsidRPr="003F382A" w:rsidRDefault="003F382A" w:rsidP="003F382A">
      <w:pPr>
        <w:tabs>
          <w:tab w:val="left" w:pos="1843"/>
          <w:tab w:val="left" w:pos="4536"/>
        </w:tabs>
        <w:rPr>
          <w:rFonts w:ascii="Arial" w:hAnsi="Arial" w:cs="Arial"/>
        </w:rPr>
      </w:pPr>
      <w:r w:rsidRPr="003F382A">
        <w:rPr>
          <w:rFonts w:ascii="Arial" w:hAnsi="Arial" w:cs="Arial"/>
        </w:rPr>
        <w:t>Für eine fallende bzw. negative Flanke muss sich das VKE von 1 nach 0 ändern.</w:t>
      </w:r>
    </w:p>
    <w:p w:rsidR="003F382A" w:rsidRPr="003F382A" w:rsidRDefault="003F382A" w:rsidP="003F382A">
      <w:pPr>
        <w:tabs>
          <w:tab w:val="left" w:pos="1843"/>
          <w:tab w:val="left" w:pos="4536"/>
        </w:tabs>
        <w:rPr>
          <w:rFonts w:ascii="Arial" w:hAnsi="Arial" w:cs="Arial"/>
        </w:rPr>
      </w:pPr>
      <w:r w:rsidRPr="003F382A">
        <w:rPr>
          <w:rFonts w:ascii="Arial" w:hAnsi="Arial" w:cs="Arial"/>
        </w:rPr>
        <w:t xml:space="preserve">Die </w:t>
      </w:r>
      <w:proofErr w:type="spellStart"/>
      <w:r w:rsidRPr="003F382A">
        <w:rPr>
          <w:rFonts w:ascii="Arial" w:hAnsi="Arial" w:cs="Arial"/>
        </w:rPr>
        <w:t>Flankenmerker</w:t>
      </w:r>
      <w:proofErr w:type="spellEnd"/>
      <w:r w:rsidRPr="003F382A">
        <w:rPr>
          <w:rFonts w:ascii="Arial" w:hAnsi="Arial" w:cs="Arial"/>
        </w:rPr>
        <w:t xml:space="preserve"> müssen keine Merker sein, es müssen Operanden sein, die im nächsten Programmzyklus wieder zur Verfügung stehen.</w:t>
      </w:r>
    </w:p>
    <w:p w:rsidR="003F382A" w:rsidRPr="003F382A" w:rsidRDefault="003F382A" w:rsidP="003F382A">
      <w:pPr>
        <w:tabs>
          <w:tab w:val="left" w:pos="1843"/>
          <w:tab w:val="left" w:pos="4536"/>
        </w:tabs>
        <w:rPr>
          <w:rFonts w:ascii="Arial" w:hAnsi="Arial" w:cs="Arial"/>
        </w:rPr>
      </w:pPr>
    </w:p>
    <w:p w:rsidR="003F382A" w:rsidRPr="003F382A" w:rsidRDefault="003F382A" w:rsidP="003F382A">
      <w:pPr>
        <w:tabs>
          <w:tab w:val="left" w:pos="1843"/>
          <w:tab w:val="left" w:pos="4536"/>
        </w:tabs>
        <w:rPr>
          <w:rFonts w:ascii="Arial" w:hAnsi="Arial" w:cs="Arial"/>
        </w:rPr>
      </w:pPr>
      <w:r w:rsidRPr="003F382A">
        <w:rPr>
          <w:rFonts w:ascii="Arial" w:hAnsi="Arial" w:cs="Arial"/>
        </w:rPr>
        <w:t>Flankenauswertung eines Operanden</w:t>
      </w:r>
    </w:p>
    <w:p w:rsidR="003F382A" w:rsidRPr="003F382A" w:rsidRDefault="003F382A" w:rsidP="003F382A">
      <w:pPr>
        <w:tabs>
          <w:tab w:val="left" w:pos="1843"/>
          <w:tab w:val="left" w:pos="4536"/>
        </w:tabs>
        <w:rPr>
          <w:rFonts w:ascii="Arial" w:hAnsi="Arial" w:cs="Arial"/>
        </w:rPr>
      </w:pPr>
      <w:r w:rsidRPr="003F382A">
        <w:rPr>
          <w:rFonts w:ascii="Arial" w:hAnsi="Arial" w:cs="Arial"/>
        </w:rPr>
        <w:t xml:space="preserve">Am Anfang der Box POS im Netzwerk 2 steht der </w:t>
      </w:r>
      <w:proofErr w:type="spellStart"/>
      <w:r w:rsidRPr="003F382A">
        <w:rPr>
          <w:rFonts w:ascii="Arial" w:hAnsi="Arial" w:cs="Arial"/>
        </w:rPr>
        <w:t>Flankenmerker</w:t>
      </w:r>
      <w:proofErr w:type="spellEnd"/>
      <w:r w:rsidRPr="003F382A">
        <w:rPr>
          <w:rFonts w:ascii="Arial" w:hAnsi="Arial" w:cs="Arial"/>
        </w:rPr>
        <w:t>, darüber der Operand.</w:t>
      </w:r>
    </w:p>
    <w:p w:rsidR="003F382A" w:rsidRPr="003F382A" w:rsidRDefault="003F382A" w:rsidP="003F382A">
      <w:pPr>
        <w:tabs>
          <w:tab w:val="left" w:pos="1843"/>
          <w:tab w:val="left" w:pos="4536"/>
        </w:tabs>
        <w:rPr>
          <w:rFonts w:ascii="Arial" w:hAnsi="Arial" w:cs="Arial"/>
        </w:rPr>
      </w:pPr>
    </w:p>
    <w:p w:rsidR="003F382A" w:rsidRPr="003F382A" w:rsidRDefault="003F382A" w:rsidP="003F382A">
      <w:pPr>
        <w:tabs>
          <w:tab w:val="left" w:pos="1843"/>
          <w:tab w:val="left" w:pos="4536"/>
        </w:tabs>
        <w:rPr>
          <w:rFonts w:ascii="Arial" w:hAnsi="Arial" w:cs="Arial"/>
        </w:rPr>
      </w:pPr>
      <w:r w:rsidRPr="003F382A">
        <w:rPr>
          <w:rFonts w:ascii="Arial" w:hAnsi="Arial" w:cs="Arial"/>
        </w:rPr>
        <w:t xml:space="preserve">Der </w:t>
      </w:r>
      <w:proofErr w:type="spellStart"/>
      <w:r w:rsidRPr="003F382A">
        <w:rPr>
          <w:rFonts w:ascii="Arial" w:hAnsi="Arial" w:cs="Arial"/>
        </w:rPr>
        <w:t>Flankenmerker</w:t>
      </w:r>
      <w:proofErr w:type="spellEnd"/>
      <w:r w:rsidRPr="003F382A">
        <w:rPr>
          <w:rFonts w:ascii="Arial" w:hAnsi="Arial" w:cs="Arial"/>
        </w:rPr>
        <w:t xml:space="preserve"> am Eingang M_BIT speichert den alten Signalzustand der vorherigen Bearbeitung.</w:t>
      </w:r>
    </w:p>
    <w:p w:rsidR="003F382A" w:rsidRPr="003F382A" w:rsidRDefault="003F382A" w:rsidP="003F382A">
      <w:pPr>
        <w:tabs>
          <w:tab w:val="left" w:pos="1843"/>
          <w:tab w:val="left" w:pos="4536"/>
        </w:tabs>
        <w:rPr>
          <w:rFonts w:ascii="Arial" w:hAnsi="Arial" w:cs="Arial"/>
        </w:rPr>
      </w:pPr>
      <w:r w:rsidRPr="003F382A">
        <w:rPr>
          <w:rFonts w:ascii="Arial" w:hAnsi="Arial" w:cs="Arial"/>
        </w:rPr>
        <w:t xml:space="preserve">Ändert sich der Signalzustand von 0 nach 1 POS positive Flanke, dann wird am Ausgang Q „1“ zugewiesen. Es gibt einen Impuls am Ausgang Q, bei der Flankenauswertung NEG, wenn sich der Signalzustands des Operanden von </w:t>
      </w:r>
    </w:p>
    <w:p w:rsidR="003F382A" w:rsidRPr="003F382A" w:rsidRDefault="003F382A" w:rsidP="003F382A">
      <w:pPr>
        <w:tabs>
          <w:tab w:val="left" w:pos="1843"/>
          <w:tab w:val="left" w:pos="4536"/>
        </w:tabs>
        <w:rPr>
          <w:rFonts w:ascii="Arial" w:hAnsi="Arial" w:cs="Arial"/>
        </w:rPr>
      </w:pPr>
      <w:r w:rsidRPr="003F382A">
        <w:rPr>
          <w:rFonts w:ascii="Arial" w:hAnsi="Arial" w:cs="Arial"/>
        </w:rPr>
        <w:t>1 nach 0 ändert.</w:t>
      </w:r>
    </w:p>
    <w:p w:rsidR="003F382A" w:rsidRPr="003F382A" w:rsidRDefault="003F382A" w:rsidP="003F382A">
      <w:pPr>
        <w:tabs>
          <w:tab w:val="left" w:pos="1843"/>
          <w:tab w:val="left" w:pos="4536"/>
        </w:tabs>
        <w:rPr>
          <w:rFonts w:ascii="Arial" w:hAnsi="Arial" w:cs="Arial"/>
        </w:rPr>
      </w:pPr>
    </w:p>
    <w:p w:rsidR="003F382A" w:rsidRPr="003F382A" w:rsidRDefault="003F382A" w:rsidP="003F382A">
      <w:pPr>
        <w:tabs>
          <w:tab w:val="left" w:pos="1843"/>
          <w:tab w:val="left" w:pos="4536"/>
        </w:tabs>
        <w:rPr>
          <w:rFonts w:ascii="Arial" w:hAnsi="Arial" w:cs="Arial"/>
          <w:iCs/>
        </w:rPr>
      </w:pPr>
      <w:r w:rsidRPr="003F382A">
        <w:rPr>
          <w:rFonts w:ascii="Arial" w:hAnsi="Arial" w:cs="Arial"/>
          <w:iCs/>
        </w:rPr>
        <w:t>In der Darstellungsansicht AWL:</w:t>
      </w:r>
    </w:p>
    <w:p w:rsidR="003F382A" w:rsidRPr="003F382A" w:rsidRDefault="003F382A" w:rsidP="003F382A">
      <w:pPr>
        <w:tabs>
          <w:tab w:val="left" w:pos="1843"/>
          <w:tab w:val="left" w:pos="4536"/>
        </w:tabs>
        <w:rPr>
          <w:rFonts w:ascii="Arial" w:hAnsi="Arial" w:cs="Arial"/>
          <w:iCs/>
        </w:rPr>
      </w:pPr>
    </w:p>
    <w:p w:rsidR="003F382A" w:rsidRPr="003F382A" w:rsidRDefault="003F382A" w:rsidP="003F382A">
      <w:pPr>
        <w:rPr>
          <w:rFonts w:ascii="Arial" w:hAnsi="Arial" w:cs="Arial"/>
        </w:rPr>
      </w:pPr>
      <w:r w:rsidRPr="003F382A">
        <w:rPr>
          <w:rFonts w:ascii="Arial" w:hAnsi="Arial" w:cs="Arial"/>
          <w:noProof/>
        </w:rPr>
        <w:drawing>
          <wp:inline distT="0" distB="0" distL="0" distR="0" wp14:anchorId="0E73E419" wp14:editId="0F025552">
            <wp:extent cx="4702810" cy="3526790"/>
            <wp:effectExtent l="0" t="0" r="2540" b="0"/>
            <wp:docPr id="78" name="Bild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02810" cy="3526790"/>
                    </a:xfrm>
                    <a:prstGeom prst="rect">
                      <a:avLst/>
                    </a:prstGeom>
                    <a:noFill/>
                    <a:ln>
                      <a:noFill/>
                    </a:ln>
                  </pic:spPr>
                </pic:pic>
              </a:graphicData>
            </a:graphic>
          </wp:inline>
        </w:drawing>
      </w:r>
    </w:p>
    <w:p w:rsidR="0056019E" w:rsidRPr="003F382A" w:rsidRDefault="0056019E" w:rsidP="003E7C9D">
      <w:pPr>
        <w:rPr>
          <w:rFonts w:ascii="Arial" w:hAnsi="Arial" w:cs="Arial"/>
        </w:rPr>
      </w:pPr>
    </w:p>
    <w:sectPr w:rsidR="0056019E" w:rsidRPr="003F382A">
      <w:headerReference w:type="default" r:id="rId16"/>
      <w:footerReference w:type="default" r:id="rId1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96B" w:rsidRDefault="004D296B">
      <w:r>
        <w:separator/>
      </w:r>
    </w:p>
  </w:endnote>
  <w:endnote w:type="continuationSeparator" w:id="0">
    <w:p w:rsidR="004D296B" w:rsidRDefault="004D2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utiger 45 Light">
    <w:altName w:val="Arial Narrow"/>
    <w:charset w:val="00"/>
    <w:family w:val="swiss"/>
    <w:pitch w:val="variable"/>
    <w:sig w:usb0="8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BF3" w:rsidRDefault="001F6E5E">
    <w:pPr>
      <w:pStyle w:val="Fuzeile"/>
      <w:rPr>
        <w:rFonts w:ascii="Frutiger 45 Light" w:hAnsi="Frutiger 45 Light"/>
        <w:sz w:val="16"/>
        <w:szCs w:val="16"/>
      </w:rPr>
    </w:pPr>
    <w:r>
      <w:rPr>
        <w:rFonts w:ascii="Frutiger 45 Light" w:hAnsi="Frutiger 45 Light"/>
        <w:noProof/>
        <w:sz w:val="16"/>
        <w:szCs w:val="16"/>
      </w:rPr>
      <mc:AlternateContent>
        <mc:Choice Requires="wps">
          <w:drawing>
            <wp:anchor distT="0" distB="0" distL="114300" distR="114300" simplePos="0" relativeHeight="251657728" behindDoc="0" locked="0" layoutInCell="1" allowOverlap="1" wp14:anchorId="36DD57FD" wp14:editId="648567E3">
              <wp:simplePos x="0" y="0"/>
              <wp:positionH relativeFrom="column">
                <wp:posOffset>-46990</wp:posOffset>
              </wp:positionH>
              <wp:positionV relativeFrom="paragraph">
                <wp:posOffset>-23495</wp:posOffset>
              </wp:positionV>
              <wp:extent cx="5844540" cy="0"/>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4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pt,-1.85pt" to="45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V2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"/>
          </w:pict>
        </mc:Fallback>
      </mc:AlternateContent>
    </w:r>
    <w:r w:rsidR="004D3BF3">
      <w:rPr>
        <w:rFonts w:ascii="Frutiger 45 Light" w:hAnsi="Frutiger 45 Light"/>
        <w:sz w:val="16"/>
        <w:szCs w:val="16"/>
      </w:rPr>
      <w:fldChar w:fldCharType="begin"/>
    </w:r>
    <w:r w:rsidR="004D3BF3">
      <w:rPr>
        <w:rFonts w:ascii="Frutiger 45 Light" w:hAnsi="Frutiger 45 Light"/>
        <w:sz w:val="16"/>
        <w:szCs w:val="16"/>
      </w:rPr>
      <w:instrText xml:space="preserve"> AUTHOR </w:instrText>
    </w:r>
    <w:r w:rsidR="004D3BF3">
      <w:rPr>
        <w:rFonts w:ascii="Frutiger 45 Light" w:hAnsi="Frutiger 45 Light"/>
        <w:sz w:val="16"/>
        <w:szCs w:val="16"/>
      </w:rPr>
      <w:fldChar w:fldCharType="separate"/>
    </w:r>
    <w:r w:rsidR="005003DF">
      <w:rPr>
        <w:rFonts w:ascii="Frutiger 45 Light" w:hAnsi="Frutiger 45 Light"/>
        <w:noProof/>
        <w:sz w:val="16"/>
        <w:szCs w:val="16"/>
      </w:rPr>
      <w:t>Ronald Kleißler</w:t>
    </w:r>
    <w:r w:rsidR="004D3BF3">
      <w:rPr>
        <w:rFonts w:ascii="Frutiger 45 Light" w:hAnsi="Frutiger 45 Light"/>
        <w:sz w:val="16"/>
        <w:szCs w:val="16"/>
      </w:rPr>
      <w:fldChar w:fldCharType="end"/>
    </w:r>
    <w:r w:rsidR="004D3BF3">
      <w:rPr>
        <w:rFonts w:ascii="Frutiger 45 Light" w:hAnsi="Frutiger 45 Light"/>
        <w:sz w:val="16"/>
        <w:szCs w:val="16"/>
      </w:rPr>
      <w:tab/>
      <w:t xml:space="preserve">Seite </w:t>
    </w:r>
    <w:r w:rsidR="004D3BF3">
      <w:rPr>
        <w:rFonts w:ascii="Frutiger 45 Light" w:hAnsi="Frutiger 45 Light"/>
        <w:sz w:val="16"/>
        <w:szCs w:val="16"/>
      </w:rPr>
      <w:fldChar w:fldCharType="begin"/>
    </w:r>
    <w:r w:rsidR="004D3BF3">
      <w:rPr>
        <w:rFonts w:ascii="Frutiger 45 Light" w:hAnsi="Frutiger 45 Light"/>
        <w:sz w:val="16"/>
        <w:szCs w:val="16"/>
      </w:rPr>
      <w:instrText xml:space="preserve"> PAGE </w:instrText>
    </w:r>
    <w:r w:rsidR="004D3BF3">
      <w:rPr>
        <w:rFonts w:ascii="Frutiger 45 Light" w:hAnsi="Frutiger 45 Light"/>
        <w:sz w:val="16"/>
        <w:szCs w:val="16"/>
      </w:rPr>
      <w:fldChar w:fldCharType="separate"/>
    </w:r>
    <w:r w:rsidR="005003DF">
      <w:rPr>
        <w:rFonts w:ascii="Frutiger 45 Light" w:hAnsi="Frutiger 45 Light"/>
        <w:noProof/>
        <w:sz w:val="16"/>
        <w:szCs w:val="16"/>
      </w:rPr>
      <w:t>2</w:t>
    </w:r>
    <w:r w:rsidR="004D3BF3">
      <w:rPr>
        <w:rFonts w:ascii="Frutiger 45 Light" w:hAnsi="Frutiger 45 Light"/>
        <w:sz w:val="16"/>
        <w:szCs w:val="16"/>
      </w:rPr>
      <w:fldChar w:fldCharType="end"/>
    </w:r>
    <w:r w:rsidR="004D3BF3">
      <w:rPr>
        <w:rFonts w:ascii="Frutiger 45 Light" w:hAnsi="Frutiger 45 Light"/>
        <w:sz w:val="16"/>
        <w:szCs w:val="16"/>
      </w:rPr>
      <w:tab/>
    </w:r>
    <w:r w:rsidR="004D3BF3">
      <w:rPr>
        <w:rFonts w:ascii="Frutiger 45 Light" w:hAnsi="Frutiger 45 Light"/>
        <w:sz w:val="16"/>
        <w:szCs w:val="16"/>
      </w:rPr>
      <w:fldChar w:fldCharType="begin"/>
    </w:r>
    <w:r w:rsidR="004D3BF3">
      <w:rPr>
        <w:rFonts w:ascii="Frutiger 45 Light" w:hAnsi="Frutiger 45 Light"/>
        <w:sz w:val="16"/>
        <w:szCs w:val="16"/>
      </w:rPr>
      <w:instrText xml:space="preserve"> DATE \@ "dd.MM.yyyy" </w:instrText>
    </w:r>
    <w:r w:rsidR="004D3BF3">
      <w:rPr>
        <w:rFonts w:ascii="Frutiger 45 Light" w:hAnsi="Frutiger 45 Light"/>
        <w:sz w:val="16"/>
        <w:szCs w:val="16"/>
      </w:rPr>
      <w:fldChar w:fldCharType="separate"/>
    </w:r>
    <w:r w:rsidR="005003DF">
      <w:rPr>
        <w:rFonts w:ascii="Frutiger 45 Light" w:hAnsi="Frutiger 45 Light"/>
        <w:noProof/>
        <w:sz w:val="16"/>
        <w:szCs w:val="16"/>
      </w:rPr>
      <w:t>18.11.2018</w:t>
    </w:r>
    <w:r w:rsidR="004D3BF3">
      <w:rPr>
        <w:rFonts w:ascii="Frutiger 45 Light" w:hAnsi="Frutiger 45 Light"/>
        <w:sz w:val="16"/>
        <w:szCs w:val="16"/>
      </w:rPr>
      <w:fldChar w:fldCharType="end"/>
    </w:r>
  </w:p>
  <w:p w:rsidR="004D3BF3" w:rsidRPr="004171D8" w:rsidRDefault="001B3B7B">
    <w:pPr>
      <w:pStyle w:val="Fuzeile"/>
      <w:rPr>
        <w:rFonts w:ascii="Frutiger 45 Light" w:hAnsi="Frutiger 45 Light"/>
        <w:sz w:val="16"/>
        <w:szCs w:val="16"/>
      </w:rPr>
    </w:pPr>
    <w:r w:rsidRPr="001B3B7B">
      <w:rPr>
        <w:rFonts w:ascii="Frutiger 45 Light" w:hAnsi="Frutiger 45 Light"/>
        <w:sz w:val="16"/>
        <w:szCs w:val="16"/>
      </w:rPr>
      <w:fldChar w:fldCharType="begin"/>
    </w:r>
    <w:r w:rsidRPr="001B3B7B">
      <w:rPr>
        <w:rFonts w:ascii="Frutiger 45 Light" w:hAnsi="Frutiger 45 Light"/>
        <w:sz w:val="16"/>
        <w:szCs w:val="16"/>
      </w:rPr>
      <w:instrText xml:space="preserve"> FILENAME \p </w:instrText>
    </w:r>
    <w:r w:rsidRPr="001B3B7B">
      <w:rPr>
        <w:rFonts w:ascii="Frutiger 45 Light" w:hAnsi="Frutiger 45 Light"/>
        <w:sz w:val="16"/>
        <w:szCs w:val="16"/>
      </w:rPr>
      <w:fldChar w:fldCharType="separate"/>
    </w:r>
    <w:r w:rsidR="005003DF">
      <w:rPr>
        <w:rFonts w:ascii="Frutiger 45 Light" w:hAnsi="Frutiger 45 Light"/>
        <w:noProof/>
        <w:sz w:val="16"/>
        <w:szCs w:val="16"/>
      </w:rPr>
      <w:t>D:\Eigene Dateien\SPS Schulung\SPS Schulungsunterlagen\Flankenbildung\Flankenbildung.docx</w:t>
    </w:r>
    <w:r w:rsidRPr="001B3B7B">
      <w:rPr>
        <w:rFonts w:ascii="Frutiger 45 Light" w:hAnsi="Frutiger 45 Light"/>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96B" w:rsidRDefault="004D296B">
      <w:r>
        <w:separator/>
      </w:r>
    </w:p>
  </w:footnote>
  <w:footnote w:type="continuationSeparator" w:id="0">
    <w:p w:rsidR="004D296B" w:rsidRDefault="004D29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895" w:rsidRDefault="001F6E5E" w:rsidP="003310E6">
    <w:pPr>
      <w:pStyle w:val="Kopfzeile"/>
      <w:pBdr>
        <w:bottom w:val="single" w:sz="4" w:space="1" w:color="auto"/>
      </w:pBdr>
      <w:jc w:val="right"/>
    </w:pPr>
    <w:r>
      <w:rPr>
        <w:smallCaps/>
        <w:noProof/>
        <w:sz w:val="18"/>
      </w:rPr>
      <w:drawing>
        <wp:inline distT="0" distB="0" distL="0" distR="0" wp14:anchorId="209E303E" wp14:editId="6FAD8B72">
          <wp:extent cx="1447800" cy="351155"/>
          <wp:effectExtent l="0" t="0" r="0" b="0"/>
          <wp:docPr id="1" name="Bild 1" descr="Logo_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351155"/>
                  </a:xfrm>
                  <a:prstGeom prst="rect">
                    <a:avLst/>
                  </a:prstGeom>
                  <a:noFill/>
                  <a:ln>
                    <a:noFill/>
                  </a:ln>
                </pic:spPr>
              </pic:pic>
            </a:graphicData>
          </a:graphic>
        </wp:inline>
      </w:drawing>
    </w:r>
  </w:p>
  <w:p w:rsidR="004D3BF3" w:rsidRPr="0012147A" w:rsidRDefault="0012147A" w:rsidP="00414895">
    <w:pPr>
      <w:pStyle w:val="Kopfzeile"/>
      <w:rPr>
        <w:rFonts w:ascii="Arial" w:hAnsi="Arial" w:cs="Arial"/>
        <w:sz w:val="24"/>
        <w:szCs w:val="24"/>
      </w:rPr>
    </w:pPr>
    <w:r w:rsidRPr="0012147A">
      <w:rPr>
        <w:rFonts w:ascii="Arial" w:hAnsi="Arial" w:cs="Arial"/>
        <w:szCs w:val="24"/>
      </w:rPr>
      <w:t>Flankenbildung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B672FC5"/>
    <w:multiLevelType w:val="hybridMultilevel"/>
    <w:tmpl w:val="307422FA"/>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1B2B6FE8"/>
    <w:multiLevelType w:val="hybridMultilevel"/>
    <w:tmpl w:val="05329000"/>
    <w:lvl w:ilvl="0" w:tplc="CFE89002">
      <w:start w:val="1"/>
      <w:numFmt w:val="lowerLetter"/>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nsid w:val="1E5974D0"/>
    <w:multiLevelType w:val="hybridMultilevel"/>
    <w:tmpl w:val="7396C17A"/>
    <w:lvl w:ilvl="0" w:tplc="07C0CF48">
      <w:start w:val="2"/>
      <w:numFmt w:val="decimal"/>
      <w:lvlText w:val="%1."/>
      <w:lvlJc w:val="left"/>
      <w:pPr>
        <w:tabs>
          <w:tab w:val="num" w:pos="1845"/>
        </w:tabs>
        <w:ind w:left="1845" w:hanging="435"/>
      </w:pPr>
      <w:rPr>
        <w:rFonts w:hint="default"/>
      </w:rPr>
    </w:lvl>
    <w:lvl w:ilvl="1" w:tplc="04070019" w:tentative="1">
      <w:start w:val="1"/>
      <w:numFmt w:val="lowerLetter"/>
      <w:lvlText w:val="%2."/>
      <w:lvlJc w:val="left"/>
      <w:pPr>
        <w:tabs>
          <w:tab w:val="num" w:pos="2490"/>
        </w:tabs>
        <w:ind w:left="2490" w:hanging="360"/>
      </w:pPr>
    </w:lvl>
    <w:lvl w:ilvl="2" w:tplc="0407001B" w:tentative="1">
      <w:start w:val="1"/>
      <w:numFmt w:val="lowerRoman"/>
      <w:lvlText w:val="%3."/>
      <w:lvlJc w:val="right"/>
      <w:pPr>
        <w:tabs>
          <w:tab w:val="num" w:pos="3210"/>
        </w:tabs>
        <w:ind w:left="3210" w:hanging="180"/>
      </w:pPr>
    </w:lvl>
    <w:lvl w:ilvl="3" w:tplc="0407000F" w:tentative="1">
      <w:start w:val="1"/>
      <w:numFmt w:val="decimal"/>
      <w:lvlText w:val="%4."/>
      <w:lvlJc w:val="left"/>
      <w:pPr>
        <w:tabs>
          <w:tab w:val="num" w:pos="3930"/>
        </w:tabs>
        <w:ind w:left="3930" w:hanging="360"/>
      </w:pPr>
    </w:lvl>
    <w:lvl w:ilvl="4" w:tplc="04070019" w:tentative="1">
      <w:start w:val="1"/>
      <w:numFmt w:val="lowerLetter"/>
      <w:lvlText w:val="%5."/>
      <w:lvlJc w:val="left"/>
      <w:pPr>
        <w:tabs>
          <w:tab w:val="num" w:pos="4650"/>
        </w:tabs>
        <w:ind w:left="4650" w:hanging="360"/>
      </w:pPr>
    </w:lvl>
    <w:lvl w:ilvl="5" w:tplc="0407001B" w:tentative="1">
      <w:start w:val="1"/>
      <w:numFmt w:val="lowerRoman"/>
      <w:lvlText w:val="%6."/>
      <w:lvlJc w:val="right"/>
      <w:pPr>
        <w:tabs>
          <w:tab w:val="num" w:pos="5370"/>
        </w:tabs>
        <w:ind w:left="5370" w:hanging="180"/>
      </w:pPr>
    </w:lvl>
    <w:lvl w:ilvl="6" w:tplc="0407000F" w:tentative="1">
      <w:start w:val="1"/>
      <w:numFmt w:val="decimal"/>
      <w:lvlText w:val="%7."/>
      <w:lvlJc w:val="left"/>
      <w:pPr>
        <w:tabs>
          <w:tab w:val="num" w:pos="6090"/>
        </w:tabs>
        <w:ind w:left="6090" w:hanging="360"/>
      </w:pPr>
    </w:lvl>
    <w:lvl w:ilvl="7" w:tplc="04070019" w:tentative="1">
      <w:start w:val="1"/>
      <w:numFmt w:val="lowerLetter"/>
      <w:lvlText w:val="%8."/>
      <w:lvlJc w:val="left"/>
      <w:pPr>
        <w:tabs>
          <w:tab w:val="num" w:pos="6810"/>
        </w:tabs>
        <w:ind w:left="6810" w:hanging="360"/>
      </w:pPr>
    </w:lvl>
    <w:lvl w:ilvl="8" w:tplc="0407001B" w:tentative="1">
      <w:start w:val="1"/>
      <w:numFmt w:val="lowerRoman"/>
      <w:lvlText w:val="%9."/>
      <w:lvlJc w:val="right"/>
      <w:pPr>
        <w:tabs>
          <w:tab w:val="num" w:pos="7530"/>
        </w:tabs>
        <w:ind w:left="7530" w:hanging="180"/>
      </w:pPr>
    </w:lvl>
  </w:abstractNum>
  <w:abstractNum w:abstractNumId="4">
    <w:nsid w:val="222056B7"/>
    <w:multiLevelType w:val="hybridMultilevel"/>
    <w:tmpl w:val="2CEE274A"/>
    <w:lvl w:ilvl="0" w:tplc="C5F4AC6C">
      <w:start w:val="1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23BF1E32"/>
    <w:multiLevelType w:val="hybridMultilevel"/>
    <w:tmpl w:val="207469D0"/>
    <w:lvl w:ilvl="0" w:tplc="2094165C">
      <w:start w:val="1"/>
      <w:numFmt w:val="lowerRoman"/>
      <w:lvlText w:val="%1.)"/>
      <w:lvlJc w:val="left"/>
      <w:pPr>
        <w:tabs>
          <w:tab w:val="num" w:pos="1080"/>
        </w:tabs>
        <w:ind w:left="1080" w:hanging="72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nsid w:val="26F118E6"/>
    <w:multiLevelType w:val="hybridMultilevel"/>
    <w:tmpl w:val="67B2A9F0"/>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2D9A16D9"/>
    <w:multiLevelType w:val="hybridMultilevel"/>
    <w:tmpl w:val="2C006D06"/>
    <w:lvl w:ilvl="0" w:tplc="D110E02A">
      <w:start w:val="5"/>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3AFD31F1"/>
    <w:multiLevelType w:val="singleLevel"/>
    <w:tmpl w:val="75C2FAC2"/>
    <w:lvl w:ilvl="0">
      <w:start w:val="5"/>
      <w:numFmt w:val="decimal"/>
      <w:lvlText w:val="%1."/>
      <w:lvlJc w:val="left"/>
      <w:pPr>
        <w:tabs>
          <w:tab w:val="num" w:pos="420"/>
        </w:tabs>
        <w:ind w:left="420" w:hanging="420"/>
      </w:pPr>
      <w:rPr>
        <w:rFonts w:hint="default"/>
      </w:rPr>
    </w:lvl>
  </w:abstractNum>
  <w:abstractNum w:abstractNumId="9">
    <w:nsid w:val="3B237376"/>
    <w:multiLevelType w:val="hybridMultilevel"/>
    <w:tmpl w:val="C5DAE590"/>
    <w:lvl w:ilvl="0" w:tplc="A1B2BFA6">
      <w:start w:val="1"/>
      <w:numFmt w:val="decimal"/>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44314CAD"/>
    <w:multiLevelType w:val="singleLevel"/>
    <w:tmpl w:val="79B82B6E"/>
    <w:lvl w:ilvl="0">
      <w:start w:val="1"/>
      <w:numFmt w:val="lowerLetter"/>
      <w:lvlText w:val="%1)"/>
      <w:legacy w:legacy="1" w:legacySpace="0" w:legacyIndent="283"/>
      <w:lvlJc w:val="left"/>
      <w:pPr>
        <w:ind w:left="283" w:hanging="283"/>
      </w:pPr>
    </w:lvl>
  </w:abstractNum>
  <w:abstractNum w:abstractNumId="11">
    <w:nsid w:val="4CD25EDC"/>
    <w:multiLevelType w:val="singleLevel"/>
    <w:tmpl w:val="EF8C6806"/>
    <w:lvl w:ilvl="0">
      <w:start w:val="1"/>
      <w:numFmt w:val="decimal"/>
      <w:lvlText w:val="%1."/>
      <w:lvlJc w:val="left"/>
      <w:pPr>
        <w:tabs>
          <w:tab w:val="num" w:pos="420"/>
        </w:tabs>
        <w:ind w:left="420" w:hanging="420"/>
      </w:pPr>
      <w:rPr>
        <w:rFonts w:hint="default"/>
      </w:rPr>
    </w:lvl>
  </w:abstractNum>
  <w:abstractNum w:abstractNumId="12">
    <w:nsid w:val="4D4B0D4C"/>
    <w:multiLevelType w:val="hybridMultilevel"/>
    <w:tmpl w:val="A1CA6C04"/>
    <w:lvl w:ilvl="0" w:tplc="442494A2">
      <w:start w:val="1"/>
      <w:numFmt w:val="decimal"/>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nsid w:val="4FC16067"/>
    <w:multiLevelType w:val="hybridMultilevel"/>
    <w:tmpl w:val="0D8C1BB2"/>
    <w:lvl w:ilvl="0" w:tplc="8370FC34">
      <w:start w:val="1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52CB04FD"/>
    <w:multiLevelType w:val="hybridMultilevel"/>
    <w:tmpl w:val="1F1CE0CE"/>
    <w:lvl w:ilvl="0" w:tplc="0407000B">
      <w:start w:val="1"/>
      <w:numFmt w:val="bullet"/>
      <w:lvlText w:val=""/>
      <w:lvlJc w:val="left"/>
      <w:pPr>
        <w:tabs>
          <w:tab w:val="num" w:pos="1500"/>
        </w:tabs>
        <w:ind w:left="1500" w:hanging="360"/>
      </w:pPr>
      <w:rPr>
        <w:rFonts w:ascii="Wingdings" w:hAnsi="Wingdings" w:hint="default"/>
      </w:rPr>
    </w:lvl>
    <w:lvl w:ilvl="1" w:tplc="04070003" w:tentative="1">
      <w:start w:val="1"/>
      <w:numFmt w:val="bullet"/>
      <w:lvlText w:val="o"/>
      <w:lvlJc w:val="left"/>
      <w:pPr>
        <w:tabs>
          <w:tab w:val="num" w:pos="2220"/>
        </w:tabs>
        <w:ind w:left="2220" w:hanging="360"/>
      </w:pPr>
      <w:rPr>
        <w:rFonts w:ascii="Courier New" w:hAnsi="Courier New" w:cs="Courier New" w:hint="default"/>
      </w:rPr>
    </w:lvl>
    <w:lvl w:ilvl="2" w:tplc="04070005" w:tentative="1">
      <w:start w:val="1"/>
      <w:numFmt w:val="bullet"/>
      <w:lvlText w:val=""/>
      <w:lvlJc w:val="left"/>
      <w:pPr>
        <w:tabs>
          <w:tab w:val="num" w:pos="2940"/>
        </w:tabs>
        <w:ind w:left="2940" w:hanging="360"/>
      </w:pPr>
      <w:rPr>
        <w:rFonts w:ascii="Wingdings" w:hAnsi="Wingdings" w:hint="default"/>
      </w:rPr>
    </w:lvl>
    <w:lvl w:ilvl="3" w:tplc="04070001" w:tentative="1">
      <w:start w:val="1"/>
      <w:numFmt w:val="bullet"/>
      <w:lvlText w:val=""/>
      <w:lvlJc w:val="left"/>
      <w:pPr>
        <w:tabs>
          <w:tab w:val="num" w:pos="3660"/>
        </w:tabs>
        <w:ind w:left="3660" w:hanging="360"/>
      </w:pPr>
      <w:rPr>
        <w:rFonts w:ascii="Symbol" w:hAnsi="Symbol" w:hint="default"/>
      </w:rPr>
    </w:lvl>
    <w:lvl w:ilvl="4" w:tplc="04070003" w:tentative="1">
      <w:start w:val="1"/>
      <w:numFmt w:val="bullet"/>
      <w:lvlText w:val="o"/>
      <w:lvlJc w:val="left"/>
      <w:pPr>
        <w:tabs>
          <w:tab w:val="num" w:pos="4380"/>
        </w:tabs>
        <w:ind w:left="4380" w:hanging="360"/>
      </w:pPr>
      <w:rPr>
        <w:rFonts w:ascii="Courier New" w:hAnsi="Courier New" w:cs="Courier New" w:hint="default"/>
      </w:rPr>
    </w:lvl>
    <w:lvl w:ilvl="5" w:tplc="04070005" w:tentative="1">
      <w:start w:val="1"/>
      <w:numFmt w:val="bullet"/>
      <w:lvlText w:val=""/>
      <w:lvlJc w:val="left"/>
      <w:pPr>
        <w:tabs>
          <w:tab w:val="num" w:pos="5100"/>
        </w:tabs>
        <w:ind w:left="5100" w:hanging="360"/>
      </w:pPr>
      <w:rPr>
        <w:rFonts w:ascii="Wingdings" w:hAnsi="Wingdings" w:hint="default"/>
      </w:rPr>
    </w:lvl>
    <w:lvl w:ilvl="6" w:tplc="04070001" w:tentative="1">
      <w:start w:val="1"/>
      <w:numFmt w:val="bullet"/>
      <w:lvlText w:val=""/>
      <w:lvlJc w:val="left"/>
      <w:pPr>
        <w:tabs>
          <w:tab w:val="num" w:pos="5820"/>
        </w:tabs>
        <w:ind w:left="5820" w:hanging="360"/>
      </w:pPr>
      <w:rPr>
        <w:rFonts w:ascii="Symbol" w:hAnsi="Symbol" w:hint="default"/>
      </w:rPr>
    </w:lvl>
    <w:lvl w:ilvl="7" w:tplc="04070003" w:tentative="1">
      <w:start w:val="1"/>
      <w:numFmt w:val="bullet"/>
      <w:lvlText w:val="o"/>
      <w:lvlJc w:val="left"/>
      <w:pPr>
        <w:tabs>
          <w:tab w:val="num" w:pos="6540"/>
        </w:tabs>
        <w:ind w:left="6540" w:hanging="360"/>
      </w:pPr>
      <w:rPr>
        <w:rFonts w:ascii="Courier New" w:hAnsi="Courier New" w:cs="Courier New" w:hint="default"/>
      </w:rPr>
    </w:lvl>
    <w:lvl w:ilvl="8" w:tplc="04070005" w:tentative="1">
      <w:start w:val="1"/>
      <w:numFmt w:val="bullet"/>
      <w:lvlText w:val=""/>
      <w:lvlJc w:val="left"/>
      <w:pPr>
        <w:tabs>
          <w:tab w:val="num" w:pos="7260"/>
        </w:tabs>
        <w:ind w:left="7260" w:hanging="360"/>
      </w:pPr>
      <w:rPr>
        <w:rFonts w:ascii="Wingdings" w:hAnsi="Wingdings" w:hint="default"/>
      </w:rPr>
    </w:lvl>
  </w:abstractNum>
  <w:abstractNum w:abstractNumId="15">
    <w:nsid w:val="5CF4471C"/>
    <w:multiLevelType w:val="hybridMultilevel"/>
    <w:tmpl w:val="5E183FE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609A45BA"/>
    <w:multiLevelType w:val="hybridMultilevel"/>
    <w:tmpl w:val="0328505E"/>
    <w:lvl w:ilvl="0" w:tplc="2A508940">
      <w:start w:val="2"/>
      <w:numFmt w:val="decimal"/>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nsid w:val="67CC476A"/>
    <w:multiLevelType w:val="singleLevel"/>
    <w:tmpl w:val="DF0A3E02"/>
    <w:lvl w:ilvl="0">
      <w:start w:val="5"/>
      <w:numFmt w:val="lowerLetter"/>
      <w:lvlText w:val="%1)"/>
      <w:lvlJc w:val="left"/>
      <w:pPr>
        <w:tabs>
          <w:tab w:val="num" w:pos="360"/>
        </w:tabs>
        <w:ind w:left="360" w:hanging="360"/>
      </w:pPr>
    </w:lvl>
  </w:abstractNum>
  <w:abstractNum w:abstractNumId="18">
    <w:nsid w:val="6F70748D"/>
    <w:multiLevelType w:val="hybridMultilevel"/>
    <w:tmpl w:val="1CCAE202"/>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72C661C5"/>
    <w:multiLevelType w:val="singleLevel"/>
    <w:tmpl w:val="92BEE75A"/>
    <w:lvl w:ilvl="0">
      <w:numFmt w:val="none"/>
      <w:lvlText w:val="j)"/>
      <w:lvlJc w:val="left"/>
      <w:pPr>
        <w:tabs>
          <w:tab w:val="num" w:pos="360"/>
        </w:tabs>
        <w:ind w:left="360" w:hanging="360"/>
      </w:pPr>
    </w:lvl>
  </w:abstractNum>
  <w:abstractNum w:abstractNumId="20">
    <w:nsid w:val="7A1F5C63"/>
    <w:multiLevelType w:val="hybridMultilevel"/>
    <w:tmpl w:val="6B563700"/>
    <w:lvl w:ilvl="0" w:tplc="79647F3A">
      <w:start w:val="1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7B5B344E"/>
    <w:multiLevelType w:val="hybridMultilevel"/>
    <w:tmpl w:val="FB3E1E16"/>
    <w:lvl w:ilvl="0" w:tplc="58342328">
      <w:start w:val="1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7D2A0EC0"/>
    <w:multiLevelType w:val="hybridMultilevel"/>
    <w:tmpl w:val="F9EEBADC"/>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7E100E39"/>
    <w:multiLevelType w:val="hybridMultilevel"/>
    <w:tmpl w:val="58725E3E"/>
    <w:lvl w:ilvl="0" w:tplc="0407000B">
      <w:start w:val="1"/>
      <w:numFmt w:val="bullet"/>
      <w:lvlText w:val=""/>
      <w:lvlJc w:val="left"/>
      <w:pPr>
        <w:tabs>
          <w:tab w:val="num" w:pos="795"/>
        </w:tabs>
        <w:ind w:left="795" w:hanging="360"/>
      </w:pPr>
      <w:rPr>
        <w:rFonts w:ascii="Wingdings" w:hAnsi="Wingdings" w:hint="default"/>
      </w:rPr>
    </w:lvl>
    <w:lvl w:ilvl="1" w:tplc="0407000F">
      <w:start w:val="1"/>
      <w:numFmt w:val="decimal"/>
      <w:lvlText w:val="%2."/>
      <w:lvlJc w:val="left"/>
      <w:pPr>
        <w:tabs>
          <w:tab w:val="num" w:pos="1515"/>
        </w:tabs>
        <w:ind w:left="1515" w:hanging="360"/>
      </w:pPr>
      <w:rPr>
        <w:rFonts w:hint="default"/>
      </w:rPr>
    </w:lvl>
    <w:lvl w:ilvl="2" w:tplc="04070005" w:tentative="1">
      <w:start w:val="1"/>
      <w:numFmt w:val="bullet"/>
      <w:lvlText w:val=""/>
      <w:lvlJc w:val="left"/>
      <w:pPr>
        <w:tabs>
          <w:tab w:val="num" w:pos="2235"/>
        </w:tabs>
        <w:ind w:left="2235" w:hanging="360"/>
      </w:pPr>
      <w:rPr>
        <w:rFonts w:ascii="Wingdings" w:hAnsi="Wingdings" w:hint="default"/>
      </w:rPr>
    </w:lvl>
    <w:lvl w:ilvl="3" w:tplc="04070001" w:tentative="1">
      <w:start w:val="1"/>
      <w:numFmt w:val="bullet"/>
      <w:lvlText w:val=""/>
      <w:lvlJc w:val="left"/>
      <w:pPr>
        <w:tabs>
          <w:tab w:val="num" w:pos="2955"/>
        </w:tabs>
        <w:ind w:left="2955" w:hanging="360"/>
      </w:pPr>
      <w:rPr>
        <w:rFonts w:ascii="Symbol" w:hAnsi="Symbol" w:hint="default"/>
      </w:rPr>
    </w:lvl>
    <w:lvl w:ilvl="4" w:tplc="04070003" w:tentative="1">
      <w:start w:val="1"/>
      <w:numFmt w:val="bullet"/>
      <w:lvlText w:val="o"/>
      <w:lvlJc w:val="left"/>
      <w:pPr>
        <w:tabs>
          <w:tab w:val="num" w:pos="3675"/>
        </w:tabs>
        <w:ind w:left="3675" w:hanging="360"/>
      </w:pPr>
      <w:rPr>
        <w:rFonts w:ascii="Courier New" w:hAnsi="Courier New" w:cs="Courier New" w:hint="default"/>
      </w:rPr>
    </w:lvl>
    <w:lvl w:ilvl="5" w:tplc="04070005" w:tentative="1">
      <w:start w:val="1"/>
      <w:numFmt w:val="bullet"/>
      <w:lvlText w:val=""/>
      <w:lvlJc w:val="left"/>
      <w:pPr>
        <w:tabs>
          <w:tab w:val="num" w:pos="4395"/>
        </w:tabs>
        <w:ind w:left="4395" w:hanging="360"/>
      </w:pPr>
      <w:rPr>
        <w:rFonts w:ascii="Wingdings" w:hAnsi="Wingdings" w:hint="default"/>
      </w:rPr>
    </w:lvl>
    <w:lvl w:ilvl="6" w:tplc="04070001" w:tentative="1">
      <w:start w:val="1"/>
      <w:numFmt w:val="bullet"/>
      <w:lvlText w:val=""/>
      <w:lvlJc w:val="left"/>
      <w:pPr>
        <w:tabs>
          <w:tab w:val="num" w:pos="5115"/>
        </w:tabs>
        <w:ind w:left="5115" w:hanging="360"/>
      </w:pPr>
      <w:rPr>
        <w:rFonts w:ascii="Symbol" w:hAnsi="Symbol" w:hint="default"/>
      </w:rPr>
    </w:lvl>
    <w:lvl w:ilvl="7" w:tplc="04070003" w:tentative="1">
      <w:start w:val="1"/>
      <w:numFmt w:val="bullet"/>
      <w:lvlText w:val="o"/>
      <w:lvlJc w:val="left"/>
      <w:pPr>
        <w:tabs>
          <w:tab w:val="num" w:pos="5835"/>
        </w:tabs>
        <w:ind w:left="5835" w:hanging="360"/>
      </w:pPr>
      <w:rPr>
        <w:rFonts w:ascii="Courier New" w:hAnsi="Courier New" w:cs="Courier New" w:hint="default"/>
      </w:rPr>
    </w:lvl>
    <w:lvl w:ilvl="8" w:tplc="04070005" w:tentative="1">
      <w:start w:val="1"/>
      <w:numFmt w:val="bullet"/>
      <w:lvlText w:val=""/>
      <w:lvlJc w:val="left"/>
      <w:pPr>
        <w:tabs>
          <w:tab w:val="num" w:pos="6555"/>
        </w:tabs>
        <w:ind w:left="6555" w:hanging="360"/>
      </w:pPr>
      <w:rPr>
        <w:rFonts w:ascii="Wingdings" w:hAnsi="Wingdings" w:hint="default"/>
      </w:rPr>
    </w:lvl>
  </w:abstractNum>
  <w:num w:numId="1">
    <w:abstractNumId w:val="14"/>
  </w:num>
  <w:num w:numId="2">
    <w:abstractNumId w:val="23"/>
  </w:num>
  <w:num w:numId="3">
    <w:abstractNumId w:val="22"/>
  </w:num>
  <w:num w:numId="4">
    <w:abstractNumId w:val="18"/>
  </w:num>
  <w:num w:numId="5">
    <w:abstractNumId w:val="9"/>
  </w:num>
  <w:num w:numId="6">
    <w:abstractNumId w:val="15"/>
  </w:num>
  <w:num w:numId="7">
    <w:abstractNumId w:val="1"/>
  </w:num>
  <w:num w:numId="8">
    <w:abstractNumId w:val="2"/>
  </w:num>
  <w:num w:numId="9">
    <w:abstractNumId w:val="17"/>
  </w:num>
  <w:num w:numId="10">
    <w:abstractNumId w:val="19"/>
  </w:num>
  <w:num w:numId="11">
    <w:abstractNumId w:val="7"/>
  </w:num>
  <w:num w:numId="12">
    <w:abstractNumId w:val="5"/>
  </w:num>
  <w:num w:numId="13">
    <w:abstractNumId w:val="3"/>
  </w:num>
  <w:num w:numId="14">
    <w:abstractNumId w:val="8"/>
  </w:num>
  <w:num w:numId="15">
    <w:abstractNumId w:val="11"/>
  </w:num>
  <w:num w:numId="16">
    <w:abstractNumId w:val="0"/>
    <w:lvlOverride w:ilvl="0">
      <w:lvl w:ilvl="0">
        <w:start w:val="1"/>
        <w:numFmt w:val="bullet"/>
        <w:lvlText w:val=""/>
        <w:legacy w:legacy="1" w:legacySpace="0" w:legacyIndent="283"/>
        <w:lvlJc w:val="left"/>
        <w:pPr>
          <w:ind w:left="283" w:hanging="283"/>
        </w:pPr>
        <w:rPr>
          <w:rFonts w:ascii="Symbol" w:hAnsi="Symbol" w:hint="default"/>
          <w:sz w:val="28"/>
        </w:rPr>
      </w:lvl>
    </w:lvlOverride>
  </w:num>
  <w:num w:numId="17">
    <w:abstractNumId w:val="10"/>
  </w:num>
  <w:num w:numId="18">
    <w:abstractNumId w:val="21"/>
  </w:num>
  <w:num w:numId="19">
    <w:abstractNumId w:val="13"/>
  </w:num>
  <w:num w:numId="20">
    <w:abstractNumId w:val="20"/>
  </w:num>
  <w:num w:numId="21">
    <w:abstractNumId w:val="4"/>
  </w:num>
  <w:num w:numId="22">
    <w:abstractNumId w:val="12"/>
  </w:num>
  <w:num w:numId="23">
    <w:abstractNumId w:val="6"/>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24"/>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781"/>
    <w:rsid w:val="0012147A"/>
    <w:rsid w:val="00141E4C"/>
    <w:rsid w:val="00143A75"/>
    <w:rsid w:val="00195900"/>
    <w:rsid w:val="001B3B7B"/>
    <w:rsid w:val="001F6E5E"/>
    <w:rsid w:val="002A6B97"/>
    <w:rsid w:val="002C0357"/>
    <w:rsid w:val="002C6599"/>
    <w:rsid w:val="002E3781"/>
    <w:rsid w:val="003310E6"/>
    <w:rsid w:val="003E3DE5"/>
    <w:rsid w:val="003E7C9D"/>
    <w:rsid w:val="003F382A"/>
    <w:rsid w:val="00414895"/>
    <w:rsid w:val="004171D8"/>
    <w:rsid w:val="00453C8D"/>
    <w:rsid w:val="00490E28"/>
    <w:rsid w:val="004D296B"/>
    <w:rsid w:val="004D3BF3"/>
    <w:rsid w:val="004D5470"/>
    <w:rsid w:val="005003DF"/>
    <w:rsid w:val="0056019E"/>
    <w:rsid w:val="005841AE"/>
    <w:rsid w:val="005A5CED"/>
    <w:rsid w:val="00623A13"/>
    <w:rsid w:val="006D4924"/>
    <w:rsid w:val="006F6FFB"/>
    <w:rsid w:val="007A1184"/>
    <w:rsid w:val="00852BF2"/>
    <w:rsid w:val="008A492E"/>
    <w:rsid w:val="008A6AAB"/>
    <w:rsid w:val="00946F73"/>
    <w:rsid w:val="00966429"/>
    <w:rsid w:val="0097362A"/>
    <w:rsid w:val="00A41A78"/>
    <w:rsid w:val="00A96F60"/>
    <w:rsid w:val="00AC4B58"/>
    <w:rsid w:val="00B02364"/>
    <w:rsid w:val="00BB0082"/>
    <w:rsid w:val="00BE2050"/>
    <w:rsid w:val="00C60A98"/>
    <w:rsid w:val="00C75467"/>
    <w:rsid w:val="00E376FD"/>
    <w:rsid w:val="00ED2974"/>
    <w:rsid w:val="00EF7004"/>
    <w:rsid w:val="00F26ECF"/>
    <w:rsid w:val="00F506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overflowPunct w:val="0"/>
      <w:autoSpaceDE w:val="0"/>
      <w:autoSpaceDN w:val="0"/>
      <w:adjustRightInd w:val="0"/>
      <w:textAlignment w:val="baseline"/>
    </w:pPr>
  </w:style>
  <w:style w:type="paragraph" w:styleId="berschrift1">
    <w:name w:val="heading 1"/>
    <w:aliases w:val="Überschrift 1 Char"/>
    <w:basedOn w:val="Standard"/>
    <w:next w:val="Standard"/>
    <w:link w:val="berschrift1Zchn"/>
    <w:qFormat/>
    <w:pPr>
      <w:keepNext/>
      <w:spacing w:before="240" w:after="60"/>
      <w:outlineLvl w:val="0"/>
    </w:pPr>
    <w:rPr>
      <w:rFonts w:ascii="Arial" w:hAnsi="Arial" w:cs="Arial"/>
      <w:b/>
      <w:bCs/>
      <w:kern w:val="32"/>
      <w:sz w:val="32"/>
      <w:szCs w:val="32"/>
    </w:rPr>
  </w:style>
  <w:style w:type="paragraph" w:styleId="berschrift2">
    <w:name w:val="heading 2"/>
    <w:basedOn w:val="Standard"/>
    <w:next w:val="Standard"/>
    <w:qFormat/>
    <w:pPr>
      <w:keepNext/>
      <w:spacing w:before="240" w:after="60"/>
      <w:outlineLvl w:val="1"/>
    </w:pPr>
    <w:rPr>
      <w:rFonts w:ascii="Arial" w:hAnsi="Arial" w:cs="Arial"/>
      <w:b/>
      <w:bCs/>
      <w:i/>
      <w:iCs/>
      <w:sz w:val="28"/>
      <w:szCs w:val="28"/>
    </w:rPr>
  </w:style>
  <w:style w:type="paragraph" w:styleId="berschrift3">
    <w:name w:val="heading 3"/>
    <w:basedOn w:val="Standard"/>
    <w:next w:val="Standard"/>
    <w:qFormat/>
    <w:pPr>
      <w:keepNext/>
      <w:overflowPunct/>
      <w:autoSpaceDE/>
      <w:autoSpaceDN/>
      <w:adjustRightInd/>
      <w:textAlignment w:val="auto"/>
      <w:outlineLvl w:val="2"/>
    </w:pPr>
    <w:rPr>
      <w:sz w:val="28"/>
    </w:rPr>
  </w:style>
  <w:style w:type="paragraph" w:styleId="berschrift4">
    <w:name w:val="heading 4"/>
    <w:basedOn w:val="Standard"/>
    <w:next w:val="Standard"/>
    <w:qFormat/>
    <w:pPr>
      <w:keepNext/>
      <w:spacing w:before="240" w:after="60"/>
      <w:outlineLvl w:val="3"/>
    </w:pPr>
    <w:rPr>
      <w:b/>
      <w:bCs/>
      <w:sz w:val="28"/>
      <w:szCs w:val="28"/>
    </w:rPr>
  </w:style>
  <w:style w:type="paragraph" w:styleId="berschrift5">
    <w:name w:val="heading 5"/>
    <w:basedOn w:val="Standard"/>
    <w:next w:val="Standard"/>
    <w:qFormat/>
    <w:pPr>
      <w:keepNext/>
      <w:tabs>
        <w:tab w:val="left" w:pos="1843"/>
        <w:tab w:val="left" w:pos="4536"/>
      </w:tabs>
      <w:outlineLvl w:val="4"/>
    </w:pPr>
    <w:rPr>
      <w:rFonts w:ascii="Arial" w:hAnsi="Arial" w:cs="Arial"/>
      <w:b/>
    </w:rPr>
  </w:style>
  <w:style w:type="paragraph" w:styleId="berschrift6">
    <w:name w:val="heading 6"/>
    <w:basedOn w:val="Standard"/>
    <w:next w:val="Standard"/>
    <w:qFormat/>
    <w:pPr>
      <w:keepNext/>
      <w:tabs>
        <w:tab w:val="left" w:pos="1843"/>
        <w:tab w:val="left" w:pos="4536"/>
      </w:tabs>
      <w:outlineLvl w:val="5"/>
    </w:pPr>
    <w:rPr>
      <w:rFonts w:ascii="Arial" w:hAnsi="Arial" w:cs="Arial"/>
      <w:i/>
      <w:i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style>
  <w:style w:type="character" w:styleId="Funotenzeichen">
    <w:name w:val="footnote reference"/>
    <w:semiHidden/>
    <w:rPr>
      <w:vertAlign w:val="superscript"/>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tabs>
        <w:tab w:val="left" w:pos="213"/>
      </w:tabs>
    </w:pPr>
    <w:rPr>
      <w:rFonts w:ascii="Arial" w:hAnsi="Arial" w:cs="Arial"/>
      <w:i/>
      <w:iCs/>
      <w:sz w:val="28"/>
      <w:szCs w:val="28"/>
    </w:rPr>
  </w:style>
  <w:style w:type="character" w:styleId="Seitenzahl">
    <w:name w:val="page number"/>
    <w:basedOn w:val="Absatz-Standardschriftart"/>
  </w:style>
  <w:style w:type="paragraph" w:styleId="Textkrper-Zeileneinzug">
    <w:name w:val="Body Text Indent"/>
    <w:aliases w:val="Textkörper-Einzug"/>
    <w:basedOn w:val="Standard"/>
    <w:pPr>
      <w:overflowPunct/>
      <w:autoSpaceDE/>
      <w:autoSpaceDN/>
      <w:adjustRightInd/>
      <w:ind w:left="426"/>
      <w:textAlignment w:val="auto"/>
    </w:pPr>
    <w:rPr>
      <w:rFonts w:ascii="UniversS 45 Light" w:hAnsi="UniversS 45 Light"/>
    </w:rPr>
  </w:style>
  <w:style w:type="paragraph" w:styleId="Textkrper-Einzug2">
    <w:name w:val="Body Text Indent 2"/>
    <w:basedOn w:val="Standard"/>
    <w:pPr>
      <w:overflowPunct/>
      <w:autoSpaceDE/>
      <w:autoSpaceDN/>
      <w:adjustRightInd/>
      <w:ind w:left="425" w:firstLine="1"/>
      <w:textAlignment w:val="auto"/>
    </w:pPr>
    <w:rPr>
      <w:rFonts w:ascii="UniversS 45 Light" w:hAnsi="UniversS 45 Light"/>
    </w:rPr>
  </w:style>
  <w:style w:type="paragraph" w:styleId="Textkrper2">
    <w:name w:val="Body Text 2"/>
    <w:basedOn w:val="Standard"/>
    <w:rPr>
      <w:rFonts w:ascii="Arial" w:hAnsi="Arial" w:cs="Arial"/>
      <w:color w:val="FF0000"/>
      <w:sz w:val="28"/>
    </w:rPr>
  </w:style>
  <w:style w:type="paragraph" w:styleId="Textkrper3">
    <w:name w:val="Body Text 3"/>
    <w:basedOn w:val="Standard"/>
    <w:rPr>
      <w:rFonts w:ascii="Arial" w:hAnsi="Arial" w:cs="Arial"/>
      <w:sz w:val="28"/>
    </w:rPr>
  </w:style>
  <w:style w:type="character" w:styleId="Hyperlink">
    <w:name w:val="Hyperlink"/>
    <w:rsid w:val="004171D8"/>
    <w:rPr>
      <w:color w:val="0000FF"/>
      <w:u w:val="single"/>
    </w:rPr>
  </w:style>
  <w:style w:type="paragraph" w:styleId="Sprechblasentext">
    <w:name w:val="Balloon Text"/>
    <w:basedOn w:val="Standard"/>
    <w:semiHidden/>
    <w:rsid w:val="003E3DE5"/>
    <w:rPr>
      <w:rFonts w:ascii="Tahoma" w:hAnsi="Tahoma" w:cs="Tahoma"/>
      <w:sz w:val="16"/>
      <w:szCs w:val="16"/>
    </w:rPr>
  </w:style>
  <w:style w:type="character" w:customStyle="1" w:styleId="berschrift1Zchn">
    <w:name w:val="Überschrift 1 Zchn"/>
    <w:aliases w:val="Überschrift 1 Char Zchn"/>
    <w:link w:val="berschrift1"/>
    <w:rsid w:val="003F382A"/>
    <w:rPr>
      <w:rFonts w:ascii="Arial" w:hAnsi="Arial" w:cs="Arial"/>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overflowPunct w:val="0"/>
      <w:autoSpaceDE w:val="0"/>
      <w:autoSpaceDN w:val="0"/>
      <w:adjustRightInd w:val="0"/>
      <w:textAlignment w:val="baseline"/>
    </w:pPr>
  </w:style>
  <w:style w:type="paragraph" w:styleId="berschrift1">
    <w:name w:val="heading 1"/>
    <w:aliases w:val="Überschrift 1 Char"/>
    <w:basedOn w:val="Standard"/>
    <w:next w:val="Standard"/>
    <w:link w:val="berschrift1Zchn"/>
    <w:qFormat/>
    <w:pPr>
      <w:keepNext/>
      <w:spacing w:before="240" w:after="60"/>
      <w:outlineLvl w:val="0"/>
    </w:pPr>
    <w:rPr>
      <w:rFonts w:ascii="Arial" w:hAnsi="Arial" w:cs="Arial"/>
      <w:b/>
      <w:bCs/>
      <w:kern w:val="32"/>
      <w:sz w:val="32"/>
      <w:szCs w:val="32"/>
    </w:rPr>
  </w:style>
  <w:style w:type="paragraph" w:styleId="berschrift2">
    <w:name w:val="heading 2"/>
    <w:basedOn w:val="Standard"/>
    <w:next w:val="Standard"/>
    <w:qFormat/>
    <w:pPr>
      <w:keepNext/>
      <w:spacing w:before="240" w:after="60"/>
      <w:outlineLvl w:val="1"/>
    </w:pPr>
    <w:rPr>
      <w:rFonts w:ascii="Arial" w:hAnsi="Arial" w:cs="Arial"/>
      <w:b/>
      <w:bCs/>
      <w:i/>
      <w:iCs/>
      <w:sz w:val="28"/>
      <w:szCs w:val="28"/>
    </w:rPr>
  </w:style>
  <w:style w:type="paragraph" w:styleId="berschrift3">
    <w:name w:val="heading 3"/>
    <w:basedOn w:val="Standard"/>
    <w:next w:val="Standard"/>
    <w:qFormat/>
    <w:pPr>
      <w:keepNext/>
      <w:overflowPunct/>
      <w:autoSpaceDE/>
      <w:autoSpaceDN/>
      <w:adjustRightInd/>
      <w:textAlignment w:val="auto"/>
      <w:outlineLvl w:val="2"/>
    </w:pPr>
    <w:rPr>
      <w:sz w:val="28"/>
    </w:rPr>
  </w:style>
  <w:style w:type="paragraph" w:styleId="berschrift4">
    <w:name w:val="heading 4"/>
    <w:basedOn w:val="Standard"/>
    <w:next w:val="Standard"/>
    <w:qFormat/>
    <w:pPr>
      <w:keepNext/>
      <w:spacing w:before="240" w:after="60"/>
      <w:outlineLvl w:val="3"/>
    </w:pPr>
    <w:rPr>
      <w:b/>
      <w:bCs/>
      <w:sz w:val="28"/>
      <w:szCs w:val="28"/>
    </w:rPr>
  </w:style>
  <w:style w:type="paragraph" w:styleId="berschrift5">
    <w:name w:val="heading 5"/>
    <w:basedOn w:val="Standard"/>
    <w:next w:val="Standard"/>
    <w:qFormat/>
    <w:pPr>
      <w:keepNext/>
      <w:tabs>
        <w:tab w:val="left" w:pos="1843"/>
        <w:tab w:val="left" w:pos="4536"/>
      </w:tabs>
      <w:outlineLvl w:val="4"/>
    </w:pPr>
    <w:rPr>
      <w:rFonts w:ascii="Arial" w:hAnsi="Arial" w:cs="Arial"/>
      <w:b/>
    </w:rPr>
  </w:style>
  <w:style w:type="paragraph" w:styleId="berschrift6">
    <w:name w:val="heading 6"/>
    <w:basedOn w:val="Standard"/>
    <w:next w:val="Standard"/>
    <w:qFormat/>
    <w:pPr>
      <w:keepNext/>
      <w:tabs>
        <w:tab w:val="left" w:pos="1843"/>
        <w:tab w:val="left" w:pos="4536"/>
      </w:tabs>
      <w:outlineLvl w:val="5"/>
    </w:pPr>
    <w:rPr>
      <w:rFonts w:ascii="Arial" w:hAnsi="Arial" w:cs="Arial"/>
      <w:i/>
      <w:i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style>
  <w:style w:type="character" w:styleId="Funotenzeichen">
    <w:name w:val="footnote reference"/>
    <w:semiHidden/>
    <w:rPr>
      <w:vertAlign w:val="superscript"/>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tabs>
        <w:tab w:val="left" w:pos="213"/>
      </w:tabs>
    </w:pPr>
    <w:rPr>
      <w:rFonts w:ascii="Arial" w:hAnsi="Arial" w:cs="Arial"/>
      <w:i/>
      <w:iCs/>
      <w:sz w:val="28"/>
      <w:szCs w:val="28"/>
    </w:rPr>
  </w:style>
  <w:style w:type="character" w:styleId="Seitenzahl">
    <w:name w:val="page number"/>
    <w:basedOn w:val="Absatz-Standardschriftart"/>
  </w:style>
  <w:style w:type="paragraph" w:styleId="Textkrper-Zeileneinzug">
    <w:name w:val="Body Text Indent"/>
    <w:aliases w:val="Textkörper-Einzug"/>
    <w:basedOn w:val="Standard"/>
    <w:pPr>
      <w:overflowPunct/>
      <w:autoSpaceDE/>
      <w:autoSpaceDN/>
      <w:adjustRightInd/>
      <w:ind w:left="426"/>
      <w:textAlignment w:val="auto"/>
    </w:pPr>
    <w:rPr>
      <w:rFonts w:ascii="UniversS 45 Light" w:hAnsi="UniversS 45 Light"/>
    </w:rPr>
  </w:style>
  <w:style w:type="paragraph" w:styleId="Textkrper-Einzug2">
    <w:name w:val="Body Text Indent 2"/>
    <w:basedOn w:val="Standard"/>
    <w:pPr>
      <w:overflowPunct/>
      <w:autoSpaceDE/>
      <w:autoSpaceDN/>
      <w:adjustRightInd/>
      <w:ind w:left="425" w:firstLine="1"/>
      <w:textAlignment w:val="auto"/>
    </w:pPr>
    <w:rPr>
      <w:rFonts w:ascii="UniversS 45 Light" w:hAnsi="UniversS 45 Light"/>
    </w:rPr>
  </w:style>
  <w:style w:type="paragraph" w:styleId="Textkrper2">
    <w:name w:val="Body Text 2"/>
    <w:basedOn w:val="Standard"/>
    <w:rPr>
      <w:rFonts w:ascii="Arial" w:hAnsi="Arial" w:cs="Arial"/>
      <w:color w:val="FF0000"/>
      <w:sz w:val="28"/>
    </w:rPr>
  </w:style>
  <w:style w:type="paragraph" w:styleId="Textkrper3">
    <w:name w:val="Body Text 3"/>
    <w:basedOn w:val="Standard"/>
    <w:rPr>
      <w:rFonts w:ascii="Arial" w:hAnsi="Arial" w:cs="Arial"/>
      <w:sz w:val="28"/>
    </w:rPr>
  </w:style>
  <w:style w:type="character" w:styleId="Hyperlink">
    <w:name w:val="Hyperlink"/>
    <w:rsid w:val="004171D8"/>
    <w:rPr>
      <w:color w:val="0000FF"/>
      <w:u w:val="single"/>
    </w:rPr>
  </w:style>
  <w:style w:type="paragraph" w:styleId="Sprechblasentext">
    <w:name w:val="Balloon Text"/>
    <w:basedOn w:val="Standard"/>
    <w:semiHidden/>
    <w:rsid w:val="003E3DE5"/>
    <w:rPr>
      <w:rFonts w:ascii="Tahoma" w:hAnsi="Tahoma" w:cs="Tahoma"/>
      <w:sz w:val="16"/>
      <w:szCs w:val="16"/>
    </w:rPr>
  </w:style>
  <w:style w:type="character" w:customStyle="1" w:styleId="berschrift1Zchn">
    <w:name w:val="Überschrift 1 Zchn"/>
    <w:aliases w:val="Überschrift 1 Char Zchn"/>
    <w:link w:val="berschrift1"/>
    <w:rsid w:val="003F382A"/>
    <w:rPr>
      <w:rFonts w:ascii="Arial"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462</Words>
  <Characters>2912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Flankenbildung Word</vt:lpstr>
    </vt:vector>
  </TitlesOfParts>
  <Company/>
  <LinksUpToDate>false</LinksUpToDate>
  <CharactersWithSpaces>3368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Flankenbildung Word</dc:title>
  <dc:subject>Variable</dc:subject>
  <dc:creator>Ronald Kleißler</dc:creator>
  <cp:lastModifiedBy>Kleißler</cp:lastModifiedBy>
  <cp:revision>13</cp:revision>
  <cp:lastPrinted>2018-11-18T11:08:00Z</cp:lastPrinted>
  <dcterms:created xsi:type="dcterms:W3CDTF">2014-04-13T12:14:00Z</dcterms:created>
  <dcterms:modified xsi:type="dcterms:W3CDTF">2018-11-18T11:09:00Z</dcterms:modified>
</cp:coreProperties>
</file>