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</w:rPr>
      </w:pPr>
    </w:p>
    <w:p w:rsidR="006B04BA" w:rsidRPr="0080438A" w:rsidRDefault="006B04BA">
      <w:pPr>
        <w:rPr>
          <w:rFonts w:ascii="Arial" w:hAnsi="Arial" w:cs="Arial"/>
          <w:b/>
        </w:rPr>
      </w:pPr>
    </w:p>
    <w:p w:rsidR="006B04BA" w:rsidRPr="0080438A" w:rsidRDefault="0080438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Lerneinheit</w:t>
      </w:r>
      <w:r w:rsidRPr="0080438A">
        <w:rPr>
          <w:rFonts w:ascii="Arial" w:hAnsi="Arial" w:cs="Arial"/>
          <w:b/>
        </w:rPr>
        <w:tab/>
      </w:r>
      <w:r w:rsidR="00D40DC8">
        <w:rPr>
          <w:rFonts w:ascii="Arial" w:hAnsi="Arial" w:cs="Arial"/>
          <w:b/>
        </w:rPr>
        <w:tab/>
        <w:t>SPS-Programmbeispiel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ab/>
      </w:r>
      <w:r w:rsidRPr="0080438A">
        <w:rPr>
          <w:rFonts w:ascii="Arial" w:hAnsi="Arial" w:cs="Arial"/>
          <w:b/>
        </w:rPr>
        <w:tab/>
      </w:r>
      <w:r w:rsidR="00A51F18">
        <w:rPr>
          <w:rFonts w:ascii="Arial" w:hAnsi="Arial" w:cs="Arial"/>
          <w:b/>
        </w:rPr>
        <w:t>Zweipunktregler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  <w:b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Default="006B04BA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A51F18" w:rsidRPr="0080438A" w:rsidRDefault="00A51F18">
      <w:pPr>
        <w:tabs>
          <w:tab w:val="left" w:pos="1843"/>
          <w:tab w:val="left" w:pos="5670"/>
        </w:tabs>
        <w:rPr>
          <w:rFonts w:ascii="Arial" w:hAnsi="Arial" w:cs="Arial"/>
        </w:rPr>
      </w:pPr>
    </w:p>
    <w:p w:rsidR="006B04BA" w:rsidRPr="0080438A" w:rsidRDefault="006B04BA">
      <w:pPr>
        <w:tabs>
          <w:tab w:val="left" w:pos="1843"/>
          <w:tab w:val="left" w:pos="5670"/>
        </w:tabs>
        <w:rPr>
          <w:rFonts w:ascii="Arial" w:hAnsi="Arial" w:cs="Arial"/>
          <w:b/>
        </w:rPr>
      </w:pPr>
      <w:r w:rsidRPr="0080438A">
        <w:rPr>
          <w:rFonts w:ascii="Arial" w:hAnsi="Arial" w:cs="Arial"/>
          <w:b/>
        </w:rPr>
        <w:t>Inhaltsübersicht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Bedienen von Programmier- und</w:t>
      </w:r>
      <w:r w:rsidRPr="0080438A">
        <w:rPr>
          <w:rFonts w:ascii="Arial" w:hAnsi="Arial" w:cs="Arial"/>
        </w:rPr>
        <w:br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>Steuergeräten</w:t>
      </w:r>
    </w:p>
    <w:p w:rsidR="004F087C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Erstellen </w:t>
      </w:r>
      <w:r w:rsidR="004F087C">
        <w:rPr>
          <w:rFonts w:ascii="Arial" w:hAnsi="Arial" w:cs="Arial"/>
        </w:rPr>
        <w:t>der PLC Variablen</w:t>
      </w:r>
    </w:p>
    <w:p w:rsidR="006B04BA" w:rsidRPr="0080438A" w:rsidRDefault="004F087C">
      <w:pPr>
        <w:tabs>
          <w:tab w:val="left" w:pos="1843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In Funktions</w:t>
      </w:r>
      <w:r w:rsidR="009C0CC4">
        <w:rPr>
          <w:rFonts w:ascii="Arial" w:hAnsi="Arial" w:cs="Arial"/>
        </w:rPr>
        <w:t>plan oder</w:t>
      </w:r>
      <w:r w:rsidR="006B04BA" w:rsidRPr="0080438A">
        <w:rPr>
          <w:rFonts w:ascii="Arial" w:hAnsi="Arial" w:cs="Arial"/>
        </w:rPr>
        <w:t xml:space="preserve"> Anweisungsliste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="00604294">
        <w:rPr>
          <w:rFonts w:ascii="Arial" w:hAnsi="Arial" w:cs="Arial"/>
        </w:rPr>
        <w:t xml:space="preserve">ist das </w:t>
      </w:r>
      <w:r w:rsidRPr="0080438A">
        <w:rPr>
          <w:rFonts w:ascii="Arial" w:hAnsi="Arial" w:cs="Arial"/>
        </w:rPr>
        <w:t>Steuerungsprogramme ein</w:t>
      </w:r>
      <w:r w:rsidR="00604294">
        <w:rPr>
          <w:rFonts w:ascii="Arial" w:hAnsi="Arial" w:cs="Arial"/>
        </w:rPr>
        <w:t>zugeben</w:t>
      </w:r>
      <w:r w:rsidRPr="0080438A">
        <w:rPr>
          <w:rFonts w:ascii="Arial" w:hAnsi="Arial" w:cs="Arial"/>
        </w:rPr>
        <w:t xml:space="preserve"> in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  <w:t xml:space="preserve">Betrieb </w:t>
      </w:r>
      <w:r w:rsidR="00604294">
        <w:rPr>
          <w:rFonts w:ascii="Arial" w:hAnsi="Arial" w:cs="Arial"/>
        </w:rPr>
        <w:t xml:space="preserve">zu </w:t>
      </w:r>
      <w:r w:rsidRPr="0080438A">
        <w:rPr>
          <w:rFonts w:ascii="Arial" w:hAnsi="Arial" w:cs="Arial"/>
        </w:rPr>
        <w:t xml:space="preserve">nehmen und </w:t>
      </w:r>
      <w:r w:rsidR="00604294">
        <w:rPr>
          <w:rFonts w:ascii="Arial" w:hAnsi="Arial" w:cs="Arial"/>
        </w:rPr>
        <w:t xml:space="preserve">zu </w:t>
      </w:r>
      <w:r w:rsidRPr="0080438A">
        <w:rPr>
          <w:rFonts w:ascii="Arial" w:hAnsi="Arial" w:cs="Arial"/>
        </w:rPr>
        <w:t>dokumentieren</w:t>
      </w:r>
    </w:p>
    <w:p w:rsidR="006B04BA" w:rsidRPr="0080438A" w:rsidRDefault="006B04BA">
      <w:pPr>
        <w:tabs>
          <w:tab w:val="left" w:pos="1843"/>
          <w:tab w:val="left" w:pos="4536"/>
        </w:tabs>
        <w:rPr>
          <w:rFonts w:ascii="Arial" w:hAnsi="Arial" w:cs="Arial"/>
        </w:rPr>
      </w:pP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  <w:r w:rsidRPr="0080438A">
        <w:rPr>
          <w:rFonts w:ascii="Arial" w:hAnsi="Arial" w:cs="Arial"/>
        </w:rPr>
        <w:tab/>
      </w:r>
    </w:p>
    <w:p w:rsidR="00A51F18" w:rsidRDefault="00A51F18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125C6" w:rsidRPr="0080438A" w:rsidRDefault="008125C6" w:rsidP="008125C6">
      <w:pPr>
        <w:tabs>
          <w:tab w:val="left" w:pos="1843"/>
          <w:tab w:val="left" w:pos="4536"/>
        </w:tabs>
        <w:rPr>
          <w:rFonts w:ascii="Arial" w:hAnsi="Arial" w:cs="Arial"/>
        </w:rPr>
      </w:pPr>
    </w:p>
    <w:p w:rsidR="008360BA" w:rsidRDefault="00EE7EAC" w:rsidP="008360BA">
      <w:pPr>
        <w:tabs>
          <w:tab w:val="left" w:pos="1276"/>
          <w:tab w:val="left" w:pos="4536"/>
        </w:tabs>
        <w:rPr>
          <w:rFonts w:ascii="Arial" w:hAnsi="Arial" w:cs="Arial"/>
        </w:rPr>
      </w:pPr>
      <w:r>
        <w:rPr>
          <w:rFonts w:ascii="Arial" w:hAnsi="Arial" w:cs="Arial"/>
          <w:b/>
        </w:rPr>
        <w:t>Aufgabe</w:t>
      </w:r>
      <w:r w:rsidR="00604294">
        <w:rPr>
          <w:rFonts w:ascii="Arial" w:hAnsi="Arial" w:cs="Arial"/>
          <w:b/>
        </w:rPr>
        <w:t xml:space="preserve"> 1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</w:rPr>
        <w:tab/>
      </w:r>
      <w:r w:rsidR="00604294">
        <w:rPr>
          <w:rFonts w:ascii="Arial" w:hAnsi="Arial" w:cs="Arial"/>
        </w:rPr>
        <w:t xml:space="preserve">Der </w:t>
      </w:r>
      <w:r w:rsidR="00A51F18">
        <w:rPr>
          <w:rFonts w:ascii="Arial" w:hAnsi="Arial" w:cs="Arial"/>
        </w:rPr>
        <w:t>Zweipunktregler</w:t>
      </w:r>
    </w:p>
    <w:p w:rsidR="008360BA" w:rsidRPr="00A51F18" w:rsidRDefault="008360BA" w:rsidP="008360BA">
      <w:pPr>
        <w:tabs>
          <w:tab w:val="left" w:pos="1276"/>
          <w:tab w:val="left" w:pos="4536"/>
        </w:tabs>
        <w:rPr>
          <w:rFonts w:ascii="Arial" w:hAnsi="Arial" w:cs="Arial"/>
          <w:szCs w:val="24"/>
        </w:rPr>
      </w:pPr>
    </w:p>
    <w:p w:rsidR="008360BA" w:rsidRPr="00A51F18" w:rsidRDefault="008360BA" w:rsidP="008360BA">
      <w:pPr>
        <w:rPr>
          <w:rFonts w:ascii="Arial" w:hAnsi="Arial" w:cs="Arial"/>
          <w:szCs w:val="24"/>
        </w:rPr>
      </w:pPr>
    </w:p>
    <w:p w:rsidR="008360BA" w:rsidRPr="00A51F18" w:rsidRDefault="00EF5727" w:rsidP="008360BA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1.</w:t>
      </w:r>
      <w:r>
        <w:rPr>
          <w:rFonts w:ascii="Arial" w:hAnsi="Arial" w:cs="Arial"/>
          <w:szCs w:val="24"/>
        </w:rPr>
        <w:tab/>
        <w:t>Programmieren Sie diesen</w:t>
      </w:r>
      <w:r w:rsidR="008360BA" w:rsidRPr="00A51F18">
        <w:rPr>
          <w:rFonts w:ascii="Arial" w:hAnsi="Arial" w:cs="Arial"/>
          <w:szCs w:val="24"/>
        </w:rPr>
        <w:t xml:space="preserve"> Zweipunktregler für eine einfache Raumheizung.</w:t>
      </w:r>
    </w:p>
    <w:p w:rsidR="008360BA" w:rsidRPr="00A51F18" w:rsidRDefault="008360BA" w:rsidP="008360BA">
      <w:pPr>
        <w:rPr>
          <w:rFonts w:ascii="Arial" w:hAnsi="Arial" w:cs="Arial"/>
          <w:szCs w:val="24"/>
        </w:rPr>
      </w:pPr>
    </w:p>
    <w:p w:rsidR="008360BA" w:rsidRPr="00A51F18" w:rsidRDefault="00A51F18" w:rsidP="008360BA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Am </w:t>
      </w:r>
      <w:r w:rsidR="004F087C">
        <w:rPr>
          <w:rFonts w:ascii="Arial" w:hAnsi="Arial" w:cs="Arial"/>
          <w:szCs w:val="24"/>
        </w:rPr>
        <w:t>Analog</w:t>
      </w:r>
      <w:r>
        <w:rPr>
          <w:rFonts w:ascii="Arial" w:hAnsi="Arial" w:cs="Arial"/>
          <w:szCs w:val="24"/>
        </w:rPr>
        <w:t xml:space="preserve">eingang </w:t>
      </w:r>
      <w:r w:rsidR="004F087C">
        <w:rPr>
          <w:rFonts w:ascii="Arial" w:hAnsi="Arial" w:cs="Arial"/>
          <w:szCs w:val="24"/>
        </w:rPr>
        <w:t>0, P</w:t>
      </w:r>
      <w:r>
        <w:rPr>
          <w:rFonts w:ascii="Arial" w:hAnsi="Arial" w:cs="Arial"/>
          <w:szCs w:val="24"/>
        </w:rPr>
        <w:t>EW</w:t>
      </w:r>
      <w:r w:rsidR="004F087C">
        <w:rPr>
          <w:rFonts w:ascii="Arial" w:hAnsi="Arial" w:cs="Arial"/>
          <w:szCs w:val="24"/>
        </w:rPr>
        <w:t xml:space="preserve">800 wird der Sollwert </w:t>
      </w:r>
      <w:proofErr w:type="spellStart"/>
      <w:r w:rsidR="004F087C">
        <w:rPr>
          <w:rFonts w:ascii="Arial" w:hAnsi="Arial" w:cs="Arial"/>
          <w:szCs w:val="24"/>
        </w:rPr>
        <w:t>einglesen</w:t>
      </w:r>
      <w:proofErr w:type="spellEnd"/>
      <w:r w:rsidR="004F087C">
        <w:rPr>
          <w:rFonts w:ascii="Arial" w:hAnsi="Arial" w:cs="Arial"/>
          <w:szCs w:val="24"/>
        </w:rPr>
        <w:t xml:space="preserve"> und normiert</w:t>
      </w:r>
      <w:r w:rsidR="008360BA" w:rsidRPr="00A51F18">
        <w:rPr>
          <w:rFonts w:ascii="Arial" w:hAnsi="Arial" w:cs="Arial"/>
          <w:szCs w:val="24"/>
        </w:rPr>
        <w:t>.</w:t>
      </w:r>
    </w:p>
    <w:p w:rsidR="008360BA" w:rsidRPr="00A51F18" w:rsidRDefault="00A51F18" w:rsidP="008360BA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Am Analogeingang </w:t>
      </w:r>
      <w:r w:rsidR="004F087C">
        <w:rPr>
          <w:rFonts w:ascii="Arial" w:hAnsi="Arial" w:cs="Arial"/>
          <w:szCs w:val="24"/>
        </w:rPr>
        <w:t xml:space="preserve">1, </w:t>
      </w:r>
      <w:r>
        <w:rPr>
          <w:rFonts w:ascii="Arial" w:hAnsi="Arial" w:cs="Arial"/>
          <w:szCs w:val="24"/>
        </w:rPr>
        <w:t>PEW</w:t>
      </w:r>
      <w:r w:rsidR="004F087C">
        <w:rPr>
          <w:rFonts w:ascii="Arial" w:hAnsi="Arial" w:cs="Arial"/>
          <w:szCs w:val="24"/>
        </w:rPr>
        <w:t>802</w:t>
      </w:r>
      <w:r w:rsidR="008360BA" w:rsidRPr="00A51F18">
        <w:rPr>
          <w:rFonts w:ascii="Arial" w:hAnsi="Arial" w:cs="Arial"/>
          <w:szCs w:val="24"/>
        </w:rPr>
        <w:t xml:space="preserve"> wird der Istwert </w:t>
      </w:r>
      <w:r w:rsidR="00604294">
        <w:rPr>
          <w:rFonts w:ascii="Arial" w:hAnsi="Arial" w:cs="Arial"/>
          <w:szCs w:val="24"/>
        </w:rPr>
        <w:t>„</w:t>
      </w:r>
      <w:r w:rsidR="008360BA" w:rsidRPr="00A51F18">
        <w:rPr>
          <w:rFonts w:ascii="Arial" w:hAnsi="Arial" w:cs="Arial"/>
          <w:szCs w:val="24"/>
        </w:rPr>
        <w:t>Raumtemperatur</w:t>
      </w:r>
      <w:r w:rsidR="00604294">
        <w:rPr>
          <w:rFonts w:ascii="Arial" w:hAnsi="Arial" w:cs="Arial"/>
          <w:szCs w:val="24"/>
        </w:rPr>
        <w:t>“</w:t>
      </w:r>
      <w:r w:rsidR="008360BA" w:rsidRPr="00A51F18">
        <w:rPr>
          <w:rFonts w:ascii="Arial" w:hAnsi="Arial" w:cs="Arial"/>
          <w:szCs w:val="24"/>
        </w:rPr>
        <w:t xml:space="preserve"> </w:t>
      </w:r>
      <w:r w:rsidR="00EF5727">
        <w:rPr>
          <w:rFonts w:ascii="Arial" w:hAnsi="Arial" w:cs="Arial"/>
          <w:szCs w:val="24"/>
        </w:rPr>
        <w:t>in die Steuerung eingelesen</w:t>
      </w:r>
      <w:r w:rsidR="004F087C">
        <w:rPr>
          <w:rFonts w:ascii="Arial" w:hAnsi="Arial" w:cs="Arial"/>
          <w:szCs w:val="24"/>
        </w:rPr>
        <w:t xml:space="preserve"> u</w:t>
      </w:r>
      <w:r w:rsidR="00604294">
        <w:rPr>
          <w:rFonts w:ascii="Arial" w:hAnsi="Arial" w:cs="Arial"/>
          <w:szCs w:val="24"/>
        </w:rPr>
        <w:t>n</w:t>
      </w:r>
      <w:r w:rsidR="004F087C">
        <w:rPr>
          <w:rFonts w:ascii="Arial" w:hAnsi="Arial" w:cs="Arial"/>
          <w:szCs w:val="24"/>
        </w:rPr>
        <w:t>d normiert</w:t>
      </w:r>
      <w:r w:rsidR="008360BA" w:rsidRPr="00A51F18">
        <w:rPr>
          <w:rFonts w:ascii="Arial" w:hAnsi="Arial" w:cs="Arial"/>
          <w:szCs w:val="24"/>
        </w:rPr>
        <w:t>.</w:t>
      </w:r>
    </w:p>
    <w:p w:rsidR="008360BA" w:rsidRDefault="004F087C" w:rsidP="008360BA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Über das </w:t>
      </w:r>
      <w:proofErr w:type="spellStart"/>
      <w:r>
        <w:rPr>
          <w:rFonts w:ascii="Arial" w:hAnsi="Arial" w:cs="Arial"/>
          <w:szCs w:val="24"/>
        </w:rPr>
        <w:t>Merkerwort</w:t>
      </w:r>
      <w:proofErr w:type="spellEnd"/>
      <w:r>
        <w:rPr>
          <w:rFonts w:ascii="Arial" w:hAnsi="Arial" w:cs="Arial"/>
          <w:szCs w:val="24"/>
        </w:rPr>
        <w:t xml:space="preserve"> </w:t>
      </w:r>
      <w:r w:rsidR="00604294">
        <w:rPr>
          <w:rFonts w:ascii="Arial" w:hAnsi="Arial" w:cs="Arial"/>
          <w:szCs w:val="24"/>
        </w:rPr>
        <w:t>MW</w:t>
      </w:r>
      <w:r>
        <w:rPr>
          <w:rFonts w:ascii="Arial" w:hAnsi="Arial" w:cs="Arial"/>
          <w:szCs w:val="24"/>
        </w:rPr>
        <w:t>10</w:t>
      </w:r>
      <w:r w:rsidR="008360BA" w:rsidRPr="00A51F18">
        <w:rPr>
          <w:rFonts w:ascii="Arial" w:hAnsi="Arial" w:cs="Arial"/>
          <w:szCs w:val="24"/>
        </w:rPr>
        <w:t xml:space="preserve"> wird die Hysterese der Regelstrecke eingestellt.</w:t>
      </w:r>
    </w:p>
    <w:p w:rsidR="00EF5727" w:rsidRDefault="00EF5727" w:rsidP="008360BA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Mit dem Digitaleingang E0.0 wird die </w:t>
      </w:r>
      <w:r w:rsidR="004F087C">
        <w:rPr>
          <w:rFonts w:ascii="Arial" w:hAnsi="Arial" w:cs="Arial"/>
          <w:szCs w:val="24"/>
        </w:rPr>
        <w:t>H</w:t>
      </w:r>
      <w:r>
        <w:rPr>
          <w:rFonts w:ascii="Arial" w:hAnsi="Arial" w:cs="Arial"/>
          <w:szCs w:val="24"/>
        </w:rPr>
        <w:t>eizung EIN bzw. AUS geschaltet.</w:t>
      </w:r>
    </w:p>
    <w:p w:rsidR="004F087C" w:rsidRDefault="004F087C" w:rsidP="008360BA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Alle </w:t>
      </w:r>
      <w:proofErr w:type="spellStart"/>
      <w:r>
        <w:rPr>
          <w:rFonts w:ascii="Arial" w:hAnsi="Arial" w:cs="Arial"/>
          <w:szCs w:val="24"/>
        </w:rPr>
        <w:t>Programmfunktionern</w:t>
      </w:r>
      <w:proofErr w:type="spellEnd"/>
      <w:r>
        <w:rPr>
          <w:rFonts w:ascii="Arial" w:hAnsi="Arial" w:cs="Arial"/>
          <w:szCs w:val="24"/>
        </w:rPr>
        <w:t xml:space="preserve"> werden im FC1 programmiert</w:t>
      </w:r>
    </w:p>
    <w:p w:rsidR="004F087C" w:rsidRDefault="004F087C" w:rsidP="008360BA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Der Zweipunktregler wird im FC2 programmiert</w:t>
      </w:r>
    </w:p>
    <w:p w:rsidR="004F087C" w:rsidRPr="00A51F18" w:rsidRDefault="00604294" w:rsidP="008360BA">
      <w:pPr>
        <w:numPr>
          <w:ilvl w:val="0"/>
          <w:numId w:val="1"/>
        </w:num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Es ist der Dat</w:t>
      </w:r>
      <w:r w:rsidR="004F087C">
        <w:rPr>
          <w:rFonts w:ascii="Arial" w:hAnsi="Arial" w:cs="Arial"/>
          <w:szCs w:val="24"/>
        </w:rPr>
        <w:t xml:space="preserve">enbaustein 1 für den Sollwert, Istwert und die Hysterese im Real Format </w:t>
      </w:r>
      <w:proofErr w:type="spellStart"/>
      <w:r w:rsidR="004F087C">
        <w:rPr>
          <w:rFonts w:ascii="Arial" w:hAnsi="Arial" w:cs="Arial"/>
          <w:szCs w:val="24"/>
        </w:rPr>
        <w:t>vozubereiten</w:t>
      </w:r>
      <w:proofErr w:type="spellEnd"/>
    </w:p>
    <w:p w:rsidR="00EF5727" w:rsidRDefault="00EF5727" w:rsidP="008360BA">
      <w:pPr>
        <w:rPr>
          <w:rFonts w:ascii="Arial" w:hAnsi="Arial" w:cs="Arial"/>
          <w:szCs w:val="24"/>
        </w:rPr>
      </w:pPr>
    </w:p>
    <w:p w:rsidR="00EF5727" w:rsidRDefault="00604294" w:rsidP="008360BA">
      <w:pPr>
        <w:rPr>
          <w:rFonts w:ascii="Arial" w:hAnsi="Arial" w:cs="Arial"/>
          <w:szCs w:val="24"/>
        </w:rPr>
      </w:pPr>
      <w:r>
        <w:rPr>
          <w:rFonts w:ascii="Arial" w:hAnsi="Arial" w:cs="Arial"/>
          <w:b/>
        </w:rPr>
        <w:t>Aufgabe</w:t>
      </w:r>
      <w:r>
        <w:rPr>
          <w:rFonts w:ascii="Arial" w:hAnsi="Arial" w:cs="Arial"/>
          <w:b/>
        </w:rPr>
        <w:t xml:space="preserve"> 2</w:t>
      </w:r>
      <w:r>
        <w:rPr>
          <w:rFonts w:ascii="Arial" w:hAnsi="Arial" w:cs="Arial"/>
          <w:b/>
        </w:rPr>
        <w:t>:</w:t>
      </w:r>
      <w:r w:rsidR="004F087C">
        <w:rPr>
          <w:rFonts w:ascii="Arial" w:hAnsi="Arial" w:cs="Arial"/>
          <w:szCs w:val="24"/>
        </w:rPr>
        <w:t xml:space="preserve"> Erweiterung</w:t>
      </w:r>
    </w:p>
    <w:p w:rsidR="004F087C" w:rsidRDefault="004F087C" w:rsidP="008360BA">
      <w:pPr>
        <w:rPr>
          <w:rFonts w:ascii="Arial" w:hAnsi="Arial" w:cs="Arial"/>
          <w:szCs w:val="24"/>
        </w:rPr>
      </w:pPr>
    </w:p>
    <w:p w:rsidR="00EF5727" w:rsidRDefault="00EF5727" w:rsidP="004F087C">
      <w:pPr>
        <w:ind w:left="1065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Nach dem dieser Regler programmiert und </w:t>
      </w:r>
      <w:proofErr w:type="spellStart"/>
      <w:r>
        <w:rPr>
          <w:rFonts w:ascii="Arial" w:hAnsi="Arial" w:cs="Arial"/>
          <w:szCs w:val="24"/>
        </w:rPr>
        <w:t>geteste</w:t>
      </w:r>
      <w:proofErr w:type="spellEnd"/>
      <w:r>
        <w:rPr>
          <w:rFonts w:ascii="Arial" w:hAnsi="Arial" w:cs="Arial"/>
          <w:szCs w:val="24"/>
        </w:rPr>
        <w:t xml:space="preserve"> wurde, </w:t>
      </w:r>
      <w:r w:rsidR="00604294">
        <w:rPr>
          <w:rFonts w:ascii="Arial" w:hAnsi="Arial" w:cs="Arial"/>
          <w:szCs w:val="24"/>
        </w:rPr>
        <w:t xml:space="preserve">deklarieren Sie </w:t>
      </w:r>
      <w:r>
        <w:rPr>
          <w:rFonts w:ascii="Arial" w:hAnsi="Arial" w:cs="Arial"/>
          <w:szCs w:val="24"/>
        </w:rPr>
        <w:t xml:space="preserve"> </w:t>
      </w:r>
    </w:p>
    <w:p w:rsidR="00EF5727" w:rsidRDefault="00604294" w:rsidP="00EF5727">
      <w:pPr>
        <w:ind w:left="716" w:firstLine="349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den Regler im FC2</w:t>
      </w:r>
      <w:r w:rsidR="00EF5727">
        <w:rPr>
          <w:rFonts w:ascii="Arial" w:hAnsi="Arial" w:cs="Arial"/>
          <w:szCs w:val="24"/>
        </w:rPr>
        <w:t xml:space="preserve">. </w:t>
      </w:r>
    </w:p>
    <w:p w:rsidR="00A51F18" w:rsidRDefault="004F087C" w:rsidP="00EF5727">
      <w:pPr>
        <w:ind w:left="709" w:firstLine="35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Der FC2</w:t>
      </w:r>
      <w:r w:rsidR="00EF5727">
        <w:rPr>
          <w:rFonts w:ascii="Arial" w:hAnsi="Arial" w:cs="Arial"/>
          <w:szCs w:val="24"/>
        </w:rPr>
        <w:t xml:space="preserve"> wird im FC 1 aufgerufen und </w:t>
      </w:r>
      <w:r w:rsidR="00604294">
        <w:rPr>
          <w:rFonts w:ascii="Arial" w:hAnsi="Arial" w:cs="Arial"/>
          <w:szCs w:val="24"/>
        </w:rPr>
        <w:t xml:space="preserve">den Prozessvariablen </w:t>
      </w:r>
      <w:r w:rsidR="00EF5727">
        <w:rPr>
          <w:rFonts w:ascii="Arial" w:hAnsi="Arial" w:cs="Arial"/>
          <w:szCs w:val="24"/>
        </w:rPr>
        <w:t>bestückt.</w:t>
      </w:r>
      <w:r w:rsidR="00A51F18">
        <w:rPr>
          <w:rFonts w:ascii="Arial" w:hAnsi="Arial" w:cs="Arial"/>
          <w:szCs w:val="24"/>
        </w:rPr>
        <w:br w:type="page"/>
      </w:r>
    </w:p>
    <w:p w:rsidR="00A51F18" w:rsidRDefault="00A51F18" w:rsidP="008360BA">
      <w:pPr>
        <w:rPr>
          <w:rFonts w:ascii="Arial" w:hAnsi="Arial" w:cs="Arial"/>
          <w:szCs w:val="24"/>
        </w:rPr>
      </w:pPr>
    </w:p>
    <w:p w:rsidR="00A51F18" w:rsidRPr="00EF5727" w:rsidRDefault="00EF5727" w:rsidP="008360BA">
      <w:pPr>
        <w:rPr>
          <w:rFonts w:ascii="Arial" w:hAnsi="Arial" w:cs="Arial"/>
          <w:b/>
          <w:szCs w:val="24"/>
        </w:rPr>
      </w:pPr>
      <w:r w:rsidRPr="00EF5727">
        <w:rPr>
          <w:rFonts w:ascii="Arial" w:hAnsi="Arial" w:cs="Arial"/>
          <w:b/>
          <w:szCs w:val="24"/>
        </w:rPr>
        <w:t>Regelschema:</w:t>
      </w:r>
    </w:p>
    <w:p w:rsidR="008360BA" w:rsidRDefault="00767881" w:rsidP="008360B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5715000" cy="3429000"/>
                <wp:effectExtent l="0" t="0" r="0" b="0"/>
                <wp:docPr id="74" name="Zeichenbereich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" name="Line 4"/>
                        <wps:cNvCnPr/>
                        <wps:spPr bwMode="auto">
                          <a:xfrm>
                            <a:off x="914400" y="1676400"/>
                            <a:ext cx="33528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/>
                        <wps:spPr bwMode="auto">
                          <a:xfrm flipV="1">
                            <a:off x="914400" y="304800"/>
                            <a:ext cx="685800" cy="1371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6"/>
                        <wps:cNvCnPr/>
                        <wps:spPr bwMode="auto">
                          <a:xfrm>
                            <a:off x="1600200" y="304800"/>
                            <a:ext cx="381000" cy="685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7"/>
                        <wps:cNvCnPr/>
                        <wps:spPr bwMode="auto">
                          <a:xfrm flipH="1">
                            <a:off x="838200" y="685165"/>
                            <a:ext cx="76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8"/>
                        <wps:cNvCnPr/>
                        <wps:spPr bwMode="auto">
                          <a:xfrm flipH="1">
                            <a:off x="838200" y="913765"/>
                            <a:ext cx="76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9"/>
                        <wps:cNvCnPr/>
                        <wps:spPr bwMode="auto">
                          <a:xfrm flipH="1">
                            <a:off x="838200" y="456565"/>
                            <a:ext cx="76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0"/>
                        <wps:cNvCnPr/>
                        <wps:spPr bwMode="auto">
                          <a:xfrm>
                            <a:off x="2286000" y="457200"/>
                            <a:ext cx="2286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1"/>
                        <wps:cNvCnPr/>
                        <wps:spPr bwMode="auto">
                          <a:xfrm flipV="1">
                            <a:off x="2514600" y="457200"/>
                            <a:ext cx="2286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2"/>
                        <wps:cNvCnPr/>
                        <wps:spPr bwMode="auto">
                          <a:xfrm>
                            <a:off x="2743200" y="457200"/>
                            <a:ext cx="2286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3"/>
                        <wps:cNvCnPr/>
                        <wps:spPr bwMode="auto">
                          <a:xfrm flipV="1">
                            <a:off x="2971800" y="457200"/>
                            <a:ext cx="2286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4"/>
                        <wps:cNvCnPr/>
                        <wps:spPr bwMode="auto">
                          <a:xfrm>
                            <a:off x="3200400" y="457200"/>
                            <a:ext cx="2286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5"/>
                        <wps:cNvCnPr/>
                        <wps:spPr bwMode="auto">
                          <a:xfrm flipV="1">
                            <a:off x="3429000" y="457200"/>
                            <a:ext cx="2286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6"/>
                        <wps:cNvCnPr/>
                        <wps:spPr bwMode="auto">
                          <a:xfrm>
                            <a:off x="3657600" y="457200"/>
                            <a:ext cx="2286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7"/>
                        <wps:cNvCnPr/>
                        <wps:spPr bwMode="auto">
                          <a:xfrm flipV="1">
                            <a:off x="3886200" y="457200"/>
                            <a:ext cx="228600" cy="457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8"/>
                        <wps:cNvCnPr/>
                        <wps:spPr bwMode="auto">
                          <a:xfrm flipV="1">
                            <a:off x="1981200" y="457200"/>
                            <a:ext cx="304800" cy="5334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19"/>
                        <wps:cNvCnPr/>
                        <wps:spPr bwMode="auto">
                          <a:xfrm>
                            <a:off x="914400" y="1828800"/>
                            <a:ext cx="6858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0"/>
                        <wps:cNvCnPr/>
                        <wps:spPr bwMode="auto">
                          <a:xfrm>
                            <a:off x="914400" y="457200"/>
                            <a:ext cx="33528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21"/>
                        <wps:cNvCnPr/>
                        <wps:spPr bwMode="auto">
                          <a:xfrm>
                            <a:off x="914400" y="685165"/>
                            <a:ext cx="33528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22"/>
                        <wps:cNvCnPr/>
                        <wps:spPr bwMode="auto">
                          <a:xfrm>
                            <a:off x="914400" y="913765"/>
                            <a:ext cx="33528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23"/>
                        <wps:cNvCnPr/>
                        <wps:spPr bwMode="auto">
                          <a:xfrm>
                            <a:off x="1600200" y="228600"/>
                            <a:ext cx="635" cy="2590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24"/>
                        <wps:cNvCnPr/>
                        <wps:spPr bwMode="auto">
                          <a:xfrm>
                            <a:off x="1980565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25"/>
                        <wps:cNvCnPr/>
                        <wps:spPr bwMode="auto">
                          <a:xfrm>
                            <a:off x="2285365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26"/>
                        <wps:cNvCnPr/>
                        <wps:spPr bwMode="auto">
                          <a:xfrm>
                            <a:off x="2514600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7"/>
                        <wps:cNvCnPr/>
                        <wps:spPr bwMode="auto">
                          <a:xfrm>
                            <a:off x="2742565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28"/>
                        <wps:cNvCnPr/>
                        <wps:spPr bwMode="auto">
                          <a:xfrm>
                            <a:off x="2971165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29"/>
                        <wps:cNvCnPr/>
                        <wps:spPr bwMode="auto">
                          <a:xfrm>
                            <a:off x="3199765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30"/>
                        <wps:cNvCnPr/>
                        <wps:spPr bwMode="auto">
                          <a:xfrm>
                            <a:off x="3428365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31"/>
                        <wps:cNvCnPr/>
                        <wps:spPr bwMode="auto">
                          <a:xfrm>
                            <a:off x="3656965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32"/>
                        <wps:cNvCnPr/>
                        <wps:spPr bwMode="auto">
                          <a:xfrm>
                            <a:off x="3885565" y="228600"/>
                            <a:ext cx="635" cy="26670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3"/>
                        <wps:cNvCnPr/>
                        <wps:spPr bwMode="auto">
                          <a:xfrm flipV="1">
                            <a:off x="1600200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4"/>
                        <wps:cNvCnPr/>
                        <wps:spPr bwMode="auto">
                          <a:xfrm>
                            <a:off x="1600200" y="2742565"/>
                            <a:ext cx="3810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35"/>
                        <wps:cNvCnPr/>
                        <wps:spPr bwMode="auto">
                          <a:xfrm flipV="1">
                            <a:off x="1981200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36"/>
                        <wps:cNvCnPr/>
                        <wps:spPr bwMode="auto">
                          <a:xfrm>
                            <a:off x="1981200" y="1828800"/>
                            <a:ext cx="3048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7"/>
                        <wps:cNvCnPr/>
                        <wps:spPr bwMode="auto">
                          <a:xfrm flipV="1">
                            <a:off x="2285365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8"/>
                        <wps:cNvCnPr/>
                        <wps:spPr bwMode="auto">
                          <a:xfrm flipV="1">
                            <a:off x="2513965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9"/>
                        <wps:cNvCnPr/>
                        <wps:spPr bwMode="auto">
                          <a:xfrm flipV="1">
                            <a:off x="2742565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s:wsp>
                        <wps:cNvPr id="42" name="Line 40"/>
                        <wps:cNvCnPr/>
                        <wps:spPr bwMode="auto">
                          <a:xfrm flipV="1">
                            <a:off x="2971165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41"/>
                        <wps:cNvCnPr/>
                        <wps:spPr bwMode="auto">
                          <a:xfrm flipV="1">
                            <a:off x="3199765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42"/>
                        <wps:cNvCnPr/>
                        <wps:spPr bwMode="auto">
                          <a:xfrm flipV="1">
                            <a:off x="3428365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43"/>
                        <wps:cNvCnPr/>
                        <wps:spPr bwMode="auto">
                          <a:xfrm flipV="1">
                            <a:off x="3656965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44"/>
                        <wps:cNvCnPr/>
                        <wps:spPr bwMode="auto">
                          <a:xfrm flipV="1">
                            <a:off x="3885565" y="1829435"/>
                            <a:ext cx="635" cy="91440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45"/>
                        <wps:cNvCnPr/>
                        <wps:spPr bwMode="auto">
                          <a:xfrm>
                            <a:off x="2514600" y="18288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46"/>
                        <wps:cNvCnPr/>
                        <wps:spPr bwMode="auto">
                          <a:xfrm>
                            <a:off x="2971800" y="18288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47"/>
                        <wps:cNvCnPr/>
                        <wps:spPr bwMode="auto">
                          <a:xfrm>
                            <a:off x="3429000" y="1828800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48"/>
                        <wps:cNvCnPr/>
                        <wps:spPr bwMode="auto">
                          <a:xfrm>
                            <a:off x="3886200" y="1828165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49"/>
                        <wps:cNvCnPr/>
                        <wps:spPr bwMode="auto">
                          <a:xfrm>
                            <a:off x="3657600" y="2742565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0"/>
                        <wps:cNvCnPr/>
                        <wps:spPr bwMode="auto">
                          <a:xfrm>
                            <a:off x="3200400" y="2742565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1"/>
                        <wps:cNvCnPr/>
                        <wps:spPr bwMode="auto">
                          <a:xfrm>
                            <a:off x="2743200" y="2742565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2"/>
                        <wps:cNvCnPr/>
                        <wps:spPr bwMode="auto">
                          <a:xfrm>
                            <a:off x="2286000" y="2742565"/>
                            <a:ext cx="228600" cy="63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3"/>
                        <wps:cNvCnPr/>
                        <wps:spPr bwMode="auto">
                          <a:xfrm flipH="1">
                            <a:off x="838200" y="2743200"/>
                            <a:ext cx="76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54"/>
                        <wps:cNvCnPr/>
                        <wps:spPr bwMode="auto">
                          <a:xfrm flipH="1">
                            <a:off x="838200" y="1829435"/>
                            <a:ext cx="762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55"/>
                        <wps:cNvCnPr/>
                        <wps:spPr bwMode="auto">
                          <a:xfrm>
                            <a:off x="914400" y="2742565"/>
                            <a:ext cx="33528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56"/>
                        <wps:cNvCnPr/>
                        <wps:spPr bwMode="auto">
                          <a:xfrm flipV="1">
                            <a:off x="914400" y="228600"/>
                            <a:ext cx="0" cy="14478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7"/>
                        <wps:cNvCnPr/>
                        <wps:spPr bwMode="auto">
                          <a:xfrm>
                            <a:off x="914400" y="1752600"/>
                            <a:ext cx="0" cy="990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25908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60BA" w:rsidRDefault="008360BA" w:rsidP="008360BA">
                              <w:pPr>
                                <w:jc w:val="center"/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AUS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457200" y="1752600"/>
                            <a:ext cx="457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60BA" w:rsidRDefault="008360BA" w:rsidP="008360BA">
                              <w:pPr>
                                <w:jc w:val="center"/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EIN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533400"/>
                            <a:ext cx="60960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60BA" w:rsidRDefault="00EF5727" w:rsidP="008360BA">
                              <w:pPr>
                                <w:jc w:val="center"/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Ist</w:t>
                              </w:r>
                              <w:r w:rsidR="008360BA"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wert</w:t>
                              </w:r>
                            </w:p>
                            <w:p w:rsidR="00EF5727" w:rsidRDefault="00EF5727" w:rsidP="008360BA">
                              <w:pPr>
                                <w:jc w:val="center"/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PEW 800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61"/>
                        <wps:cNvSpPr>
                          <a:spLocks/>
                        </wps:cNvSpPr>
                        <wps:spPr bwMode="auto">
                          <a:xfrm>
                            <a:off x="4191000" y="457200"/>
                            <a:ext cx="152400" cy="228600"/>
                          </a:xfrm>
                          <a:prstGeom prst="rightBrace">
                            <a:avLst>
                              <a:gd name="adj1" fmla="val 1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4343400" y="381000"/>
                            <a:ext cx="60960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60BA" w:rsidRDefault="008360BA" w:rsidP="008360BA">
                              <w:pP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Hysterese</w:t>
                              </w:r>
                            </w:p>
                            <w:p w:rsidR="00EF5727" w:rsidRDefault="00EF5727" w:rsidP="008360BA">
                              <w:pP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EB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AutoShape 63"/>
                        <wps:cNvSpPr>
                          <a:spLocks/>
                        </wps:cNvSpPr>
                        <wps:spPr bwMode="auto">
                          <a:xfrm>
                            <a:off x="4191000" y="685800"/>
                            <a:ext cx="152400" cy="228600"/>
                          </a:xfrm>
                          <a:prstGeom prst="rightBrace">
                            <a:avLst>
                              <a:gd name="adj1" fmla="val 12500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4343400" y="762000"/>
                            <a:ext cx="609600" cy="457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60BA" w:rsidRDefault="008360BA" w:rsidP="008360BA">
                              <w:pP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Hysterese</w:t>
                              </w:r>
                            </w:p>
                            <w:p w:rsidR="00EF5727" w:rsidRDefault="00EF5727" w:rsidP="008360BA">
                              <w:pP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EB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304800" y="2133600"/>
                            <a:ext cx="609600" cy="381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360BA" w:rsidRDefault="008360BA" w:rsidP="008360BA">
                              <w:pP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Heizung</w:t>
                              </w:r>
                            </w:p>
                            <w:p w:rsidR="00EF5727" w:rsidRDefault="00EF5727" w:rsidP="008360BA">
                              <w:pP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Frutiger 45 Light" w:hAnsi="Frutiger 45 Light"/>
                                  <w:sz w:val="16"/>
                                  <w:szCs w:val="16"/>
                                </w:rPr>
                                <w:t>A 4.0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914400" y="1828800"/>
                            <a:ext cx="685800" cy="914400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67"/>
                        <wps:cNvSpPr>
                          <a:spLocks noChangeArrowheads="1"/>
                        </wps:cNvSpPr>
                        <wps:spPr bwMode="auto">
                          <a:xfrm>
                            <a:off x="1981200" y="1828800"/>
                            <a:ext cx="304800" cy="914400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514600" y="1828800"/>
                            <a:ext cx="228600" cy="914400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971800" y="1828800"/>
                            <a:ext cx="228600" cy="914400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3429000" y="1828800"/>
                            <a:ext cx="228600" cy="914400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3886200" y="1828800"/>
                            <a:ext cx="228600" cy="914400"/>
                          </a:xfrm>
                          <a:prstGeom prst="rect">
                            <a:avLst/>
                          </a:prstGeom>
                          <a:solidFill>
                            <a:srgbClr val="3366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Zeichenbereich 2" o:spid="_x0000_s1026" editas="canvas" style="width:450pt;height:270pt;mso-position-horizontal-relative:char;mso-position-vertical-relative:line" coordsize="57150,34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150;height:34290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9144,16764" to="42672,16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5" o:spid="_x0000_s1029" style="position:absolute;flip:y;visibility:visible;mso-wrap-style:square" from="9144,3048" to="16002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/l++MUAAADaAAAADwAAAGRycy9kb3ducmV2LnhtbESPQWsCMRSE7wX/Q3hCL6VmLaXa1Sgi&#10;CB68VGWlt9fNc7Ps5mVNom7/fVMo9DjMzDfMfNnbVtzIh9qxgvEoA0FcOl1zpeB42DxPQYSIrLF1&#10;TAq+KcByMXiYY67dnT/oto+VSBAOOSowMXa5lKE0ZDGMXEecvLPzFmOSvpLa4z3BbStfsuxNWqw5&#10;LRjsaG2obPZXq0BOd08Xv/p6bYrmdHo3RVl0nzulHof9agYiUh//w3/trVYwg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/l++MUAAADaAAAADwAAAAAAAAAA&#10;AAAAAAChAgAAZHJzL2Rvd25yZXYueG1sUEsFBgAAAAAEAAQA+QAAAJMDAAAAAA==&#10;"/>
                <v:line id="Line 6" o:spid="_x0000_s1030" style="position:absolute;visibility:visible;mso-wrap-style:square" from="16002,3048" to="19812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7" o:spid="_x0000_s1031" style="position:absolute;flip:x;visibility:visible;mso-wrap-style:square" from="8382,6851" to="9144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pPEcQAAADaAAAADwAAAGRycy9kb3ducmV2LnhtbESPQWsCMRSE74X+h/AKvRTNtkjR1ShS&#10;KHjwUisr3p6b52bZzcs2ibr990YQPA4z8w0zW/S2FWfyoXas4H2YgSAuna65UrD9/R6MQYSIrLF1&#10;TAr+KcBi/vw0w1y7C//QeRMrkSAcclRgYuxyKUNpyGIYuo44eUfnLcYkfSW1x0uC21Z+ZNmntFhz&#10;WjDY0ZehstmcrAI5Xr/9+eVh1BTNbjcxRVl0+7VSry/9cgoiUh8f4Xt7pRVM4HYl3QA5v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Kk8RxAAAANoAAAAPAAAAAAAAAAAA&#10;AAAAAKECAABkcnMvZG93bnJldi54bWxQSwUGAAAAAAQABAD5AAAAkgMAAAAA&#10;"/>
                <v:line id="Line 8" o:spid="_x0000_s1032" style="position:absolute;flip:x;visibility:visible;mso-wrap-style:square" from="8382,9137" to="9144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<v:line id="Line 9" o:spid="_x0000_s1033" style="position:absolute;flip:x;visibility:visible;mso-wrap-style:square" from="8382,4565" to="9144,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<v:line id="Line 10" o:spid="_x0000_s1034" style="position:absolute;visibility:visible;mso-wrap-style:square" from="22860,4572" to="25146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11" o:spid="_x0000_s1035" style="position:absolute;flip:y;visibility:visible;mso-wrap-style:square" from="25146,4572" to="2743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G8FMMAAADbAAAADwAAAGRycy9kb3ducmV2LnhtbERPTWsCMRC9F/wPYYReSs3aFrGrUUQQ&#10;PHipykpv0824WXYzWZOo23/fFAq9zeN9znzZ21bcyIfasYLxKANBXDpdc6XgeNg8T0GEiKyxdUwK&#10;vinAcjF4mGOu3Z0/6LaPlUghHHJUYGLscilDachiGLmOOHFn5y3GBH0ltcd7CretfMmyibRYc2ow&#10;2NHaUNnsr1aBnO6eLn719dYUzen0boqy6D53Sj0O+9UMRKQ+/ov/3Fud5r/C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RvBTDAAAA2wAAAA8AAAAAAAAAAAAA&#10;AAAAoQIAAGRycy9kb3ducmV2LnhtbFBLBQYAAAAABAAEAPkAAACRAwAAAAA=&#10;"/>
                <v:line id="Line 12" o:spid="_x0000_s1036" style="position:absolute;visibility:visible;mso-wrap-style:square" from="27432,4572" to="29718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13" o:spid="_x0000_s1037" style="position:absolute;flip:y;visibility:visible;mso-wrap-style:square" from="29718,4572" to="32004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<v:line id="Line 14" o:spid="_x0000_s1038" style="position:absolute;visibility:visible;mso-wrap-style:square" from="32004,4572" to="34290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15" o:spid="_x0000_s1039" style="position:absolute;flip:y;visibility:visible;mso-wrap-style:square" from="34290,4572" to="36576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<v:line id="Line 16" o:spid="_x0000_s1040" style="position:absolute;visibility:visible;mso-wrap-style:square" from="36576,4572" to="3886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<v:line id="Line 17" o:spid="_x0000_s1041" style="position:absolute;flip:y;visibility:visible;mso-wrap-style:square" from="38862,4572" to="41148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mL/sMAAADb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ydw+yUdIO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5i/7DAAAA2wAAAA8AAAAAAAAAAAAA&#10;AAAAoQIAAGRycy9kb3ducmV2LnhtbFBLBQYAAAAABAAEAPkAAACRAwAAAAA=&#10;"/>
                <v:line id="Line 18" o:spid="_x0000_s1042" style="position:absolute;flip:y;visibility:visible;mso-wrap-style:square" from="19812,4572" to="22860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/o3s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K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kv6N7DAAAA2wAAAA8AAAAAAAAAAAAA&#10;AAAAoQIAAGRycy9kb3ducmV2LnhtbFBLBQYAAAAABAAEAPkAAACRAwAAAAA=&#10;"/>
                <v:line id="Line 19" o:spid="_x0000_s1043" style="position:absolute;visibility:visible;mso-wrap-style:square" from="9144,18288" to="16002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<v:line id="Line 20" o:spid="_x0000_s1044" style="position:absolute;visibility:visible;mso-wrap-style:square" from="9144,4572" to="42672,45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mwhcQAAADbAAAADwAAAGRycy9kb3ducmV2LnhtbESPQWsCMRSE74X+h/AK3jTbPdi6GsUW&#10;CtrWg6uCx8fmmSxuXpZN1O2/bwpCj8PMfMPMFr1rxJW6UHtW8DzKQBBXXtdsFOx3H8NXECEia2w8&#10;k4IfCrCYPz7MsND+xlu6ltGIBOFQoAIbY1tIGSpLDsPIt8TJO/nOYUyyM1J3eEtw18g8y8bSYc1p&#10;wWJL75aqc3lxCr5eVs3B8LH8Xp/Cm598buXGWKUGT/1yCiJSH//D9/ZKK8hz+PuSfoC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6bCFxAAAANsAAAAPAAAAAAAAAAAA&#10;AAAAAKECAABkcnMvZG93bnJldi54bWxQSwUGAAAAAAQABAD5AAAAkgMAAAAA&#10;">
                  <v:stroke dashstyle="1 1"/>
                </v:line>
                <v:line id="Line 21" o:spid="_x0000_s1045" style="position:absolute;visibility:visible;mso-wrap-style:square" from="9144,6851" to="42672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UVHsQAAADbAAAADwAAAGRycy9kb3ducmV2LnhtbESPQWsCMRSE70L/Q3iF3jRbhdpujWIL&#10;gm314Krg8bF5Joubl2WT6vbfN4LgcZiZb5jJrHO1OFMbKs8KngcZCOLS64qNgt120X8FESKyxtoz&#10;KfijALPpQ2+CufYX3tC5iEYkCIccFdgYm1zKUFpyGAa+IU7e0bcOY5KtkbrFS4K7Wg6z7EU6rDgt&#10;WGzo01J5Kn6dgp/xst4bPhSrr2P48G/fG7k2Vqmnx27+DiJSF+/hW3upFQxHcP2SfoC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pRUexAAAANsAAAAPAAAAAAAAAAAA&#10;AAAAAKECAABkcnMvZG93bnJldi54bWxQSwUGAAAAAAQABAD5AAAAkgMAAAAA&#10;">
                  <v:stroke dashstyle="1 1"/>
                </v:line>
                <v:line id="Line 22" o:spid="_x0000_s1046" style="position:absolute;visibility:visible;mso-wrap-style:square" from="9144,9137" to="42672,91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yNasQAAADbAAAADwAAAGRycy9kb3ducmV2LnhtbESPQWsCMRSE70L/Q3iF3jRbkdpujWIL&#10;gm314Krg8bF5Joubl2WT6vbfN4LgcZiZb5jJrHO1OFMbKs8KngcZCOLS64qNgt120X8FESKyxtoz&#10;KfijALPpQ2+CufYX3tC5iEYkCIccFdgYm1zKUFpyGAa+IU7e0bcOY5KtkbrFS4K7Wg6z7EU6rDgt&#10;WGzo01J5Kn6dgp/xst4bPhSrr2P48G/fG7k2Vqmnx27+DiJSF+/hW3upFQxHcP2SfoC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1TI1qxAAAANsAAAAPAAAAAAAAAAAA&#10;AAAAAKECAABkcnMvZG93bnJldi54bWxQSwUGAAAAAAQABAD5AAAAkgMAAAAA&#10;">
                  <v:stroke dashstyle="1 1"/>
                </v:line>
                <v:line id="Line 23" o:spid="_x0000_s1047" style="position:absolute;visibility:visible;mso-wrap-style:square" from="16002,2286" to="16008,28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Ao8cQAAADbAAAADwAAAGRycy9kb3ducmV2LnhtbESPQWsCMRSE70L/Q3iF3jRbwdpujWIL&#10;gm314Krg8bF5Joubl2WT6vbfN4LgcZiZb5jJrHO1OFMbKs8KngcZCOLS64qNgt120X8FESKyxtoz&#10;KfijALPpQ2+CufYX3tC5iEYkCIccFdgYm1zKUFpyGAa+IU7e0bcOY5KtkbrFS4K7Wg6z7EU6rDgt&#10;WGzo01J5Kn6dgp/xst4bPhSrr2P48G/fG7k2Vqmnx27+DiJSF+/hW3upFQxHcP2SfoC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ACjxxAAAANsAAAAPAAAAAAAAAAAA&#10;AAAAAKECAABkcnMvZG93bnJldi54bWxQSwUGAAAAAAQABAD5AAAAkgMAAAAA&#10;">
                  <v:stroke dashstyle="1 1"/>
                </v:line>
                <v:line id="Line 24" o:spid="_x0000_s1048" style="position:absolute;visibility:visible;mso-wrap-style:square" from="19805,2286" to="19812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2hsQAAADbAAAADwAAAGRycy9kb3ducmV2LnhtbESPQWsCMRSE74L/ITyht5qtB6tbo1Sh&#10;YFs97GrB42PzTBY3L8sm1e2/bwoFj8PMfMMsVr1rxJW6UHtW8DTOQBBXXtdsFBwPb48zECEia2w8&#10;k4IfCrBaDgcLzLW/cUHXMhqRIBxyVGBjbHMpQ2XJYRj7ljh5Z985jEl2RuoObwnuGjnJsql0WHNa&#10;sNjSxlJ1Kb+dgs/nbfNl+FTu3s9h7ecfhdwbq9TDqH99ARGpj/fwf3urFUym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0raGxAAAANsAAAAPAAAAAAAAAAAA&#10;AAAAAKECAABkcnMvZG93bnJldi54bWxQSwUGAAAAAAQABAD5AAAAkgMAAAAA&#10;">
                  <v:stroke dashstyle="1 1"/>
                </v:line>
                <v:line id="Line 25" o:spid="_x0000_s1049" style="position:absolute;visibility:visible;mso-wrap-style:square" from="22853,2286" to="22860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4THcQAAADbAAAADwAAAGRycy9kb3ducmV2LnhtbESPQWsCMRSE74L/ITyht5qth6pbo1Sh&#10;YFs97GrB42PzTBY3L8sm1e2/bwoFj8PMfMMsVr1rxJW6UHtW8DTOQBBXXtdsFBwPb48zECEia2w8&#10;k4IfCrBaDgcLzLW/cUHXMhqRIBxyVGBjbHMpQ2XJYRj7ljh5Z985jEl2RuoObwnuGjnJsmfpsOa0&#10;YLGljaXqUn47BZ/TbfNl+FTu3s9h7ecfhdwbq9TDqH99ARGpj/fwf3urFUym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nhMdxAAAANsAAAAPAAAAAAAAAAAA&#10;AAAAAKECAABkcnMvZG93bnJldi54bWxQSwUGAAAAAAQABAD5AAAAkgMAAAAA&#10;">
                  <v:stroke dashstyle="1 1"/>
                </v:line>
                <v:line id="Line 26" o:spid="_x0000_s1050" style="position:absolute;visibility:visible;mso-wrap-style:square" from="25146,2286" to="25152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GHb8EAAADbAAAADwAAAGRycy9kb3ducmV2LnhtbERPTWsCMRC9C/0PYQq9aVYPVVej2ELB&#10;Vj24reBx2IzJ4maybFJd/705CB4f73u+7FwtLtSGyrOC4SADQVx6XbFR8Pf71Z+ACBFZY+2ZFNwo&#10;wHLx0ptjrv2V93QpohEphEOOCmyMTS5lKC05DAPfECfu5FuHMcHWSN3iNYW7Wo6y7F06rDg1WGzo&#10;01J5Lv6dgs14XR8MH4vt9yl8+OnPXu6MVerttVvNQETq4lP8cK+1glEam76kHyA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AYdvwQAAANsAAAAPAAAAAAAAAAAAAAAA&#10;AKECAABkcnMvZG93bnJldi54bWxQSwUGAAAAAAQABAD5AAAAjwMAAAAA&#10;">
                  <v:stroke dashstyle="1 1"/>
                </v:line>
                <v:line id="Line 27" o:spid="_x0000_s1051" style="position:absolute;visibility:visible;mso-wrap-style:square" from="27425,2286" to="27432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0i9MQAAADbAAAADwAAAGRycy9kb3ducmV2LnhtbESPQWsCMRSE7wX/Q3hCbzWrB1tXo6gg&#10;2NoeXBU8PjbPZHHzsmxS3f57Uyj0OMzMN8xs0bla3KgNlWcFw0EGgrj0umKj4HjYvLyBCBFZY+2Z&#10;FPxQgMW89zTDXPs77+lWRCMShEOOCmyMTS5lKC05DAPfECfv4luHMcnWSN3iPcFdLUdZNpYOK04L&#10;FhtaWyqvxbdTsHvd1ifD5+Lz/RJWfvKxl1/GKvXc75ZTEJG6+B/+a2+1gtEEfr+kHyD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TSL0xAAAANsAAAAPAAAAAAAAAAAA&#10;AAAAAKECAABkcnMvZG93bnJldi54bWxQSwUGAAAAAAQABAD5AAAAkgMAAAAA&#10;">
                  <v:stroke dashstyle="1 1"/>
                </v:line>
                <v:line id="Line 28" o:spid="_x0000_s1052" style="position:absolute;visibility:visible;mso-wrap-style:square" from="29711,2286" to="29718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64dtMEAAADbAAAADwAAAGRycy9kb3ducmV2LnhtbERPz2vCMBS+C/4P4Qm7aeoGc6tGcYLg&#10;5nZoN8Hjo3kmxealNJl2//1yEDx+fL8Xq9414kJdqD0rmE4yEMSV1zUbBT/f2/ELiBCRNTaeScEf&#10;BVgth4MF5tpfuaBLGY1IIRxyVGBjbHMpQ2XJYZj4ljhxJ985jAl2RuoOryncNfIxy56lw5pTg8WW&#10;Npaqc/nrFOxnu+Zg+Fh+vp/Cm3/9KOSXsUo9jPr1HESkPt7FN/dOK3hK69OX9APk8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Prh20wQAAANsAAAAPAAAAAAAAAAAAAAAA&#10;AKECAABkcnMvZG93bnJldi54bWxQSwUGAAAAAAQABAD5AAAAjwMAAAAA&#10;">
                  <v:stroke dashstyle="1 1"/>
                </v:line>
                <v:line id="Line 29" o:spid="_x0000_s1053" style="position:absolute;visibility:visible;mso-wrap-style:square" from="31997,2286" to="32004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K4L8QAAADbAAAADwAAAGRycy9kb3ducmV2LnhtbESPQWsCMRSE7wX/Q3hCb5pVwepqlFYQ&#10;tNWD2xZ6fGyeyeLmZdmkuv33TUHocZiZb5jlunO1uFIbKs8KRsMMBHHpdcVGwcf7djADESKyxtoz&#10;KfihAOtV72GJufY3PtG1iEYkCIccFdgYm1zKUFpyGIa+IU7e2bcOY5KtkbrFW4K7Wo6zbCodVpwW&#10;LDa0sVReim+n4O1pV38a/ioO+3N48fPXkzwaq9Rjv3tegIjUxf/wvb3TCiYj+PuSfoB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4rgvxAAAANsAAAAPAAAAAAAAAAAA&#10;AAAAAKECAABkcnMvZG93bnJldi54bWxQSwUGAAAAAAQABAD5AAAAkgMAAAAA&#10;">
                  <v:stroke dashstyle="1 1"/>
                </v:line>
                <v:line id="Line 30" o:spid="_x0000_s1054" style="position:absolute;visibility:visible;mso-wrap-style:square" from="34283,2286" to="34290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AmWMQAAADbAAAADwAAAGRycy9kb3ducmV2LnhtbESPQWsCMRSE70L/Q3iF3jRbhdpujWIL&#10;gm314Krg8bF5Joubl2WT6vbfN4LgcZiZb5jJrHO1OFMbKs8KngcZCOLS64qNgt120X8FESKyxtoz&#10;KfijALPpQ2+CufYX3tC5iEYkCIccFdgYm1zKUFpyGAa+IU7e0bcOY5KtkbrFS4K7Wg6z7EU6rDgt&#10;WGzo01J5Kn6dgp/xst4bPhSrr2P48G/fG7k2Vqmnx27+DiJSF+/hW3upFYyGcP2SfoCc/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MCZYxAAAANsAAAAPAAAAAAAAAAAA&#10;AAAAAKECAABkcnMvZG93bnJldi54bWxQSwUGAAAAAAQABAD5AAAAkgMAAAAA&#10;">
                  <v:stroke dashstyle="1 1"/>
                </v:line>
                <v:line id="Line 31" o:spid="_x0000_s1055" style="position:absolute;visibility:visible;mso-wrap-style:square" from="36569,2286" to="36576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3yDw8QAAADbAAAADwAAAGRycy9kb3ducmV2LnhtbESPQWsCMRSE70L/Q3iF3jTbCrXdGsUK&#10;gm314Krg8bF5Joubl2WT6vbfN4LgcZiZb5jxtHO1OFMbKs8KngcZCOLS64qNgt120X8DESKyxtoz&#10;KfijANPJQ2+MufYX3tC5iEYkCIccFdgYm1zKUFpyGAa+IU7e0bcOY5KtkbrFS4K7Wr5k2at0WHFa&#10;sNjQ3FJ5Kn6dgp/Rst4bPhSrr2P49O/fG7k2Vqmnx272ASJSF+/hW3upFQyHcP2SfoC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fIPDxAAAANsAAAAPAAAAAAAAAAAA&#10;AAAAAKECAABkcnMvZG93bnJldi54bWxQSwUGAAAAAAQABAD5AAAAkgMAAAAA&#10;">
                  <v:stroke dashstyle="1 1"/>
                </v:line>
                <v:line id="Line 32" o:spid="_x0000_s1056" style="position:absolute;visibility:visible;mso-wrap-style:square" from="38855,2286" to="38862,28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Ubt8UAAADbAAAADwAAAGRycy9kb3ducmV2LnhtbESPT0vDQBTE7wW/w/IEb81GK9rGbooW&#10;hPrv0LSCx0f2ZTeYfRuyaxu/vSsUehxm5jfMcjW6ThxoCK1nBddZDoK49rplo2C/e57OQYSIrLHz&#10;TAp+KcCqvJgssdD+yFs6VNGIBOFQoAIbY19IGWpLDkPme+LkNX5wGJMcjNQDHhPcdfImz++kw5bT&#10;gsWe1pbq7+rHKXi733Sfhr+q95cmPPnF61Z+GKvU1eX4+AAi0hjP4VN7oxXMbuH/S/oBsv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JUbt8UAAADbAAAADwAAAAAAAAAA&#10;AAAAAAChAgAAZHJzL2Rvd25yZXYueG1sUEsFBgAAAAAEAAQA+QAAAJMDAAAAAA==&#10;">
                  <v:stroke dashstyle="1 1"/>
                </v:line>
                <v:line id="Line 33" o:spid="_x0000_s1057" style="position:absolute;flip:y;visibility:visible;mso-wrap-style:square" from="16002,18294" to="16008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fhjMMAAADbAAAADwAAAGRycy9kb3ducmV2LnhtbESPQWsCMRSE7wX/Q3iCt5pVqch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nn4YzDAAAA2wAAAA8AAAAAAAAAAAAA&#10;AAAAoQIAAGRycy9kb3ducmV2LnhtbFBLBQYAAAAABAAEAPkAAACRAwAAAAA=&#10;" strokeweight="1.5pt"/>
                <v:line id="Line 34" o:spid="_x0000_s1058" style="position:absolute;visibility:visible;mso-wrap-style:square" from="16002,27425" to="19812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V14cMAAADbAAAADwAAAGRycy9kb3ducmV2LnhtbESPQWvCQBSE7wX/w/IEb3VjBSnRVURQ&#10;i7emInh7ZJ9JTPZt3N1o/PduodDjMDPfMItVbxpxJ+crywom4wQEcW51xYWC48/2/ROED8gaG8uk&#10;4EkeVsvB2wJTbR/8TfcsFCJC2KeooAyhTaX0eUkG/di2xNG7WGcwROkKqR0+Itw08iNJZtJgxXGh&#10;xJY2JeV11hkFpy7j87Xeuga73X5/Od1qPz0oNRr26zmIQH34D/+1v7SC6Qx+v8QfIJ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U1deHDAAAA2wAAAA8AAAAAAAAAAAAA&#10;AAAAoQIAAGRycy9kb3ducmV2LnhtbFBLBQYAAAAABAAEAPkAAACRAwAAAAA=&#10;" strokeweight="1.5pt"/>
                <v:line id="Line 35" o:spid="_x0000_s1059" style="position:absolute;flip:y;visibility:visible;mso-wrap-style:square" from="19812,18294" to="19818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naYMMAAADbAAAADwAAAGRycy9kb3ducmV2LnhtbESPQWsCMRSE7wX/Q3iCt5pVwcp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Z52mDDAAAA2wAAAA8AAAAAAAAAAAAA&#10;AAAAoQIAAGRycy9kb3ducmV2LnhtbFBLBQYAAAAABAAEAPkAAACRAwAAAAA=&#10;" strokeweight="1.5pt"/>
                <v:line id="Line 36" o:spid="_x0000_s1060" style="position:absolute;visibility:visible;mso-wrap-style:square" from="19812,18288" to="22860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+ZECL8AAADbAAAADwAAAGRycy9kb3ducmV2LnhtbERPTYvCMBC9C/sfwix401QFWbpGEcFV&#10;vNkVYW9DM7a1zaSbpFr/vTkIHh/ve7HqTSNu5HxlWcFknIAgzq2uuFBw+t2OvkD4gKyxsUwKHuRh&#10;tfwYLDDV9s5HumWhEDGEfYoKyhDaVEqfl2TQj21LHLmLdQZDhK6Q2uE9hptGTpNkLg1WHBtKbGlT&#10;Ul5nnVFw7jL+u9Zb12D3s9tdzv+1nx2UGn72628QgfrwFr/ce61gFsfGL/E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+ZECL8AAADbAAAADwAAAAAAAAAAAAAAAACh&#10;AgAAZHJzL2Rvd25yZXYueG1sUEsFBgAAAAAEAAQA+QAAAI0DAAAAAA==&#10;" strokeweight="1.5pt"/>
                <v:line id="Line 37" o:spid="_x0000_s1061" style="position:absolute;flip:y;visibility:visible;mso-wrap-style:square" from="22853,18294" to="22860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ricMAAADbAAAADwAAAGRycy9kb3ducmV2LnhtbESPQWsCMRSE7wX/Q3iCt5pVQepqFBEE&#10;xR5aFbw+Nm83i5uXJYnu+u+bQqHHYWa+YVab3jbiST7UjhVMxhkI4sLpmisF18v+/QNEiMgaG8ek&#10;4EUBNuvB2wpz7Tr+puc5ViJBOOSowMTY5lKGwpDFMHYtcfJK5y3GJH0ltccuwW0jp1k2lxZrTgsG&#10;W9oZKu7nh1Ugj6fuy++n17IqD627Hc3nvOuVGg377RJEpD7+h//aB61gto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q64nDAAAA2wAAAA8AAAAAAAAAAAAA&#10;AAAAoQIAAGRycy9kb3ducmV2LnhtbFBLBQYAAAAABAAEAPkAAACRAwAAAAA=&#10;" strokeweight="1.5pt"/>
                <v:line id="Line 38" o:spid="_x0000_s1062" style="position:absolute;flip:y;visibility:visible;mso-wrap-style:square" from="25139,18294" to="25146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Yxab8AAADbAAAADwAAAGRycy9kb3ducmV2LnhtbERPTYvCMBC9L/gfwgje1lQRWapRRBAU&#10;9+Cq4HVopk2xmZQk2vrvzWHB4+N9L9e9bcSTfKgdK5iMMxDEhdM1Vwqul933D4gQkTU2jknBiwKs&#10;V4OvJebadfxHz3OsRArhkKMCE2ObSxkKQxbD2LXEiSudtxgT9JXUHrsUbhs5zbK5tFhzajDY0tZQ&#10;cT8/rAJ5OHYnv5tey6rct+52ML/zrldqNOw3CxCR+vgR/7v3WsEsrU9f0g+Qq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MZYxab8AAADbAAAADwAAAAAAAAAAAAAAAACh&#10;AgAAZHJzL2Rvd25yZXYueG1sUEsFBgAAAAAEAAQA+QAAAI0DAAAAAA==&#10;" strokeweight="1.5pt"/>
                <v:line id="Line 39" o:spid="_x0000_s1063" style="position:absolute;flip:y;visibility:visible;mso-wrap-style:square" from="27425,18294" to="27432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f+3cUAAADbAAAADwAAAGRycy9kb3ducmV2LnhtbESPQWvCQBSE70L/w/IKXkQ3KVLa1FWq&#10;RdBTNZXS4yP7mg3Nvg3ZNUZ/vSsIPQ4z8w0zW/S2Fh21vnKsIJ0kIIgLpysuFRy+1uMXED4ga6wd&#10;k4IzeVjMHwYzzLQ78Z66PJQiQthnqMCE0GRS+sKQRT9xDXH0fl1rMUTZllK3eIpwW8unJHmWFiuO&#10;CwYbWhkq/vKjVfB5+XnFsKu2yw+TfBe+26e7Ua/U8LF/fwMRqA//4Xt7oxVMU7h9iT9Az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uf+3cUAAADbAAAADwAAAAAAAAAA&#10;AAAAAAChAgAAZHJzL2Rvd25yZXYueG1sUEsFBgAAAAAEAAQA+QAAAJMDAAAAAA==&#10;" stroked="f" strokeweight="1.5pt"/>
                <v:line id="Line 40" o:spid="_x0000_s1064" style="position:absolute;flip:y;visibility:visible;mso-wrap-style:square" from="29711,18294" to="29718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gKhcMAAADbAAAADwAAAGRycy9kb3ducmV2LnhtbESPzWrDMBCE74W8g9hAb40cU0Jwo4QQ&#10;CCS0h/wYcl2stWVqrYykxO7bV4FCj8PMfMOsNqPtxIN8aB0rmM8yEMSV0y03Csrr/m0JIkRkjZ1j&#10;UvBDATbrycsKC+0GPtPjEhuRIBwKVGBi7AspQ2XIYpi5njh5tfMWY5K+kdrjkOC2k3mWLaTFltOC&#10;wZ52hqrvy90qkMfP4eT3eVk39aF3t6P5WgyjUq/TcfsBItIY/8N/7YNW8J7D8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4ICoXDAAAA2wAAAA8AAAAAAAAAAAAA&#10;AAAAoQIAAGRycy9kb3ducmV2LnhtbFBLBQYAAAAABAAEAPkAAACRAwAAAAA=&#10;" strokeweight="1.5pt"/>
                <v:line id="Line 41" o:spid="_x0000_s1065" style="position:absolute;flip:y;visibility:visible;mso-wrap-style:square" from="31997,18294" to="32004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vHsMAAADbAAAADwAAAGRycy9kb3ducmV2LnhtbESPQWsCMRSE7wX/Q3iCt5pVi8hqFBEE&#10;xR5aFbw+Nm83i5uXJYnu+u+bQqHHYWa+YVab3jbiST7UjhVMxhkI4sLpmisF18v+fQEiRGSNjWNS&#10;8KIAm/XgbYW5dh1/0/McK5EgHHJUYGJscylDYchiGLuWOHml8xZjkr6S2mOX4LaR0yybS4s1pwWD&#10;Le0MFffzwyqQx1P35ffTa1mVh9bdjuZz3vVKjYb9dgkiUh//w3/tg1bwMYP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FErx7DAAAA2wAAAA8AAAAAAAAAAAAA&#10;AAAAoQIAAGRycy9kb3ducmV2LnhtbFBLBQYAAAAABAAEAPkAAACRAwAAAAA=&#10;" strokeweight="1.5pt"/>
                <v:line id="Line 42" o:spid="_x0000_s1066" style="position:absolute;flip:y;visibility:visible;mso-wrap-style:square" from="34283,18294" to="34290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03asIAAADbAAAADwAAAGRycy9kb3ducmV2LnhtbESPT4vCMBTE7wt+h/AEb2u6IiLVKMuC&#10;oOhh/QNeH81rU7Z5KUm09dubBcHjMDO/YZbr3jbiTj7UjhV8jTMQxIXTNVcKLufN5xxEiMgaG8ek&#10;4EEB1qvBxxJz7To+0v0UK5EgHHJUYGJscylDYchiGLuWOHml8xZjkr6S2mOX4LaRkyybSYs1pwWD&#10;Lf0YKv5ON6tA7vbdr99MLmVVblt33ZnDrOuVGg377wWISH18h1/trVYwncL/l/QD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q03asIAAADbAAAADwAAAAAAAAAAAAAA&#10;AAChAgAAZHJzL2Rvd25yZXYueG1sUEsFBgAAAAAEAAQA+QAAAJADAAAAAA==&#10;" strokeweight="1.5pt"/>
                <v:line id="Line 43" o:spid="_x0000_s1067" style="position:absolute;flip:y;visibility:visible;mso-wrap-style:square" from="36569,18294" to="36576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GS8cMAAADbAAAADwAAAGRycy9kb3ducmV2LnhtbESPQWsCMRSE7wX/Q3iCt5pVrMhqFBEE&#10;xR5aFbw+Nm83i5uXJYnu+u+bQqHHYWa+YVab3jbiST7UjhVMxhkI4sLpmisF18v+fQEiRGSNjWNS&#10;8KIAm/XgbYW5dh1/0/McK5EgHHJUYGJscylDYchiGLuWOHml8xZjkr6S2mOX4LaR0yybS4s1pwWD&#10;Le0MFffzwyqQx1P35ffTa1mVh9bdjuZz3vVKjYb9dgkiUh//w3/tg1Yw+4DfL+kHyP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HhkvHDAAAA2wAAAA8AAAAAAAAAAAAA&#10;AAAAoQIAAGRycy9kb3ducmV2LnhtbFBLBQYAAAAABAAEAPkAAACRAwAAAAA=&#10;" strokeweight="1.5pt"/>
                <v:line id="Line 44" o:spid="_x0000_s1068" style="position:absolute;flip:y;visibility:visible;mso-wrap-style:square" from="38855,18294" to="38862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MMhsIAAADbAAAADwAAAGRycy9kb3ducmV2LnhtbESPQYvCMBSE7wv+h/AEb2uqLEWqUUQQ&#10;lN3D6gp7fTSvTbF5KUm09d9vFgSPw8x8w6w2g23FnXxoHCuYTTMQxKXTDdcKLj/79wWIEJE1to5J&#10;wYMCbNajtxUW2vV8ovs51iJBOBSowMTYFVKG0pDFMHUdcfIq5y3GJH0ttcc+wW0r51mWS4sNpwWD&#10;He0MldfzzSqQx8/+2+/nl6quDp37PZqvvB+UmoyH7RJEpCG+ws/2QSv4yOH/S/oBcv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TMMhsIAAADbAAAADwAAAAAAAAAAAAAA&#10;AAChAgAAZHJzL2Rvd25yZXYueG1sUEsFBgAAAAAEAAQA+QAAAJADAAAAAA==&#10;" strokeweight="1.5pt"/>
                <v:line id="Line 45" o:spid="_x0000_s1069" style="position:absolute;visibility:visible;mso-wrap-style:square" from="25146,18288" to="27432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+jB8QAAADbAAAADwAAAGRycy9kb3ducmV2LnhtbESPT2vCQBTE74V+h+UVvNWNtVi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f6MHxAAAANsAAAAPAAAAAAAAAAAA&#10;AAAAAKECAABkcnMvZG93bnJldi54bWxQSwUGAAAAAAQABAD5AAAAkgMAAAAA&#10;" strokeweight="1.5pt"/>
                <v:line id="Line 46" o:spid="_x0000_s1070" style="position:absolute;visibility:visible;mso-wrap-style:square" from="29718,18288" to="32004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+A3dcAAAADbAAAADwAAAGRycy9kb3ducmV2LnhtbERPz2vCMBS+C/sfwhvspulUZHRGGQN1&#10;eLOOwm6P5tl2bV5qkmr9781B8Pjx/V6uB9OKCzlfW1bwPklAEBdW11wq+D1uxh8gfEDW2FomBTfy&#10;sF69jJaYanvlA12yUIoYwj5FBVUIXSqlLyoy6Ce2I47cyTqDIUJXSu3wGsNNK6dJspAGa44NFXb0&#10;XVHRZL1RkPcZ//03G9div93tTvm58bO9Um+vw9cniEBDeIof7h+tYB7Hxi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PgN3XAAAAA2wAAAA8AAAAAAAAAAAAAAAAA&#10;oQIAAGRycy9kb3ducmV2LnhtbFBLBQYAAAAABAAEAPkAAACOAwAAAAA=&#10;" strokeweight="1.5pt"/>
                <v:line id="Line 47" o:spid="_x0000_s1071" style="position:absolute;visibility:visible;mso-wrap-style:square" from="34290,18288" to="36576,182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S7s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JLuxAAAANsAAAAPAAAAAAAAAAAA&#10;AAAAAKECAABkcnMvZG93bnJldi54bWxQSwUGAAAAAAQABAD5AAAAkgMAAAAA&#10;" strokeweight="1.5pt"/>
                <v:line id="Line 48" o:spid="_x0000_s1072" style="position:absolute;visibility:visible;mso-wrap-style:square" from="38862,18281" to="41148,18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E+trsAAAADbAAAADwAAAGRycy9kb3ducmV2LnhtbERPz2vCMBS+C/sfwhvspukUZXRGGQN1&#10;eLOOwm6P5tl2bV5qkmr9781B8Pjx/V6uB9OKCzlfW1bwPklAEBdW11wq+D1uxh8gfEDW2FomBTfy&#10;sF69jJaYanvlA12yUIoYwj5FBVUIXSqlLyoy6Ce2I47cyTqDIUJXSu3wGsNNK6dJspAGa44NFXb0&#10;XVHRZL1RkPcZ//03G9div93tTvm58bO9Um+vw9cniEBDeIof7h+tYB7Xxy/xB8jVH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hPra7AAAAA2wAAAA8AAAAAAAAAAAAAAAAA&#10;oQIAAGRycy9kb3ducmV2LnhtbFBLBQYAAAAABAAEAPkAAACOAwAAAAA=&#10;" strokeweight="1.5pt"/>
                <v:line id="Line 49" o:spid="_x0000_s1073" style="position:absolute;visibility:visible;mso-wrap-style:square" from="36576,27425" to="38862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      <v:line id="Line 50" o:spid="_x0000_s1074" style="position:absolute;visibility:visible;mso-wrap-style:square" from="32004,27425" to="34290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      <v:line id="Line 51" o:spid="_x0000_s1075" style="position:absolute;visibility:visible;mso-wrap-style:square" from="27432,27425" to="29718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      <v:line id="Line 52" o:spid="_x0000_s1076" style="position:absolute;visibility:visible;mso-wrap-style:square" from="22860,27425" to="25146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      <v:line id="Line 53" o:spid="_x0000_s1077" style="position:absolute;flip:x;visibility:visible;mso-wrap-style:square" from="8382,27432" to="9144,274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44O8UAAADbAAAADwAAAGRycy9kb3ducmV2LnhtbESPQWsCMRSE74L/IbxCL6VmLVp0NYoU&#10;Ch68VGXF23Pzull287JNUt3++6ZQ8DjMzDfMct3bVlzJh9qxgvEoA0FcOl1zpeB4eH+egQgRWWPr&#10;mBT8UID1ajhYYq7djT/ouo+VSBAOOSowMXa5lKE0ZDGMXEecvE/nLcYkfSW1x1uC21a+ZNmrtFhz&#10;WjDY0Zuhstl/WwVytnv68pvLpCma02luirLozjulHh/6zQJEpD7ew//trVYwn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V44O8UAAADbAAAADwAAAAAAAAAA&#10;AAAAAAChAgAAZHJzL2Rvd25yZXYueG1sUEsFBgAAAAAEAAQA+QAAAJMDAAAAAA==&#10;"/>
                <v:line id="Line 54" o:spid="_x0000_s1078" style="position:absolute;flip:x;visibility:visible;mso-wrap-style:square" from="8382,18294" to="9144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ymTM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t4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ymTMUAAADbAAAADwAAAAAAAAAA&#10;AAAAAAChAgAAZHJzL2Rvd25yZXYueG1sUEsFBgAAAAAEAAQA+QAAAJMDAAAAAA==&#10;"/>
                <v:line id="Line 55" o:spid="_x0000_s1079" style="position:absolute;visibility:visible;mso-wrap-style:square" from="9144,27425" to="42672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    <v:line id="Line 56" o:spid="_x0000_s1080" style="position:absolute;flip:y;visibility:visible;mso-wrap-style:square" from="9144,2286" to="9144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1+XpcMAAADbAAAADwAAAGRycy9kb3ducmV2LnhtbERPy2oCMRTdF/oP4Ra6KZppsWJHo4hQ&#10;cOHGByPdXSe3k2EmN2OS6vj3ZiF0eTjv2aK3rbiQD7VjBe/DDARx6XTNlYLD/nswAREissbWMSm4&#10;UYDF/Plphrl2V97SZRcrkUI45KjAxNjlUobSkMUwdB1x4n6dtxgT9JXUHq8p3LbyI8vG0mLNqcFg&#10;RytDZbP7swrkZPN29svTqCma4/HLFGXR/WyUen3pl1MQkfr4L36411rBZx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9fl6XDAAAA2wAAAA8AAAAAAAAAAAAA&#10;AAAAoQIAAGRycy9kb3ducmV2LnhtbFBLBQYAAAAABAAEAPkAAACRAwAAAAA=&#10;"/>
                <v:line id="Line 57" o:spid="_x0000_s1081" style="position:absolute;visibility:visible;mso-wrap-style:square" from="9144,17526" to="9144,274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82" type="#_x0000_t202" style="position:absolute;left:4572;top:25908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:rsidR="008360BA" w:rsidRDefault="008360BA" w:rsidP="008360BA">
                        <w:pPr>
                          <w:jc w:val="center"/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AUS</w:t>
                        </w:r>
                      </w:p>
                    </w:txbxContent>
                  </v:textbox>
                </v:shape>
                <v:shape id="Text Box 59" o:spid="_x0000_s1083" type="#_x0000_t202" style="position:absolute;left:4572;top:17526;width:4572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oDH8MA&#10;AADbAAAADwAAAGRycy9kb3ducmV2LnhtbESPQWvCQBSE70L/w/KE3sxupBVNs4ZiKfRUUVuht0f2&#10;mQSzb0N2a9J/3xUEj8PMfMPkxWhbcaHeN441pIkCQVw603Cl4evwPluC8AHZYOuYNPyRh2L9MMkx&#10;M27gHV32oRIRwj5DDXUIXSalL2uy6BPXEUfv5HqLIcq+kqbHIcJtK+dKLaTFhuNCjR1tairP+1+r&#10;4fvz9HN8UtvqzT53gxuVZLuSWj9Ox9cXEIHGcA/f2h9GwyKF65f4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8oDH8MAAADbAAAADwAAAAAAAAAAAAAAAACYAgAAZHJzL2Rv&#10;d25yZXYueG1sUEsFBgAAAAAEAAQA9QAAAIgDAAAAAA==&#10;" filled="f" stroked="f">
                  <v:textbox>
                    <w:txbxContent>
                      <w:p w:rsidR="008360BA" w:rsidRDefault="008360BA" w:rsidP="008360BA">
                        <w:pPr>
                          <w:jc w:val="center"/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EIN</w:t>
                        </w:r>
                      </w:p>
                    </w:txbxContent>
                  </v:textbox>
                </v:shape>
                <v:shape id="Text Box 60" o:spid="_x0000_s1084" type="#_x0000_t202" style="position:absolute;left:3048;top:5334;width:6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mz7MEA&#10;AADbAAAADwAAAGRycy9kb3ducmV2LnhtbESP0YrCMBRE3wX/IVzBF1lTxa1ajaKC4quuH3Btrm2x&#10;uSlNtPXvjSDs4zAzZ5jlujWleFLtCssKRsMIBHFqdcGZgsvf/mcGwnlkjaVlUvAiB+tVt7PERNuG&#10;T/Q8+0wECLsEFeTeV4mULs3JoBvaijh4N1sb9EHWmdQ1NgFuSjmOolgaLDgs5FjRLqf0fn4YBbdj&#10;M/idN9eDv0xPk3iLxfRqX0r1e+1mAcJT6//D3/ZRK4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5s+zBAAAA2wAAAA8AAAAAAAAAAAAAAAAAmAIAAGRycy9kb3du&#10;cmV2LnhtbFBLBQYAAAAABAAEAPUAAACGAwAAAAA=&#10;" stroked="f">
                  <v:textbox>
                    <w:txbxContent>
                      <w:p w:rsidR="008360BA" w:rsidRDefault="00EF5727" w:rsidP="008360BA">
                        <w:pPr>
                          <w:jc w:val="center"/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Ist</w:t>
                        </w:r>
                        <w:r w:rsidR="008360BA"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wert</w:t>
                        </w:r>
                      </w:p>
                      <w:p w:rsidR="00EF5727" w:rsidRDefault="00EF5727" w:rsidP="008360BA">
                        <w:pPr>
                          <w:jc w:val="center"/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PEW 800</w:t>
                        </w:r>
                      </w:p>
                    </w:txbxContent>
                  </v:textbox>
                </v:shape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61" o:spid="_x0000_s1085" type="#_x0000_t88" style="position:absolute;left:41910;top:4572;width:152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S5asUA&#10;AADbAAAADwAAAGRycy9kb3ducmV2LnhtbESP3WoCMRSE7wXfIZxC7zTbClK2RtGWQlFL8QeKd8fN&#10;cbO4OVmS6K5vbwqFXg4z8w0zmXW2FlfyoXKs4GmYgSAunK64VLDffQxeQISIrLF2TApuFGA27fcm&#10;mGvX8oau21iKBOGQowITY5NLGQpDFsPQNcTJOzlvMSbpS6k9tglua/mcZWNpseK0YLChN0PFeXux&#10;Ck4HM3LL9fvqaP3P175ezL+PbanU40M3fwURqYv/4b/2p1YwHsHvl/QD5PQ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5LlqxQAAANsAAAAPAAAAAAAAAAAAAAAAAJgCAABkcnMv&#10;ZG93bnJldi54bWxQSwUGAAAAAAQABAD1AAAAigMAAAAA&#10;"/>
                <v:shape id="Text Box 62" o:spid="_x0000_s1086" type="#_x0000_t202" style="position:absolute;left:43434;top:3810;width:6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yOA8MA&#10;AADbAAAADwAAAGRycy9kb3ducmV2LnhtbESP3WrCQBSE74W+w3IKvRHdWNKo0U2wQktu/XmAY/aY&#10;BLNnQ3Zr4tu7hUIvh5n5htnmo2nFnXrXWFawmEcgiEurG64UnE9fsxUI55E1tpZJwYMc5NnLZIup&#10;tgMf6H70lQgQdikqqL3vUildWZNBN7cdcfCutjfog+wrqXscAty08j2KEmmw4bBQY0f7msrb8cco&#10;uBbD9GM9XL79eXmIk09slhf7UOrtddxtQHga/X/4r11oBUkM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yOA8MAAADbAAAADwAAAAAAAAAAAAAAAACYAgAAZHJzL2Rv&#10;d25yZXYueG1sUEsFBgAAAAAEAAQA9QAAAIgDAAAAAA==&#10;" stroked="f">
                  <v:textbox>
                    <w:txbxContent>
                      <w:p w:rsidR="008360BA" w:rsidRDefault="008360BA" w:rsidP="008360BA">
                        <w:pP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Hysterese</w:t>
                        </w:r>
                      </w:p>
                      <w:p w:rsidR="00EF5727" w:rsidRDefault="00EF5727" w:rsidP="008360BA">
                        <w:pP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EB 1</w:t>
                        </w:r>
                      </w:p>
                    </w:txbxContent>
                  </v:textbox>
                </v:shape>
                <v:shape id="AutoShape 63" o:spid="_x0000_s1087" type="#_x0000_t88" style="position:absolute;left:41910;top:6858;width:152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GEhcUA&#10;AADbAAAADwAAAGRycy9kb3ducmV2LnhtbESPQWsCMRSE74L/IbyCt5qtpSJbo9hKQWxL0Qri7bl5&#10;bhY3L0sS3e2/bwoFj8PMfMNM552txZV8qBwreBhmIIgLpysuFey+3+4nIEJE1lg7JgU/FGA+6/em&#10;mGvX8oau21iKBOGQowITY5NLGQpDFsPQNcTJOzlvMSbpS6k9tgluaznKsrG0WHFaMNjQq6HivL1Y&#10;BaeDeXTrj+X70fr9565+WXwd21KpwV23eAYRqYu38H97pRWMn+DvS/o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QYSFxQAAANsAAAAPAAAAAAAAAAAAAAAAAJgCAABkcnMv&#10;ZG93bnJldi54bWxQSwUGAAAAAAQABAD1AAAAigMAAAAA&#10;"/>
                <v:shape id="Text Box 64" o:spid="_x0000_s1088" type="#_x0000_t202" style="position:absolute;left:43434;top:7620;width:6096;height:4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K178IA&#10;AADb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JIH/L+EH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wrXvwgAAANsAAAAPAAAAAAAAAAAAAAAAAJgCAABkcnMvZG93&#10;bnJldi54bWxQSwUGAAAAAAQABAD1AAAAhwMAAAAA&#10;" stroked="f">
                  <v:textbox>
                    <w:txbxContent>
                      <w:p w:rsidR="008360BA" w:rsidRDefault="008360BA" w:rsidP="008360BA">
                        <w:pP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Hysterese</w:t>
                        </w:r>
                      </w:p>
                      <w:p w:rsidR="00EF5727" w:rsidRDefault="00EF5727" w:rsidP="008360BA">
                        <w:pP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EB 1</w:t>
                        </w:r>
                      </w:p>
                    </w:txbxContent>
                  </v:textbox>
                </v:shape>
                <v:shape id="Text Box 65" o:spid="_x0000_s1089" type="#_x0000_t202" style="position:absolute;left:3048;top:21336;width:6096;height:38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QdMIA&#10;AADbAAAADwAAAGRycy9kb3ducmV2LnhtbESP3YrCMBSE7wXfIRxhb0RTxW21GkUXVrz15wGOzbEt&#10;Nieliba+/UYQ9nKYmW+Y1aYzlXhS40rLCibjCARxZnXJuYLL+Xc0B+E8ssbKMil4kYPNut9bYapt&#10;y0d6nnwuAoRdigoK7+tUSpcVZNCNbU0cvJttDPogm1zqBtsAN5WcRlEsDZYcFgqs6aeg7H56GAW3&#10;Qzv8XrTXvb8kx1m8wzK52pdSX4NuuwThqfP/4U/7oBXECby/hB8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jhB0wgAAANsAAAAPAAAAAAAAAAAAAAAAAJgCAABkcnMvZG93&#10;bnJldi54bWxQSwUGAAAAAAQABAD1AAAAhwMAAAAA&#10;" stroked="f">
                  <v:textbox>
                    <w:txbxContent>
                      <w:p w:rsidR="008360BA" w:rsidRDefault="008360BA" w:rsidP="008360BA">
                        <w:pP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Heizung</w:t>
                        </w:r>
                      </w:p>
                      <w:p w:rsidR="00EF5727" w:rsidRDefault="00EF5727" w:rsidP="008360BA">
                        <w:pP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</w:pPr>
                        <w:r>
                          <w:rPr>
                            <w:rFonts w:ascii="Frutiger 45 Light" w:hAnsi="Frutiger 45 Light"/>
                            <w:sz w:val="16"/>
                            <w:szCs w:val="16"/>
                          </w:rPr>
                          <w:t>A 4.0</w:t>
                        </w:r>
                      </w:p>
                    </w:txbxContent>
                  </v:textbox>
                </v:shape>
                <v:rect id="Rectangle 66" o:spid="_x0000_s1090" style="position:absolute;left:9144;top:18288;width:6858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Nzs8EA&#10;AADbAAAADwAAAGRycy9kb3ducmV2LnhtbERPTYvCMBC9L/gfwgje1lQPItUoUq14EGHVg96GZmyr&#10;zaQ0Uau/fnMQPD7e93Temko8qHGlZQWDfgSCOLO65FzB8ZD+jkE4j6yxskwKXuRgPuv8TDHW9sl/&#10;9Nj7XIQQdjEqKLyvYyldVpBB17c1ceAutjHoA2xyqRt8hnBTyWEUjaTBkkNDgTUlBWW3/d0oSF/J&#10;qUyT93a7Xp2X19Uuqgfjo1K9bruYgPDU+q/4495oBaMwNnwJP0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Dc7PBAAAA2wAAAA8AAAAAAAAAAAAAAAAAmAIAAGRycy9kb3du&#10;cmV2LnhtbFBLBQYAAAAABAAEAPUAAACGAwAAAAA=&#10;" fillcolor="#36f" stroked="f"/>
                <v:rect id="Rectangle 67" o:spid="_x0000_s1091" style="position:absolute;left:19812;top:18288;width:3048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/WKMUA&#10;AADbAAAADwAAAGRycy9kb3ducmV2LnhtbESPT4vCMBTE78J+h/AWvGmqB9GuUZauFQ8i+Oew3h7N&#10;s+1u81KaqNVPbwTB4zAzv2Gm89ZU4kKNKy0rGPQjEMSZ1SXnCg77tDcG4TyyxsoyKbiRg/nsozPF&#10;WNsrb+my87kIEHYxKii8r2MpXVaQQde3NXHwTrYx6INscqkbvAa4qeQwikbSYMlhocCakoKy/93Z&#10;KEhvyW+ZJvf1erk4/vwtNlE9GB+U6n62318gPLX+HX61V1rBaALPL+EH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j9YoxQAAANsAAAAPAAAAAAAAAAAAAAAAAJgCAABkcnMv&#10;ZG93bnJldi54bWxQSwUGAAAAAAQABAD1AAAAigMAAAAA&#10;" fillcolor="#36f" stroked="f"/>
                <v:rect id="Rectangle 68" o:spid="_x0000_s1092" style="position:absolute;left:25146;top:18288;width:2286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VXQcAA&#10;AADbAAAADwAAAGRycy9kb3ducmV2LnhtbERPPW/CMBDdK/EfrENiA4ciQRswiIIqMZQB2uyn+IjT&#10;xucQXyH99/VQqePT+15tet+oG3WxDmxgOslAEZfB1lwZ+Hh/HT+BioJssQlMBn4owmY9eFhhbsOd&#10;T3Q7S6VSCMccDTiRNtc6lo48xkloiRN3CZ1HSbCrtO3wnsJ9ox+zbK491pwaHLa0c1R+nb+9gVC8&#10;7Zq2Frm6l+PzZ1HY/cwejRkN++0SlFAv/+I/98EaWKT16Uv6AXr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VXQcAAAADbAAAADwAAAAAAAAAAAAAAAACYAgAAZHJzL2Rvd25y&#10;ZXYueG1sUEsFBgAAAAAEAAQA9QAAAIUDAAAAAA==&#10;" fillcolor="#36f"/>
                <v:rect id="Rectangle 69" o:spid="_x0000_s1093" style="position:absolute;left:29718;top:18288;width:2286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ny2sQA&#10;AADbAAAADwAAAGRycy9kb3ducmV2LnhtbESPQWvCQBSE74X+h+UVeqsbLbQ2uopaBA/1oDb3R/aZ&#10;jWbfxuyrpv++Wyj0OMzMN8x03vtGXamLdWADw0EGirgMtubKwOdh/TQGFQXZYhOYDHxThPns/m6K&#10;uQ033tF1L5VKEI45GnAiba51LB15jIPQEifvGDqPkmRXadvhLcF9o0dZ9qI91pwWHLa0clSe91/e&#10;QCg+Vk1bi1zccvt2Kgr7/my3xjw+9IsJKKFe/sN/7Y018DqE3y/pB+j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58trEAAAA2wAAAA8AAAAAAAAAAAAAAAAAmAIAAGRycy9k&#10;b3ducmV2LnhtbFBLBQYAAAAABAAEAPUAAACJAwAAAAA=&#10;" fillcolor="#36f"/>
                <v:rect id="Rectangle 70" o:spid="_x0000_s1094" style="position:absolute;left:34290;top:18288;width:2286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tsrcQA&#10;AADbAAAADwAAAGRycy9kb3ducmV2LnhtbESPQWvCQBSE7wX/w/IKvdVNLdg2uopaCj3oQdvcH9ln&#10;Npp9G7OvGv+9Wyj0OMzMN8x03vtGnamLdWADT8MMFHEZbM2Vge+vj8dXUFGQLTaBycCVIsxng7sp&#10;5jZceEvnnVQqQTjmaMCJtLnWsXTkMQ5DS5y8feg8SpJdpW2HlwT3jR5l2Vh7rDktOGxp5ag87n68&#10;gVCsV01bi5zccvN2KAr7/mw3xjzc94sJKKFe/sN/7U9r4GUEv1/SD9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rbK3EAAAA2wAAAA8AAAAAAAAAAAAAAAAAmAIAAGRycy9k&#10;b3ducmV2LnhtbFBLBQYAAAAABAAEAPUAAACJAwAAAAA=&#10;" fillcolor="#36f"/>
                <v:rect id="Rectangle 71" o:spid="_x0000_s1095" style="position:absolute;left:38862;top:18288;width:2286;height:9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fJNsQA&#10;AADbAAAADwAAAGRycy9kb3ducmV2LnhtbESPzW7CMBCE75V4B2sr9VacgkTbFIP4ERIHOECb+yre&#10;xmnjdYi3EN4eV6rU42hmvtFM571v1Jm6WAc28DTMQBGXwdZcGfh43zy+gIqCbLEJTAauFGE+G9xN&#10;Mbfhwgc6H6VSCcIxRwNOpM21jqUjj3EYWuLkfYbOoyTZVdp2eElw3+hRlk20x5rTgsOWVo7K7+OP&#10;NxCK3appa5GTW+5fv4rCrsd2b8zDfb94AyXUy3/4r721Bp7H8Psl/QA9u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nyTbEAAAA2wAAAA8AAAAAAAAAAAAAAAAAmAIAAGRycy9k&#10;b3ducmV2LnhtbFBLBQYAAAAABAAEAPUAAACJAwAAAAA=&#10;" fillcolor="#36f"/>
                <w10:anchorlock/>
              </v:group>
            </w:pict>
          </mc:Fallback>
        </mc:AlternateContent>
      </w:r>
    </w:p>
    <w:p w:rsidR="008360BA" w:rsidRDefault="008360BA" w:rsidP="008360BA">
      <w:pPr>
        <w:rPr>
          <w:rFonts w:ascii="Arial" w:hAnsi="Arial" w:cs="Arial"/>
          <w:sz w:val="28"/>
          <w:szCs w:val="28"/>
        </w:rPr>
      </w:pPr>
    </w:p>
    <w:p w:rsidR="008360BA" w:rsidRDefault="008360BA" w:rsidP="008360BA">
      <w:pPr>
        <w:rPr>
          <w:rFonts w:ascii="Arial" w:hAnsi="Arial" w:cs="Arial"/>
          <w:szCs w:val="24"/>
        </w:rPr>
      </w:pPr>
      <w:r>
        <w:rPr>
          <w:rFonts w:ascii="Arial" w:hAnsi="Arial" w:cs="Arial"/>
          <w:sz w:val="28"/>
          <w:szCs w:val="28"/>
        </w:rPr>
        <w:br w:type="page"/>
      </w:r>
    </w:p>
    <w:p w:rsidR="004F087C" w:rsidRDefault="004F087C" w:rsidP="008360BA">
      <w:pPr>
        <w:rPr>
          <w:rFonts w:ascii="Arial" w:hAnsi="Arial" w:cs="Arial"/>
          <w:szCs w:val="24"/>
        </w:rPr>
      </w:pPr>
    </w:p>
    <w:p w:rsidR="007B11A7" w:rsidRPr="004F087C" w:rsidRDefault="004F087C" w:rsidP="008360BA">
      <w:pPr>
        <w:rPr>
          <w:rFonts w:ascii="Arial" w:hAnsi="Arial" w:cs="Arial"/>
          <w:b/>
          <w:szCs w:val="24"/>
        </w:rPr>
      </w:pPr>
      <w:r w:rsidRPr="004F087C">
        <w:rPr>
          <w:rFonts w:ascii="Arial" w:hAnsi="Arial" w:cs="Arial"/>
          <w:b/>
          <w:szCs w:val="24"/>
        </w:rPr>
        <w:t>Aufgabe 1 programmieren des Heizungsreglers:</w:t>
      </w:r>
    </w:p>
    <w:p w:rsidR="00990420" w:rsidRPr="00604294" w:rsidRDefault="00990420" w:rsidP="00990420">
      <w:pPr>
        <w:rPr>
          <w:rFonts w:ascii="Arial" w:hAnsi="Arial" w:cs="Arial"/>
          <w:b/>
          <w:szCs w:val="24"/>
        </w:rPr>
      </w:pPr>
      <w:r w:rsidRPr="00604294">
        <w:rPr>
          <w:rFonts w:ascii="Arial" w:hAnsi="Arial" w:cs="Arial"/>
          <w:b/>
          <w:szCs w:val="24"/>
        </w:rPr>
        <w:t>OB1 Programmorganisation:</w:t>
      </w:r>
    </w:p>
    <w:p w:rsidR="00990420" w:rsidRDefault="00990420" w:rsidP="00990420">
      <w:pPr>
        <w:pBdr>
          <w:bottom w:val="single" w:sz="12" w:space="1" w:color="auto"/>
        </w:pBd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08CECE23" wp14:editId="00C6CC64">
            <wp:extent cx="5972810" cy="2684780"/>
            <wp:effectExtent l="0" t="0" r="8890" b="1270"/>
            <wp:docPr id="85" name="Grafik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8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420" w:rsidRDefault="00990420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990420" w:rsidRDefault="00990420" w:rsidP="00990420">
      <w:pPr>
        <w:rPr>
          <w:rFonts w:ascii="Arial" w:hAnsi="Arial" w:cs="Arial"/>
          <w:b/>
          <w:szCs w:val="24"/>
        </w:rPr>
      </w:pPr>
    </w:p>
    <w:p w:rsidR="00990420" w:rsidRDefault="00990420" w:rsidP="00990420">
      <w:pPr>
        <w:rPr>
          <w:rFonts w:ascii="Arial" w:hAnsi="Arial" w:cs="Arial"/>
          <w:b/>
          <w:szCs w:val="24"/>
        </w:rPr>
      </w:pPr>
      <w:r w:rsidRPr="00604294">
        <w:rPr>
          <w:rFonts w:ascii="Arial" w:hAnsi="Arial" w:cs="Arial"/>
          <w:b/>
          <w:szCs w:val="24"/>
        </w:rPr>
        <w:t>FC2 Regler:</w:t>
      </w:r>
    </w:p>
    <w:p w:rsidR="00990420" w:rsidRPr="00604294" w:rsidRDefault="00990420" w:rsidP="00990420">
      <w:pPr>
        <w:rPr>
          <w:rFonts w:ascii="Arial" w:hAnsi="Arial" w:cs="Arial"/>
          <w:b/>
          <w:szCs w:val="24"/>
        </w:rPr>
      </w:pPr>
    </w:p>
    <w:p w:rsidR="00990420" w:rsidRDefault="00990420">
      <w:pPr>
        <w:overflowPunct/>
        <w:autoSpaceDE/>
        <w:autoSpaceDN/>
        <w:adjustRightInd/>
        <w:textAlignment w:val="auto"/>
        <w:rPr>
          <w:rFonts w:ascii="Arial" w:hAnsi="Arial" w:cs="Arial"/>
          <w:b/>
          <w:szCs w:val="24"/>
        </w:rPr>
      </w:pPr>
      <w:r>
        <w:rPr>
          <w:noProof/>
        </w:rPr>
        <w:drawing>
          <wp:inline distT="0" distB="0" distL="0" distR="0" wp14:anchorId="2B8A0361" wp14:editId="347F5CB4">
            <wp:extent cx="5972810" cy="5487035"/>
            <wp:effectExtent l="0" t="0" r="8890" b="0"/>
            <wp:docPr id="86" name="Grafik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548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420" w:rsidRDefault="00990420">
      <w:pPr>
        <w:overflowPunct/>
        <w:autoSpaceDE/>
        <w:autoSpaceDN/>
        <w:adjustRightInd/>
        <w:textAlignment w:val="auto"/>
        <w:rPr>
          <w:rFonts w:ascii="Arial" w:hAnsi="Arial" w:cs="Arial"/>
          <w:b/>
          <w:szCs w:val="24"/>
        </w:rPr>
      </w:pPr>
      <w:r>
        <w:rPr>
          <w:noProof/>
        </w:rPr>
        <w:lastRenderedPageBreak/>
        <w:drawing>
          <wp:inline distT="0" distB="0" distL="0" distR="0" wp14:anchorId="31E3BB84" wp14:editId="6E87ADF7">
            <wp:extent cx="5759060" cy="5627422"/>
            <wp:effectExtent l="0" t="0" r="0" b="0"/>
            <wp:docPr id="87" name="Grafik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1519" cy="562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420" w:rsidRDefault="00990420">
      <w:pPr>
        <w:overflowPunct/>
        <w:autoSpaceDE/>
        <w:autoSpaceDN/>
        <w:adjustRightInd/>
        <w:textAlignment w:val="auto"/>
        <w:rPr>
          <w:rFonts w:ascii="Arial" w:hAnsi="Arial" w:cs="Arial"/>
          <w:b/>
          <w:szCs w:val="24"/>
        </w:rPr>
      </w:pPr>
      <w:r>
        <w:rPr>
          <w:noProof/>
        </w:rPr>
        <w:drawing>
          <wp:inline distT="0" distB="0" distL="0" distR="0" wp14:anchorId="302D392D" wp14:editId="6FDB5550">
            <wp:extent cx="5873952" cy="2988809"/>
            <wp:effectExtent l="0" t="0" r="0" b="2540"/>
            <wp:docPr id="88" name="Grafik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75179" cy="2989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0420" w:rsidRDefault="00990420">
      <w:pPr>
        <w:overflowPunct/>
        <w:autoSpaceDE/>
        <w:autoSpaceDN/>
        <w:adjustRightInd/>
        <w:textAlignment w:val="auto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br w:type="page"/>
      </w:r>
    </w:p>
    <w:p w:rsidR="00990420" w:rsidRDefault="00990420">
      <w:pPr>
        <w:overflowPunct/>
        <w:autoSpaceDE/>
        <w:autoSpaceDN/>
        <w:adjustRightInd/>
        <w:textAlignment w:val="auto"/>
        <w:rPr>
          <w:rFonts w:ascii="Arial" w:hAnsi="Arial" w:cs="Arial"/>
          <w:b/>
          <w:szCs w:val="24"/>
        </w:rPr>
      </w:pPr>
    </w:p>
    <w:p w:rsidR="00990420" w:rsidRDefault="00990420" w:rsidP="00990420">
      <w:pPr>
        <w:rPr>
          <w:rFonts w:ascii="Arial" w:hAnsi="Arial" w:cs="Arial"/>
          <w:b/>
          <w:szCs w:val="24"/>
        </w:rPr>
      </w:pPr>
    </w:p>
    <w:p w:rsidR="00990420" w:rsidRDefault="00990420" w:rsidP="00990420">
      <w:pPr>
        <w:rPr>
          <w:rFonts w:ascii="Arial" w:hAnsi="Arial" w:cs="Arial"/>
          <w:b/>
          <w:szCs w:val="24"/>
        </w:rPr>
      </w:pPr>
      <w:r w:rsidRPr="00604294">
        <w:rPr>
          <w:rFonts w:ascii="Arial" w:hAnsi="Arial" w:cs="Arial"/>
          <w:b/>
          <w:szCs w:val="24"/>
        </w:rPr>
        <w:t xml:space="preserve">FC1 </w:t>
      </w:r>
      <w:proofErr w:type="spellStart"/>
      <w:r w:rsidRPr="00604294">
        <w:rPr>
          <w:rFonts w:ascii="Arial" w:hAnsi="Arial" w:cs="Arial"/>
          <w:b/>
          <w:szCs w:val="24"/>
        </w:rPr>
        <w:t>Perepheriewerte</w:t>
      </w:r>
      <w:proofErr w:type="spellEnd"/>
      <w:r w:rsidRPr="00604294">
        <w:rPr>
          <w:rFonts w:ascii="Arial" w:hAnsi="Arial" w:cs="Arial"/>
          <w:b/>
          <w:szCs w:val="24"/>
        </w:rPr>
        <w:t xml:space="preserve"> einlesen und normieren, Aufruf des Reglers:</w:t>
      </w:r>
    </w:p>
    <w:p w:rsidR="00990420" w:rsidRDefault="00990420">
      <w:pPr>
        <w:overflowPunct/>
        <w:autoSpaceDE/>
        <w:autoSpaceDN/>
        <w:adjustRightInd/>
        <w:textAlignment w:val="auto"/>
        <w:rPr>
          <w:rFonts w:ascii="Arial" w:hAnsi="Arial" w:cs="Arial"/>
          <w:b/>
          <w:szCs w:val="24"/>
        </w:rPr>
      </w:pPr>
    </w:p>
    <w:p w:rsidR="004561AA" w:rsidRDefault="00990420">
      <w:pPr>
        <w:overflowPunct/>
        <w:autoSpaceDE/>
        <w:autoSpaceDN/>
        <w:adjustRightInd/>
        <w:textAlignment w:val="auto"/>
        <w:rPr>
          <w:rFonts w:ascii="Arial" w:hAnsi="Arial" w:cs="Arial"/>
          <w:b/>
          <w:szCs w:val="24"/>
        </w:rPr>
      </w:pPr>
      <w:r>
        <w:rPr>
          <w:noProof/>
        </w:rPr>
        <w:drawing>
          <wp:inline distT="0" distB="0" distL="0" distR="0" wp14:anchorId="2C658951" wp14:editId="4E51C0B1">
            <wp:extent cx="5353050" cy="7086600"/>
            <wp:effectExtent l="0" t="0" r="0" b="0"/>
            <wp:docPr id="89" name="Grafik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708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561AA">
        <w:rPr>
          <w:rFonts w:ascii="Arial" w:hAnsi="Arial" w:cs="Arial"/>
          <w:b/>
          <w:szCs w:val="24"/>
        </w:rPr>
        <w:br w:type="page"/>
      </w:r>
    </w:p>
    <w:p w:rsidR="004561AA" w:rsidRDefault="004561AA" w:rsidP="004561AA">
      <w:pPr>
        <w:rPr>
          <w:rFonts w:ascii="Arial" w:hAnsi="Arial" w:cs="Arial"/>
          <w:b/>
          <w:szCs w:val="24"/>
        </w:rPr>
      </w:pPr>
    </w:p>
    <w:p w:rsidR="004561AA" w:rsidRDefault="004561AA" w:rsidP="004561AA">
      <w:pPr>
        <w:rPr>
          <w:rFonts w:ascii="Arial" w:hAnsi="Arial" w:cs="Arial"/>
          <w:b/>
          <w:szCs w:val="24"/>
        </w:rPr>
      </w:pPr>
      <w:r w:rsidRPr="004F087C">
        <w:rPr>
          <w:rFonts w:ascii="Arial" w:hAnsi="Arial" w:cs="Arial"/>
          <w:b/>
          <w:szCs w:val="24"/>
        </w:rPr>
        <w:t>A</w:t>
      </w:r>
      <w:r>
        <w:rPr>
          <w:rFonts w:ascii="Arial" w:hAnsi="Arial" w:cs="Arial"/>
          <w:b/>
          <w:szCs w:val="24"/>
        </w:rPr>
        <w:t>ufgabe 2 d</w:t>
      </w:r>
      <w:r w:rsidRPr="004F087C">
        <w:rPr>
          <w:rFonts w:ascii="Arial" w:hAnsi="Arial" w:cs="Arial"/>
          <w:b/>
          <w:szCs w:val="24"/>
        </w:rPr>
        <w:t xml:space="preserve">eklarieren </w:t>
      </w:r>
      <w:r>
        <w:rPr>
          <w:rFonts w:ascii="Arial" w:hAnsi="Arial" w:cs="Arial"/>
          <w:b/>
          <w:szCs w:val="24"/>
        </w:rPr>
        <w:t>Sie den</w:t>
      </w:r>
      <w:r w:rsidRPr="004F087C">
        <w:rPr>
          <w:rFonts w:ascii="Arial" w:hAnsi="Arial" w:cs="Arial"/>
          <w:b/>
          <w:szCs w:val="24"/>
        </w:rPr>
        <w:t xml:space="preserve"> Regelbausteines FC2:</w:t>
      </w:r>
    </w:p>
    <w:p w:rsidR="004F087C" w:rsidRDefault="004F087C" w:rsidP="008360BA">
      <w:pPr>
        <w:rPr>
          <w:rFonts w:ascii="Arial" w:hAnsi="Arial" w:cs="Arial"/>
          <w:szCs w:val="24"/>
        </w:rPr>
      </w:pPr>
    </w:p>
    <w:p w:rsidR="004F087C" w:rsidRPr="00604294" w:rsidRDefault="004F087C" w:rsidP="008360BA">
      <w:pPr>
        <w:rPr>
          <w:rFonts w:ascii="Arial" w:hAnsi="Arial" w:cs="Arial"/>
          <w:b/>
          <w:szCs w:val="24"/>
        </w:rPr>
      </w:pPr>
      <w:r w:rsidRPr="00604294">
        <w:rPr>
          <w:rFonts w:ascii="Arial" w:hAnsi="Arial" w:cs="Arial"/>
          <w:b/>
          <w:szCs w:val="24"/>
        </w:rPr>
        <w:t>OB1 Programmorganisation:</w:t>
      </w:r>
    </w:p>
    <w:p w:rsidR="004F087C" w:rsidRDefault="004F087C" w:rsidP="008360BA">
      <w:pPr>
        <w:pBdr>
          <w:bottom w:val="single" w:sz="12" w:space="1" w:color="auto"/>
        </w:pBd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408EF4F5" wp14:editId="25FC2FD5">
            <wp:extent cx="5972810" cy="2684780"/>
            <wp:effectExtent l="0" t="0" r="8890" b="1270"/>
            <wp:docPr id="79" name="Grafik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684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87C" w:rsidRDefault="004F087C" w:rsidP="008360BA">
      <w:pPr>
        <w:rPr>
          <w:rFonts w:ascii="Arial" w:hAnsi="Arial" w:cs="Arial"/>
          <w:szCs w:val="24"/>
        </w:rPr>
      </w:pPr>
    </w:p>
    <w:p w:rsidR="004F087C" w:rsidRDefault="004F087C" w:rsidP="008360BA">
      <w:pPr>
        <w:rPr>
          <w:rFonts w:ascii="Arial" w:hAnsi="Arial" w:cs="Arial"/>
          <w:b/>
          <w:szCs w:val="24"/>
        </w:rPr>
      </w:pPr>
      <w:r w:rsidRPr="00604294">
        <w:rPr>
          <w:rFonts w:ascii="Arial" w:hAnsi="Arial" w:cs="Arial"/>
          <w:b/>
          <w:szCs w:val="24"/>
        </w:rPr>
        <w:t>FC2 Regler:</w:t>
      </w:r>
    </w:p>
    <w:p w:rsidR="00990420" w:rsidRPr="00604294" w:rsidRDefault="00990420" w:rsidP="008360BA">
      <w:pPr>
        <w:rPr>
          <w:rFonts w:ascii="Arial" w:hAnsi="Arial" w:cs="Arial"/>
          <w:b/>
          <w:szCs w:val="24"/>
        </w:rPr>
      </w:pPr>
    </w:p>
    <w:p w:rsidR="004F087C" w:rsidRDefault="004561AA" w:rsidP="008360BA">
      <w:pPr>
        <w:rPr>
          <w:rFonts w:ascii="Arial" w:hAnsi="Arial" w:cs="Arial"/>
          <w:szCs w:val="24"/>
        </w:rPr>
      </w:pPr>
      <w:bookmarkStart w:id="0" w:name="_GoBack"/>
      <w:r>
        <w:rPr>
          <w:noProof/>
        </w:rPr>
        <w:drawing>
          <wp:inline distT="0" distB="0" distL="0" distR="0" wp14:anchorId="6C7ED3C8" wp14:editId="5403FDDC">
            <wp:extent cx="5972810" cy="2835910"/>
            <wp:effectExtent l="0" t="0" r="8890" b="2540"/>
            <wp:docPr id="84" name="Grafik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835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F087C" w:rsidRDefault="004F087C" w:rsidP="008360BA">
      <w:pPr>
        <w:rPr>
          <w:rFonts w:ascii="Arial" w:hAnsi="Arial" w:cs="Arial"/>
          <w:szCs w:val="24"/>
        </w:rPr>
      </w:pPr>
      <w:r>
        <w:rPr>
          <w:noProof/>
        </w:rPr>
        <w:lastRenderedPageBreak/>
        <w:drawing>
          <wp:inline distT="0" distB="0" distL="0" distR="0" wp14:anchorId="64486548" wp14:editId="286EFA8E">
            <wp:extent cx="5972810" cy="4333240"/>
            <wp:effectExtent l="0" t="0" r="8890" b="0"/>
            <wp:docPr id="76" name="Grafik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33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87C" w:rsidRDefault="004561AA" w:rsidP="008360BA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637D4D7C" wp14:editId="6E294E9D">
            <wp:extent cx="5972810" cy="4338955"/>
            <wp:effectExtent l="0" t="0" r="8890" b="4445"/>
            <wp:docPr id="83" name="Grafik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433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87C" w:rsidRDefault="004F087C" w:rsidP="008360BA">
      <w:pPr>
        <w:pBdr>
          <w:bottom w:val="single" w:sz="12" w:space="1" w:color="auto"/>
        </w:pBdr>
        <w:rPr>
          <w:rFonts w:ascii="Arial" w:hAnsi="Arial" w:cs="Arial"/>
          <w:szCs w:val="24"/>
        </w:rPr>
      </w:pPr>
      <w:r>
        <w:rPr>
          <w:noProof/>
        </w:rPr>
        <w:lastRenderedPageBreak/>
        <w:drawing>
          <wp:inline distT="0" distB="0" distL="0" distR="0" wp14:anchorId="73AD5DFB" wp14:editId="7A39011F">
            <wp:extent cx="5972810" cy="2201545"/>
            <wp:effectExtent l="0" t="0" r="8890" b="8255"/>
            <wp:docPr id="78" name="Grafik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201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294" w:rsidRDefault="00604294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:rsidR="00604294" w:rsidRDefault="00604294" w:rsidP="008360BA">
      <w:pPr>
        <w:rPr>
          <w:rFonts w:ascii="Arial" w:hAnsi="Arial" w:cs="Arial"/>
          <w:b/>
          <w:szCs w:val="24"/>
        </w:rPr>
      </w:pPr>
    </w:p>
    <w:p w:rsidR="004F087C" w:rsidRDefault="004F087C" w:rsidP="008360BA">
      <w:pPr>
        <w:rPr>
          <w:rFonts w:ascii="Arial" w:hAnsi="Arial" w:cs="Arial"/>
          <w:b/>
          <w:szCs w:val="24"/>
        </w:rPr>
      </w:pPr>
      <w:r w:rsidRPr="00604294">
        <w:rPr>
          <w:rFonts w:ascii="Arial" w:hAnsi="Arial" w:cs="Arial"/>
          <w:b/>
          <w:szCs w:val="24"/>
        </w:rPr>
        <w:t xml:space="preserve">FC1 </w:t>
      </w:r>
      <w:proofErr w:type="spellStart"/>
      <w:r w:rsidRPr="00604294">
        <w:rPr>
          <w:rFonts w:ascii="Arial" w:hAnsi="Arial" w:cs="Arial"/>
          <w:b/>
          <w:szCs w:val="24"/>
        </w:rPr>
        <w:t>Perepheriewerte</w:t>
      </w:r>
      <w:proofErr w:type="spellEnd"/>
      <w:r w:rsidRPr="00604294">
        <w:rPr>
          <w:rFonts w:ascii="Arial" w:hAnsi="Arial" w:cs="Arial"/>
          <w:b/>
          <w:szCs w:val="24"/>
        </w:rPr>
        <w:t xml:space="preserve"> einlesen und normieren, Aufruf des Reglers:</w:t>
      </w:r>
    </w:p>
    <w:p w:rsidR="00604294" w:rsidRPr="00604294" w:rsidRDefault="00604294" w:rsidP="008360BA">
      <w:pPr>
        <w:rPr>
          <w:rFonts w:ascii="Arial" w:hAnsi="Arial" w:cs="Arial"/>
          <w:b/>
          <w:szCs w:val="24"/>
        </w:rPr>
      </w:pPr>
    </w:p>
    <w:p w:rsidR="004F087C" w:rsidRDefault="004F087C" w:rsidP="008360BA">
      <w:pPr>
        <w:rPr>
          <w:rFonts w:ascii="Arial" w:hAnsi="Arial" w:cs="Arial"/>
          <w:szCs w:val="24"/>
        </w:rPr>
      </w:pPr>
      <w:r>
        <w:rPr>
          <w:noProof/>
        </w:rPr>
        <w:drawing>
          <wp:inline distT="0" distB="0" distL="0" distR="0" wp14:anchorId="5DFEFD8A" wp14:editId="73AC7BB3">
            <wp:extent cx="5972810" cy="6134735"/>
            <wp:effectExtent l="0" t="0" r="8890" b="0"/>
            <wp:docPr id="80" name="Grafik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87C" w:rsidRDefault="004561AA" w:rsidP="008360BA">
      <w:pPr>
        <w:rPr>
          <w:rFonts w:ascii="Arial" w:hAnsi="Arial" w:cs="Arial"/>
          <w:szCs w:val="24"/>
        </w:rPr>
      </w:pPr>
      <w:r>
        <w:rPr>
          <w:noProof/>
        </w:rPr>
        <w:lastRenderedPageBreak/>
        <w:drawing>
          <wp:inline distT="0" distB="0" distL="0" distR="0" wp14:anchorId="66835020" wp14:editId="7109372D">
            <wp:extent cx="5972810" cy="3405505"/>
            <wp:effectExtent l="0" t="0" r="8890" b="4445"/>
            <wp:docPr id="82" name="Grafik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405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1AA" w:rsidRDefault="004561AA" w:rsidP="008360BA">
      <w:pPr>
        <w:pBdr>
          <w:bottom w:val="single" w:sz="12" w:space="1" w:color="auto"/>
        </w:pBdr>
        <w:rPr>
          <w:rFonts w:ascii="Arial" w:hAnsi="Arial" w:cs="Arial"/>
          <w:szCs w:val="24"/>
        </w:rPr>
      </w:pPr>
    </w:p>
    <w:p w:rsidR="004561AA" w:rsidRPr="004561AA" w:rsidRDefault="004561AA" w:rsidP="004561AA">
      <w:pPr>
        <w:overflowPunct/>
        <w:autoSpaceDE/>
        <w:autoSpaceDN/>
        <w:adjustRightInd/>
        <w:textAlignment w:val="auto"/>
        <w:rPr>
          <w:rFonts w:ascii="Arial" w:hAnsi="Arial" w:cs="Arial"/>
          <w:szCs w:val="24"/>
        </w:rPr>
      </w:pPr>
    </w:p>
    <w:p w:rsidR="004561AA" w:rsidRPr="004F087C" w:rsidRDefault="004561AA" w:rsidP="008360BA">
      <w:pPr>
        <w:rPr>
          <w:rFonts w:ascii="Arial" w:hAnsi="Arial" w:cs="Arial"/>
          <w:b/>
          <w:szCs w:val="24"/>
        </w:rPr>
      </w:pPr>
    </w:p>
    <w:sectPr w:rsidR="004561AA" w:rsidRPr="004F087C" w:rsidSect="0080438A">
      <w:headerReference w:type="default" r:id="rId19"/>
      <w:footerReference w:type="default" r:id="rId20"/>
      <w:pgSz w:w="11907" w:h="16840" w:code="9"/>
      <w:pgMar w:top="1418" w:right="851" w:bottom="1134" w:left="1134" w:header="720" w:footer="720" w:gutter="0"/>
      <w:cols w:space="71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75A" w:rsidRDefault="000D175A">
      <w:r>
        <w:separator/>
      </w:r>
    </w:p>
  </w:endnote>
  <w:endnote w:type="continuationSeparator" w:id="0">
    <w:p w:rsidR="000D175A" w:rsidRDefault="000D1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45 Light">
    <w:altName w:val="Arial Narrow"/>
    <w:charset w:val="00"/>
    <w:family w:val="swiss"/>
    <w:pitch w:val="variable"/>
    <w:sig w:usb0="80000003" w:usb1="00000000" w:usb2="00000000" w:usb3="00000000" w:csb0="00000001" w:csb1="00000000"/>
  </w:font>
  <w:font w:name="Univers (E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185E" w:rsidRDefault="00767881" w:rsidP="0080438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8E3FCB6" wp14:editId="7D6291CE">
              <wp:simplePos x="0" y="0"/>
              <wp:positionH relativeFrom="column">
                <wp:posOffset>-20320</wp:posOffset>
              </wp:positionH>
              <wp:positionV relativeFrom="paragraph">
                <wp:posOffset>-12700</wp:posOffset>
              </wp:positionV>
              <wp:extent cx="63246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pt,-1pt" to="496.4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g/4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ifTvJ5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"/>
          </w:pict>
        </mc:Fallback>
      </mc:AlternateContent>
    </w:r>
    <w:smartTag w:uri="urn:schemas-microsoft-com:office:smarttags" w:element="PersonName">
      <w:r w:rsidR="0029185E">
        <w:rPr>
          <w:rFonts w:ascii="Arial" w:hAnsi="Arial" w:cs="Arial"/>
          <w:sz w:val="16"/>
          <w:szCs w:val="16"/>
        </w:rPr>
        <w:t>Ronald Kleißler</w:t>
      </w:r>
    </w:smartTag>
    <w:r w:rsidR="0029185E">
      <w:rPr>
        <w:rFonts w:ascii="Arial" w:hAnsi="Arial" w:cs="Arial"/>
        <w:sz w:val="16"/>
        <w:szCs w:val="16"/>
      </w:rPr>
      <w:t xml:space="preserve"> </w:t>
    </w:r>
    <w:r w:rsidR="0029185E" w:rsidRPr="0080438A">
      <w:rPr>
        <w:rFonts w:ascii="Arial" w:hAnsi="Arial" w:cs="Arial"/>
        <w:sz w:val="16"/>
        <w:szCs w:val="16"/>
      </w:rPr>
      <w:tab/>
      <w:t xml:space="preserve">Seite </w:t>
    </w:r>
    <w:r w:rsidR="0029185E" w:rsidRPr="0080438A">
      <w:rPr>
        <w:rFonts w:ascii="Arial" w:hAnsi="Arial" w:cs="Arial"/>
        <w:sz w:val="16"/>
        <w:szCs w:val="16"/>
      </w:rPr>
      <w:fldChar w:fldCharType="begin"/>
    </w:r>
    <w:r w:rsidR="0029185E" w:rsidRPr="0080438A">
      <w:rPr>
        <w:rFonts w:ascii="Arial" w:hAnsi="Arial" w:cs="Arial"/>
        <w:sz w:val="16"/>
        <w:szCs w:val="16"/>
      </w:rPr>
      <w:instrText xml:space="preserve"> PAGE </w:instrText>
    </w:r>
    <w:r w:rsidR="0029185E" w:rsidRPr="0080438A">
      <w:rPr>
        <w:rFonts w:ascii="Arial" w:hAnsi="Arial" w:cs="Arial"/>
        <w:sz w:val="16"/>
        <w:szCs w:val="16"/>
      </w:rPr>
      <w:fldChar w:fldCharType="separate"/>
    </w:r>
    <w:r w:rsidR="001C1A6B">
      <w:rPr>
        <w:rFonts w:ascii="Arial" w:hAnsi="Arial" w:cs="Arial"/>
        <w:noProof/>
        <w:sz w:val="16"/>
        <w:szCs w:val="16"/>
      </w:rPr>
      <w:t>7</w:t>
    </w:r>
    <w:r w:rsidR="0029185E" w:rsidRPr="0080438A">
      <w:rPr>
        <w:rFonts w:ascii="Arial" w:hAnsi="Arial" w:cs="Arial"/>
        <w:sz w:val="16"/>
        <w:szCs w:val="16"/>
      </w:rPr>
      <w:fldChar w:fldCharType="end"/>
    </w:r>
    <w:r w:rsidR="0029185E" w:rsidRPr="0080438A">
      <w:rPr>
        <w:rFonts w:ascii="Arial" w:hAnsi="Arial" w:cs="Arial"/>
        <w:sz w:val="16"/>
        <w:szCs w:val="16"/>
      </w:rPr>
      <w:tab/>
    </w:r>
    <w:r w:rsidR="0029185E">
      <w:rPr>
        <w:rFonts w:ascii="Arial" w:hAnsi="Arial" w:cs="Arial"/>
        <w:sz w:val="16"/>
        <w:szCs w:val="16"/>
      </w:rPr>
      <w:fldChar w:fldCharType="begin"/>
    </w:r>
    <w:r w:rsidR="0029185E">
      <w:rPr>
        <w:rFonts w:ascii="Arial" w:hAnsi="Arial" w:cs="Arial"/>
        <w:sz w:val="16"/>
        <w:szCs w:val="16"/>
      </w:rPr>
      <w:instrText xml:space="preserve"> DATE \@ "dd.MM.yyyy" </w:instrText>
    </w:r>
    <w:r w:rsidR="0029185E">
      <w:rPr>
        <w:rFonts w:ascii="Arial" w:hAnsi="Arial" w:cs="Arial"/>
        <w:sz w:val="16"/>
        <w:szCs w:val="16"/>
      </w:rPr>
      <w:fldChar w:fldCharType="separate"/>
    </w:r>
    <w:r w:rsidR="001C1A6B">
      <w:rPr>
        <w:rFonts w:ascii="Arial" w:hAnsi="Arial" w:cs="Arial"/>
        <w:noProof/>
        <w:sz w:val="16"/>
        <w:szCs w:val="16"/>
      </w:rPr>
      <w:t>19.11.2017</w:t>
    </w:r>
    <w:r w:rsidR="0029185E">
      <w:rPr>
        <w:rFonts w:ascii="Arial" w:hAnsi="Arial" w:cs="Arial"/>
        <w:sz w:val="16"/>
        <w:szCs w:val="16"/>
      </w:rPr>
      <w:fldChar w:fldCharType="end"/>
    </w:r>
  </w:p>
  <w:p w:rsidR="0029185E" w:rsidRDefault="002F5F7F" w:rsidP="0080438A">
    <w:pPr>
      <w:pStyle w:val="Fuzeile"/>
      <w:rPr>
        <w:rFonts w:ascii="Arial" w:hAnsi="Arial" w:cs="Arial"/>
        <w:sz w:val="16"/>
        <w:szCs w:val="16"/>
      </w:rPr>
    </w:pPr>
    <w:r w:rsidRPr="002F5F7F">
      <w:rPr>
        <w:rFonts w:ascii="Arial" w:hAnsi="Arial" w:cs="Arial"/>
        <w:sz w:val="16"/>
        <w:szCs w:val="16"/>
      </w:rPr>
      <w:fldChar w:fldCharType="begin"/>
    </w:r>
    <w:r w:rsidRPr="002F5F7F">
      <w:rPr>
        <w:rFonts w:ascii="Arial" w:hAnsi="Arial" w:cs="Arial"/>
        <w:sz w:val="16"/>
        <w:szCs w:val="16"/>
      </w:rPr>
      <w:instrText xml:space="preserve"> FILENAME \p </w:instrText>
    </w:r>
    <w:r w:rsidRPr="002F5F7F">
      <w:rPr>
        <w:rFonts w:ascii="Arial" w:hAnsi="Arial" w:cs="Arial"/>
        <w:sz w:val="16"/>
        <w:szCs w:val="16"/>
      </w:rPr>
      <w:fldChar w:fldCharType="separate"/>
    </w:r>
    <w:r w:rsidR="001C1A6B">
      <w:rPr>
        <w:rFonts w:ascii="Arial" w:hAnsi="Arial" w:cs="Arial"/>
        <w:noProof/>
        <w:sz w:val="16"/>
        <w:szCs w:val="16"/>
      </w:rPr>
      <w:t>D:\Eigene Dateien\SPS Schulung\SPS Schulungsunterlagen\Zweipunktregler\Zweipunktregler.docx</w:t>
    </w:r>
    <w:r w:rsidRPr="002F5F7F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75A" w:rsidRDefault="000D175A">
      <w:r>
        <w:separator/>
      </w:r>
    </w:p>
  </w:footnote>
  <w:footnote w:type="continuationSeparator" w:id="0">
    <w:p w:rsidR="000D175A" w:rsidRDefault="000D17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8D4" w:rsidRPr="00DA3FF4" w:rsidRDefault="00767881" w:rsidP="00DA3FF4">
    <w:pPr>
      <w:pStyle w:val="Kopfzeile"/>
      <w:jc w:val="right"/>
      <w:rPr>
        <w:smallCaps/>
        <w:sz w:val="18"/>
      </w:rPr>
    </w:pPr>
    <w:r>
      <w:rPr>
        <w:rFonts w:ascii="Univers (E1)" w:hAnsi="Univers (E1)"/>
        <w:i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-21590</wp:posOffset>
              </wp:positionH>
              <wp:positionV relativeFrom="paragraph">
                <wp:posOffset>431165</wp:posOffset>
              </wp:positionV>
              <wp:extent cx="6324600" cy="0"/>
              <wp:effectExtent l="0" t="0" r="0" b="0"/>
              <wp:wrapNone/>
              <wp:docPr id="3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7pt,33.95pt" to="496.3pt,3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Vl2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"/>
          </w:pict>
        </mc:Fallback>
      </mc:AlternateContent>
    </w:r>
    <w:r>
      <w:rPr>
        <w:smallCaps/>
        <w:noProof/>
        <w:sz w:val="18"/>
      </w:rPr>
      <w:drawing>
        <wp:inline distT="0" distB="0" distL="0" distR="0">
          <wp:extent cx="1447800" cy="352425"/>
          <wp:effectExtent l="0" t="0" r="0" b="9525"/>
          <wp:docPr id="2" name="Bild 2" descr="Logo_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529E" w:rsidRPr="002D529E" w:rsidRDefault="002D529E" w:rsidP="008125C6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 w:val="8"/>
        <w:szCs w:val="24"/>
      </w:rPr>
    </w:pPr>
  </w:p>
  <w:p w:rsidR="008125C6" w:rsidRPr="008125C6" w:rsidRDefault="00A51F18" w:rsidP="008125C6">
    <w:pPr>
      <w:pStyle w:val="Kopfzeile"/>
      <w:shd w:val="clear" w:color="auto" w:fill="FFFFFF"/>
      <w:tabs>
        <w:tab w:val="left" w:pos="2572"/>
      </w:tabs>
      <w:rPr>
        <w:rFonts w:ascii="Frutiger 45 Light" w:hAnsi="Frutiger 45 Light"/>
        <w:szCs w:val="24"/>
      </w:rPr>
    </w:pPr>
    <w:r>
      <w:rPr>
        <w:rFonts w:ascii="Frutiger 45 Light" w:hAnsi="Frutiger 45 Light"/>
        <w:szCs w:val="24"/>
      </w:rPr>
      <w:t>Zweipunktregler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FC5"/>
    <w:multiLevelType w:val="hybridMultilevel"/>
    <w:tmpl w:val="307422FA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09A45BA"/>
    <w:multiLevelType w:val="hybridMultilevel"/>
    <w:tmpl w:val="0328505E"/>
    <w:lvl w:ilvl="0" w:tplc="2A508940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38A"/>
    <w:rsid w:val="0007707E"/>
    <w:rsid w:val="000D175A"/>
    <w:rsid w:val="000F509D"/>
    <w:rsid w:val="000F6B15"/>
    <w:rsid w:val="001C1A6B"/>
    <w:rsid w:val="0029185E"/>
    <w:rsid w:val="002918CF"/>
    <w:rsid w:val="002B5584"/>
    <w:rsid w:val="002D0D5D"/>
    <w:rsid w:val="002D529E"/>
    <w:rsid w:val="002F4F6E"/>
    <w:rsid w:val="002F5F7F"/>
    <w:rsid w:val="00346834"/>
    <w:rsid w:val="00386630"/>
    <w:rsid w:val="00401E9C"/>
    <w:rsid w:val="004561AA"/>
    <w:rsid w:val="004F087C"/>
    <w:rsid w:val="005335FC"/>
    <w:rsid w:val="00604294"/>
    <w:rsid w:val="006B04BA"/>
    <w:rsid w:val="006B0E4A"/>
    <w:rsid w:val="006B3D8F"/>
    <w:rsid w:val="006D21F6"/>
    <w:rsid w:val="0073062E"/>
    <w:rsid w:val="00767881"/>
    <w:rsid w:val="00790566"/>
    <w:rsid w:val="007B11A7"/>
    <w:rsid w:val="007B41CD"/>
    <w:rsid w:val="0080438A"/>
    <w:rsid w:val="008125C6"/>
    <w:rsid w:val="008360BA"/>
    <w:rsid w:val="00900107"/>
    <w:rsid w:val="00990420"/>
    <w:rsid w:val="00993B87"/>
    <w:rsid w:val="009B3494"/>
    <w:rsid w:val="009C0CC4"/>
    <w:rsid w:val="009C2B92"/>
    <w:rsid w:val="009D339C"/>
    <w:rsid w:val="00A51F18"/>
    <w:rsid w:val="00A56BD5"/>
    <w:rsid w:val="00A6645C"/>
    <w:rsid w:val="00A8759C"/>
    <w:rsid w:val="00AC4AE2"/>
    <w:rsid w:val="00B23528"/>
    <w:rsid w:val="00BD53F2"/>
    <w:rsid w:val="00D40DC8"/>
    <w:rsid w:val="00D850D0"/>
    <w:rsid w:val="00D908D4"/>
    <w:rsid w:val="00D92064"/>
    <w:rsid w:val="00DA3FF4"/>
    <w:rsid w:val="00E03C9F"/>
    <w:rsid w:val="00E600A1"/>
    <w:rsid w:val="00EE7EAC"/>
    <w:rsid w:val="00EF5727"/>
    <w:rsid w:val="00F23607"/>
    <w:rsid w:val="00FF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24"/>
    </w:rPr>
  </w:style>
  <w:style w:type="paragraph" w:styleId="berschrift5">
    <w:name w:val="heading 5"/>
    <w:basedOn w:val="Standard"/>
    <w:next w:val="Standard"/>
    <w:qFormat/>
    <w:rsid w:val="00EE7EAC"/>
    <w:pPr>
      <w:keepNext/>
      <w:tabs>
        <w:tab w:val="left" w:pos="1843"/>
        <w:tab w:val="left" w:pos="4536"/>
      </w:tabs>
      <w:outlineLvl w:val="4"/>
    </w:pPr>
    <w:rPr>
      <w:rFonts w:ascii="Arial" w:hAnsi="Arial" w:cs="Arial"/>
      <w:b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sid w:val="00A8759C"/>
    <w:rPr>
      <w:rFonts w:ascii="Tahoma" w:hAnsi="Tahoma" w:cs="Tahoma"/>
      <w:sz w:val="16"/>
      <w:szCs w:val="16"/>
    </w:rPr>
  </w:style>
  <w:style w:type="paragraph" w:styleId="NurText">
    <w:name w:val="Plain Text"/>
    <w:basedOn w:val="Standard"/>
    <w:rsid w:val="0029185E"/>
    <w:pPr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3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Zweipunktregler</vt:lpstr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Zweipunktregler</dc:title>
  <dc:subject>Zweipunktregler</dc:subject>
  <dc:creator>Kleissler</dc:creator>
  <cp:lastModifiedBy>Kleißler</cp:lastModifiedBy>
  <cp:revision>11</cp:revision>
  <cp:lastPrinted>2017-11-19T12:40:00Z</cp:lastPrinted>
  <dcterms:created xsi:type="dcterms:W3CDTF">2017-03-22T18:11:00Z</dcterms:created>
  <dcterms:modified xsi:type="dcterms:W3CDTF">2017-11-19T12:41:00Z</dcterms:modified>
</cp:coreProperties>
</file>